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A9" w:rsidRPr="00C20534" w:rsidRDefault="00DC00C7" w:rsidP="00DC00C7">
      <w:pPr>
        <w:spacing w:after="0" w:line="360" w:lineRule="auto"/>
        <w:rPr>
          <w:rFonts w:ascii="Times New Roman" w:hAnsi="Times New Roman"/>
          <w:bCs/>
          <w:sz w:val="32"/>
          <w:szCs w:val="32"/>
        </w:rPr>
      </w:pPr>
      <w:r w:rsidRPr="00DC00C7">
        <w:rPr>
          <w:rFonts w:ascii="Times New Roman" w:hAnsi="Times New Roman"/>
          <w:b/>
          <w:bCs/>
          <w:sz w:val="32"/>
          <w:szCs w:val="32"/>
          <w:u w:val="single"/>
        </w:rPr>
        <w:t>Слайд 1</w:t>
      </w:r>
      <w:r>
        <w:rPr>
          <w:rFonts w:ascii="Times New Roman" w:hAnsi="Times New Roman"/>
          <w:bCs/>
          <w:sz w:val="32"/>
          <w:szCs w:val="32"/>
        </w:rPr>
        <w:t xml:space="preserve">                                              </w:t>
      </w:r>
      <w:r w:rsidR="00FA2CA9" w:rsidRPr="00C20534">
        <w:rPr>
          <w:rFonts w:ascii="Times New Roman" w:hAnsi="Times New Roman"/>
          <w:bCs/>
          <w:sz w:val="32"/>
          <w:szCs w:val="32"/>
        </w:rPr>
        <w:t>Доклад</w:t>
      </w:r>
    </w:p>
    <w:p w:rsidR="00FA2CA9" w:rsidRPr="00C20534" w:rsidRDefault="00FA2CA9" w:rsidP="00FA2CA9">
      <w:pPr>
        <w:spacing w:after="0" w:line="360" w:lineRule="auto"/>
        <w:jc w:val="center"/>
        <w:rPr>
          <w:rFonts w:ascii="Times New Roman" w:hAnsi="Times New Roman"/>
          <w:bCs/>
          <w:sz w:val="32"/>
          <w:szCs w:val="32"/>
        </w:rPr>
      </w:pPr>
      <w:r>
        <w:rPr>
          <w:rFonts w:ascii="Times New Roman" w:hAnsi="Times New Roman"/>
          <w:bCs/>
          <w:sz w:val="32"/>
          <w:szCs w:val="32"/>
        </w:rPr>
        <w:t xml:space="preserve">  </w:t>
      </w:r>
      <w:r w:rsidRPr="00C20534">
        <w:rPr>
          <w:rFonts w:ascii="Times New Roman" w:hAnsi="Times New Roman"/>
          <w:bCs/>
          <w:sz w:val="32"/>
          <w:szCs w:val="32"/>
        </w:rPr>
        <w:t>«Результаты и перспективы развития</w:t>
      </w:r>
    </w:p>
    <w:p w:rsidR="00FA2CA9" w:rsidRDefault="00FA2CA9" w:rsidP="00FA2CA9">
      <w:pPr>
        <w:spacing w:after="0" w:line="360" w:lineRule="auto"/>
        <w:jc w:val="center"/>
        <w:rPr>
          <w:rFonts w:ascii="Times New Roman" w:hAnsi="Times New Roman"/>
          <w:bCs/>
          <w:sz w:val="32"/>
          <w:szCs w:val="32"/>
        </w:rPr>
      </w:pPr>
      <w:r w:rsidRPr="00C20534">
        <w:rPr>
          <w:rFonts w:ascii="Times New Roman" w:hAnsi="Times New Roman"/>
          <w:bCs/>
          <w:sz w:val="32"/>
          <w:szCs w:val="32"/>
        </w:rPr>
        <w:t xml:space="preserve">системы образования </w:t>
      </w:r>
      <w:r>
        <w:rPr>
          <w:rFonts w:ascii="Times New Roman" w:hAnsi="Times New Roman"/>
          <w:bCs/>
          <w:sz w:val="32"/>
          <w:szCs w:val="32"/>
        </w:rPr>
        <w:t xml:space="preserve"> Холмского муниципального района</w:t>
      </w:r>
      <w:r w:rsidRPr="00C20534">
        <w:rPr>
          <w:rFonts w:ascii="Times New Roman" w:hAnsi="Times New Roman"/>
          <w:bCs/>
          <w:sz w:val="32"/>
          <w:szCs w:val="32"/>
        </w:rPr>
        <w:t>»</w:t>
      </w:r>
    </w:p>
    <w:p w:rsidR="00FA2CA9" w:rsidRDefault="00FA2CA9" w:rsidP="00FA2CA9">
      <w:pPr>
        <w:spacing w:after="0" w:line="360" w:lineRule="auto"/>
        <w:jc w:val="center"/>
        <w:rPr>
          <w:rFonts w:ascii="Times New Roman" w:hAnsi="Times New Roman"/>
          <w:bCs/>
          <w:sz w:val="32"/>
          <w:szCs w:val="32"/>
        </w:rPr>
      </w:pPr>
      <w:r>
        <w:rPr>
          <w:rFonts w:ascii="Times New Roman" w:hAnsi="Times New Roman"/>
          <w:bCs/>
          <w:sz w:val="32"/>
          <w:szCs w:val="32"/>
        </w:rPr>
        <w:t>28 августа 2020 года</w:t>
      </w:r>
    </w:p>
    <w:p w:rsidR="00FA2CA9" w:rsidRDefault="00FA2CA9" w:rsidP="00FA2CA9">
      <w:pPr>
        <w:tabs>
          <w:tab w:val="left" w:pos="6228"/>
          <w:tab w:val="right" w:pos="9355"/>
        </w:tabs>
        <w:spacing w:after="0" w:line="360" w:lineRule="auto"/>
        <w:rPr>
          <w:rFonts w:ascii="Times New Roman" w:hAnsi="Times New Roman"/>
          <w:bCs/>
          <w:sz w:val="32"/>
          <w:szCs w:val="32"/>
        </w:rPr>
      </w:pPr>
      <w:r>
        <w:rPr>
          <w:rFonts w:ascii="Times New Roman" w:hAnsi="Times New Roman"/>
          <w:bCs/>
          <w:sz w:val="32"/>
          <w:szCs w:val="32"/>
        </w:rPr>
        <w:tab/>
      </w:r>
      <w:r w:rsidR="0055153F">
        <w:rPr>
          <w:rFonts w:ascii="Times New Roman" w:hAnsi="Times New Roman"/>
          <w:bCs/>
          <w:sz w:val="32"/>
          <w:szCs w:val="32"/>
        </w:rPr>
        <w:t xml:space="preserve">              </w:t>
      </w:r>
      <w:r>
        <w:rPr>
          <w:rFonts w:ascii="Times New Roman" w:hAnsi="Times New Roman"/>
          <w:bCs/>
          <w:sz w:val="32"/>
          <w:szCs w:val="32"/>
        </w:rPr>
        <w:t xml:space="preserve">Е.А. </w:t>
      </w:r>
      <w:proofErr w:type="spellStart"/>
      <w:r>
        <w:rPr>
          <w:rFonts w:ascii="Times New Roman" w:hAnsi="Times New Roman"/>
          <w:bCs/>
          <w:sz w:val="32"/>
          <w:szCs w:val="32"/>
        </w:rPr>
        <w:t>Рыбинкина</w:t>
      </w:r>
      <w:proofErr w:type="spellEnd"/>
      <w:r>
        <w:rPr>
          <w:rFonts w:ascii="Times New Roman" w:hAnsi="Times New Roman"/>
          <w:bCs/>
          <w:sz w:val="32"/>
          <w:szCs w:val="32"/>
        </w:rPr>
        <w:t xml:space="preserve"> - </w:t>
      </w:r>
    </w:p>
    <w:p w:rsidR="00FA2CA9" w:rsidRDefault="00FA2CA9" w:rsidP="00FA2CA9">
      <w:pPr>
        <w:spacing w:after="0" w:line="360" w:lineRule="auto"/>
        <w:jc w:val="right"/>
        <w:rPr>
          <w:rFonts w:ascii="Times New Roman" w:hAnsi="Times New Roman"/>
          <w:bCs/>
          <w:sz w:val="32"/>
          <w:szCs w:val="32"/>
        </w:rPr>
      </w:pPr>
      <w:r>
        <w:rPr>
          <w:rFonts w:ascii="Times New Roman" w:hAnsi="Times New Roman"/>
          <w:bCs/>
          <w:sz w:val="32"/>
          <w:szCs w:val="32"/>
        </w:rPr>
        <w:t xml:space="preserve">заместитель Главы района, </w:t>
      </w:r>
    </w:p>
    <w:p w:rsidR="00FA2CA9" w:rsidRDefault="00FA2CA9" w:rsidP="00FA2CA9">
      <w:pPr>
        <w:spacing w:after="0" w:line="360" w:lineRule="auto"/>
        <w:jc w:val="right"/>
        <w:rPr>
          <w:rFonts w:ascii="Times New Roman" w:hAnsi="Times New Roman"/>
          <w:bCs/>
          <w:sz w:val="32"/>
          <w:szCs w:val="32"/>
        </w:rPr>
      </w:pPr>
      <w:r>
        <w:rPr>
          <w:rFonts w:ascii="Times New Roman" w:hAnsi="Times New Roman"/>
          <w:bCs/>
          <w:sz w:val="32"/>
          <w:szCs w:val="32"/>
        </w:rPr>
        <w:t>начальник отдела образования</w:t>
      </w:r>
    </w:p>
    <w:p w:rsidR="00FA2CA9" w:rsidRDefault="00FA2CA9" w:rsidP="00FA2CA9">
      <w:pPr>
        <w:spacing w:after="0" w:line="360" w:lineRule="auto"/>
        <w:jc w:val="right"/>
        <w:rPr>
          <w:rFonts w:ascii="Times New Roman" w:hAnsi="Times New Roman"/>
          <w:bCs/>
          <w:sz w:val="32"/>
          <w:szCs w:val="32"/>
        </w:rPr>
      </w:pPr>
      <w:r>
        <w:rPr>
          <w:rFonts w:ascii="Times New Roman" w:hAnsi="Times New Roman"/>
          <w:bCs/>
          <w:sz w:val="32"/>
          <w:szCs w:val="32"/>
        </w:rPr>
        <w:t xml:space="preserve"> Администрации Холмского</w:t>
      </w:r>
    </w:p>
    <w:p w:rsidR="00FA2CA9" w:rsidRDefault="00FA2CA9" w:rsidP="00FA2CA9">
      <w:pPr>
        <w:spacing w:after="0" w:line="360" w:lineRule="auto"/>
        <w:jc w:val="right"/>
        <w:rPr>
          <w:rFonts w:ascii="Times New Roman" w:hAnsi="Times New Roman"/>
          <w:bCs/>
          <w:sz w:val="32"/>
          <w:szCs w:val="32"/>
        </w:rPr>
      </w:pPr>
      <w:r>
        <w:rPr>
          <w:rFonts w:ascii="Times New Roman" w:hAnsi="Times New Roman"/>
          <w:bCs/>
          <w:sz w:val="32"/>
          <w:szCs w:val="32"/>
        </w:rPr>
        <w:t xml:space="preserve"> муниципального района</w:t>
      </w:r>
    </w:p>
    <w:p w:rsidR="00FA2CA9" w:rsidRDefault="00FA2CA9" w:rsidP="00FA2CA9">
      <w:pPr>
        <w:spacing w:after="0" w:line="360" w:lineRule="auto"/>
        <w:jc w:val="right"/>
        <w:rPr>
          <w:rFonts w:ascii="Times New Roman" w:hAnsi="Times New Roman"/>
          <w:bCs/>
          <w:sz w:val="32"/>
          <w:szCs w:val="32"/>
        </w:rPr>
      </w:pPr>
    </w:p>
    <w:p w:rsidR="00FA2CA9" w:rsidRPr="00260D62" w:rsidRDefault="00FA2CA9" w:rsidP="00260D62">
      <w:pPr>
        <w:spacing w:before="100" w:beforeAutospacing="1" w:after="100" w:afterAutospacing="1"/>
        <w:ind w:firstLine="567"/>
        <w:jc w:val="center"/>
        <w:rPr>
          <w:rFonts w:ascii="Times New Roman" w:hAnsi="Times New Roman"/>
          <w:sz w:val="32"/>
          <w:szCs w:val="32"/>
          <w:lang w:eastAsia="ru-RU"/>
        </w:rPr>
      </w:pPr>
      <w:r w:rsidRPr="007011B0">
        <w:rPr>
          <w:rFonts w:ascii="Times New Roman" w:hAnsi="Times New Roman"/>
          <w:sz w:val="24"/>
          <w:szCs w:val="24"/>
          <w:lang w:eastAsia="ru-RU"/>
        </w:rPr>
        <w:t> </w:t>
      </w:r>
      <w:r w:rsidRPr="00260D62">
        <w:rPr>
          <w:rFonts w:ascii="Times New Roman" w:hAnsi="Times New Roman"/>
          <w:sz w:val="32"/>
          <w:szCs w:val="32"/>
          <w:lang w:eastAsia="ru-RU"/>
        </w:rPr>
        <w:t>Уважаемые коллегии гости конференции!</w:t>
      </w:r>
    </w:p>
    <w:p w:rsidR="00FA2CA9" w:rsidRPr="00260D62" w:rsidRDefault="00FA2CA9" w:rsidP="00260D62">
      <w:pPr>
        <w:spacing w:before="100" w:beforeAutospacing="1" w:after="100" w:afterAutospacing="1"/>
        <w:ind w:left="142" w:firstLine="567"/>
        <w:jc w:val="both"/>
        <w:rPr>
          <w:rFonts w:ascii="Times New Roman" w:hAnsi="Times New Roman"/>
          <w:sz w:val="32"/>
          <w:szCs w:val="32"/>
          <w:lang w:eastAsia="ru-RU"/>
        </w:rPr>
      </w:pPr>
      <w:r w:rsidRPr="00260D62">
        <w:rPr>
          <w:rFonts w:ascii="Times New Roman" w:hAnsi="Times New Roman"/>
          <w:sz w:val="32"/>
          <w:szCs w:val="32"/>
          <w:lang w:eastAsia="ru-RU"/>
        </w:rPr>
        <w:t xml:space="preserve">Конец августа, заканчиваются школьные каникулы, </w:t>
      </w:r>
      <w:r w:rsidRPr="00260D62">
        <w:rPr>
          <w:rFonts w:ascii="Times New Roman" w:hAnsi="Times New Roman"/>
          <w:b/>
          <w:bCs/>
          <w:sz w:val="32"/>
          <w:szCs w:val="32"/>
          <w:lang w:eastAsia="ru-RU"/>
        </w:rPr>
        <w:t>впереди</w:t>
      </w:r>
      <w:r w:rsidRPr="00260D62">
        <w:rPr>
          <w:rFonts w:ascii="Times New Roman" w:hAnsi="Times New Roman"/>
          <w:sz w:val="32"/>
          <w:szCs w:val="32"/>
          <w:lang w:eastAsia="ru-RU"/>
        </w:rPr>
        <w:t xml:space="preserve"> новый учебный год, встречи с коллегами, учениками, родителями, новые педагогические идеи и начинания.  Сегодня наша конференция даст старт новому учебному марафону длиною в один год.</w:t>
      </w:r>
    </w:p>
    <w:p w:rsidR="00FA2CA9" w:rsidRPr="00260D62" w:rsidRDefault="00FA2CA9" w:rsidP="00260D62">
      <w:pPr>
        <w:spacing w:after="0"/>
        <w:ind w:left="142" w:firstLine="567"/>
        <w:jc w:val="both"/>
        <w:rPr>
          <w:rFonts w:ascii="Times New Roman" w:hAnsi="Times New Roman"/>
          <w:sz w:val="32"/>
          <w:szCs w:val="32"/>
          <w:lang w:eastAsia="ru-RU"/>
        </w:rPr>
      </w:pPr>
      <w:r w:rsidRPr="00260D62">
        <w:rPr>
          <w:rFonts w:ascii="Times New Roman" w:hAnsi="Times New Roman"/>
          <w:sz w:val="32"/>
          <w:szCs w:val="32"/>
          <w:lang w:eastAsia="ru-RU"/>
        </w:rPr>
        <w:t> Задача нынешней конференции - проанализировать эффективность</w:t>
      </w:r>
      <w:r w:rsidRPr="00260D62">
        <w:rPr>
          <w:rFonts w:ascii="Times New Roman" w:hAnsi="Times New Roman"/>
          <w:sz w:val="32"/>
          <w:szCs w:val="32"/>
          <w:lang w:eastAsia="ru-RU"/>
        </w:rPr>
        <w:br/>
        <w:t>деятельности системы образования района, сформулировать задачи на предстоящий период, определить положительные моменты, обозначить проблемные точки, требующие особого внимания и наметить перспективы в развитии.</w:t>
      </w:r>
    </w:p>
    <w:p w:rsidR="00466149" w:rsidRPr="00260D62" w:rsidRDefault="00466149" w:rsidP="00260D62">
      <w:pPr>
        <w:spacing w:after="0"/>
        <w:ind w:left="142" w:firstLine="567"/>
        <w:jc w:val="both"/>
        <w:rPr>
          <w:rFonts w:ascii="Times New Roman" w:hAnsi="Times New Roman"/>
          <w:sz w:val="32"/>
          <w:szCs w:val="32"/>
          <w:lang w:eastAsia="ru-RU"/>
        </w:rPr>
      </w:pPr>
    </w:p>
    <w:p w:rsidR="00DC5E8B" w:rsidRPr="00260D62" w:rsidRDefault="00DC5E8B" w:rsidP="00260D62">
      <w:pPr>
        <w:spacing w:after="0"/>
        <w:ind w:firstLine="567"/>
        <w:jc w:val="center"/>
        <w:rPr>
          <w:rFonts w:ascii="Times New Roman" w:hAnsi="Times New Roman"/>
          <w:b/>
          <w:bCs/>
          <w:sz w:val="32"/>
          <w:szCs w:val="32"/>
        </w:rPr>
      </w:pPr>
      <w:r w:rsidRPr="00260D62">
        <w:rPr>
          <w:rFonts w:ascii="Times New Roman" w:hAnsi="Times New Roman"/>
          <w:b/>
          <w:bCs/>
          <w:sz w:val="32"/>
          <w:szCs w:val="32"/>
        </w:rPr>
        <w:t>Уважаемые коллеги!</w:t>
      </w:r>
    </w:p>
    <w:p w:rsidR="00FE2DF6" w:rsidRPr="00260D62" w:rsidRDefault="00FE2DF6" w:rsidP="00260D62">
      <w:pPr>
        <w:spacing w:after="0"/>
        <w:ind w:firstLine="567"/>
        <w:jc w:val="both"/>
        <w:rPr>
          <w:rFonts w:ascii="Times New Roman" w:hAnsi="Times New Roman"/>
          <w:sz w:val="32"/>
          <w:szCs w:val="32"/>
        </w:rPr>
      </w:pPr>
      <w:r w:rsidRPr="00260D62">
        <w:rPr>
          <w:rFonts w:ascii="Times New Roman" w:hAnsi="Times New Roman"/>
          <w:sz w:val="32"/>
          <w:szCs w:val="32"/>
        </w:rPr>
        <w:t xml:space="preserve">Выстраивая траекторию развития системы образования муниципалитета на ближайшие годы, мы должны учитывать, прежде всего, потребности жителей нашего района, а также необходимость решения стратегических ориентиров, определенных Президентом Российской Федерации в майском Указе 2018 года №204 «О национальных целях и стратегических задачах развития Российской Федерации на период до 2024 года». </w:t>
      </w:r>
    </w:p>
    <w:p w:rsidR="00FE2DF6" w:rsidRPr="00260D62" w:rsidRDefault="00FE2DF6" w:rsidP="00260D62">
      <w:pPr>
        <w:spacing w:after="0"/>
        <w:ind w:firstLine="567"/>
        <w:jc w:val="center"/>
        <w:rPr>
          <w:rFonts w:ascii="Times New Roman" w:hAnsi="Times New Roman"/>
          <w:b/>
          <w:bCs/>
          <w:sz w:val="32"/>
          <w:szCs w:val="32"/>
        </w:rPr>
      </w:pPr>
    </w:p>
    <w:p w:rsidR="00FE2DF6" w:rsidRPr="00260D62" w:rsidRDefault="00FE2DF6" w:rsidP="00260D62">
      <w:pPr>
        <w:pStyle w:val="a7"/>
        <w:spacing w:line="276" w:lineRule="auto"/>
        <w:ind w:firstLine="567"/>
        <w:jc w:val="both"/>
        <w:rPr>
          <w:rFonts w:ascii="Times New Roman" w:hAnsi="Times New Roman"/>
          <w:color w:val="000000" w:themeColor="text1"/>
          <w:sz w:val="32"/>
          <w:szCs w:val="32"/>
        </w:rPr>
      </w:pPr>
    </w:p>
    <w:p w:rsidR="00DC00C7" w:rsidRDefault="00FB23C7" w:rsidP="00260D62">
      <w:pPr>
        <w:spacing w:after="0"/>
        <w:ind w:firstLine="567"/>
        <w:jc w:val="both"/>
        <w:rPr>
          <w:rFonts w:ascii="Times New Roman" w:hAnsi="Times New Roman"/>
          <w:sz w:val="32"/>
          <w:szCs w:val="32"/>
        </w:rPr>
      </w:pPr>
      <w:r w:rsidRPr="00DC00C7">
        <w:rPr>
          <w:rFonts w:ascii="Times New Roman" w:hAnsi="Times New Roman"/>
          <w:b/>
          <w:sz w:val="32"/>
          <w:szCs w:val="32"/>
          <w:u w:val="single"/>
        </w:rPr>
        <w:t>Слайд 2</w:t>
      </w:r>
      <w:r w:rsidR="00FE2DF6" w:rsidRPr="00DC00C7">
        <w:rPr>
          <w:rFonts w:ascii="Times New Roman" w:hAnsi="Times New Roman"/>
          <w:b/>
          <w:sz w:val="32"/>
          <w:szCs w:val="32"/>
          <w:u w:val="single"/>
        </w:rPr>
        <w:t>.</w:t>
      </w:r>
      <w:r w:rsidR="00FE2DF6" w:rsidRPr="00260D62">
        <w:rPr>
          <w:rFonts w:ascii="Times New Roman" w:hAnsi="Times New Roman"/>
          <w:sz w:val="32"/>
          <w:szCs w:val="32"/>
        </w:rPr>
        <w:t xml:space="preserve"> </w:t>
      </w:r>
    </w:p>
    <w:p w:rsidR="00FE2DF6" w:rsidRPr="00260D62" w:rsidRDefault="00FE2DF6" w:rsidP="00260D62">
      <w:pPr>
        <w:spacing w:after="0"/>
        <w:ind w:firstLine="567"/>
        <w:jc w:val="both"/>
        <w:rPr>
          <w:rFonts w:ascii="Times New Roman" w:hAnsi="Times New Roman"/>
          <w:sz w:val="32"/>
          <w:szCs w:val="32"/>
        </w:rPr>
      </w:pPr>
      <w:r w:rsidRPr="00260D62">
        <w:rPr>
          <w:rFonts w:ascii="Times New Roman" w:hAnsi="Times New Roman"/>
          <w:sz w:val="32"/>
          <w:szCs w:val="32"/>
        </w:rPr>
        <w:t>Остановлюсь на одном из национальных проектов – «Образование». Так как именно он определяет перспективу</w:t>
      </w:r>
      <w:r w:rsidRPr="00260D62">
        <w:rPr>
          <w:rFonts w:ascii="Times New Roman" w:hAnsi="Times New Roman"/>
          <w:sz w:val="32"/>
          <w:szCs w:val="32"/>
          <w:shd w:val="clear" w:color="auto" w:fill="FFFFFF"/>
        </w:rPr>
        <w:t xml:space="preserve"> российского образования</w:t>
      </w:r>
      <w:r w:rsidRPr="00260D62">
        <w:rPr>
          <w:rFonts w:ascii="Times New Roman" w:hAnsi="Times New Roman"/>
          <w:sz w:val="32"/>
          <w:szCs w:val="32"/>
        </w:rPr>
        <w:t xml:space="preserve"> и </w:t>
      </w:r>
      <w:r w:rsidRPr="00260D62">
        <w:rPr>
          <w:rFonts w:ascii="Times New Roman" w:hAnsi="Times New Roman"/>
          <w:sz w:val="32"/>
          <w:szCs w:val="32"/>
          <w:shd w:val="clear" w:color="auto" w:fill="FFFFFF"/>
        </w:rPr>
        <w:t>направлен на достижение двух ключевых задач: вхождение в десятку лучших мировых систем по качеству общего образования и воспитание гармонично развитой и социально ответственной личности на основе наших исторических и культурных традиций.</w:t>
      </w:r>
      <w:r w:rsidRPr="00260D62">
        <w:rPr>
          <w:rFonts w:ascii="Times New Roman" w:hAnsi="Times New Roman"/>
          <w:color w:val="212529"/>
          <w:sz w:val="32"/>
          <w:szCs w:val="32"/>
          <w:shd w:val="clear" w:color="auto" w:fill="FFFFFF"/>
        </w:rPr>
        <w:t xml:space="preserve"> В связи с этим м</w:t>
      </w:r>
      <w:r w:rsidRPr="00260D62">
        <w:rPr>
          <w:rFonts w:ascii="Times New Roman" w:hAnsi="Times New Roman"/>
          <w:sz w:val="32"/>
          <w:szCs w:val="32"/>
        </w:rPr>
        <w:t>ероприятия по реализации задач приоритетного проекта «Образование» будут направлены на обновление содержания, создание необходимой современной инфраструктуры, подготовку кадров для работы в системе, их переподготовку и повышение квалификации, создание наиболее эффективных механизмов управления отраслью.</w:t>
      </w:r>
    </w:p>
    <w:p w:rsidR="00FE2DF6" w:rsidRPr="00260D62" w:rsidRDefault="00FE2DF6" w:rsidP="00260D62">
      <w:pPr>
        <w:spacing w:after="0"/>
        <w:ind w:firstLine="567"/>
        <w:jc w:val="both"/>
        <w:rPr>
          <w:rFonts w:ascii="Times New Roman" w:hAnsi="Times New Roman"/>
          <w:sz w:val="32"/>
          <w:szCs w:val="32"/>
        </w:rPr>
      </w:pPr>
    </w:p>
    <w:p w:rsidR="00DC00C7" w:rsidRDefault="00FB23C7" w:rsidP="00260D62">
      <w:pPr>
        <w:spacing w:after="0"/>
        <w:ind w:firstLine="567"/>
        <w:jc w:val="both"/>
        <w:rPr>
          <w:rFonts w:ascii="Times New Roman" w:hAnsi="Times New Roman"/>
          <w:b/>
          <w:color w:val="000000"/>
          <w:sz w:val="32"/>
          <w:szCs w:val="32"/>
        </w:rPr>
      </w:pPr>
      <w:r w:rsidRPr="00DC00C7">
        <w:rPr>
          <w:rFonts w:ascii="Times New Roman" w:hAnsi="Times New Roman"/>
          <w:b/>
          <w:color w:val="000000"/>
          <w:sz w:val="32"/>
          <w:szCs w:val="32"/>
          <w:u w:val="single"/>
        </w:rPr>
        <w:t>Слайд 3</w:t>
      </w:r>
      <w:r w:rsidR="00703BB5" w:rsidRPr="00260D62">
        <w:rPr>
          <w:rFonts w:ascii="Times New Roman" w:hAnsi="Times New Roman"/>
          <w:b/>
          <w:color w:val="000000"/>
          <w:sz w:val="32"/>
          <w:szCs w:val="32"/>
        </w:rPr>
        <w:t>.</w:t>
      </w:r>
    </w:p>
    <w:p w:rsidR="00703BB5" w:rsidRPr="00260D62" w:rsidRDefault="00703BB5" w:rsidP="00260D62">
      <w:pPr>
        <w:spacing w:after="0"/>
        <w:ind w:firstLine="567"/>
        <w:jc w:val="both"/>
        <w:rPr>
          <w:rFonts w:ascii="Times New Roman" w:hAnsi="Times New Roman"/>
          <w:sz w:val="32"/>
          <w:szCs w:val="32"/>
        </w:rPr>
      </w:pPr>
      <w:r w:rsidRPr="00260D62">
        <w:rPr>
          <w:rFonts w:ascii="Times New Roman" w:hAnsi="Times New Roman"/>
          <w:b/>
          <w:color w:val="000000"/>
          <w:sz w:val="32"/>
          <w:szCs w:val="32"/>
        </w:rPr>
        <w:t xml:space="preserve"> </w:t>
      </w:r>
      <w:r w:rsidR="00FE2DF6" w:rsidRPr="00260D62">
        <w:rPr>
          <w:rFonts w:ascii="Times New Roman" w:hAnsi="Times New Roman"/>
          <w:color w:val="000000"/>
          <w:sz w:val="32"/>
          <w:szCs w:val="32"/>
        </w:rPr>
        <w:t>В соответствии с федеральными проектами</w:t>
      </w:r>
      <w:r w:rsidRPr="00260D62">
        <w:rPr>
          <w:rFonts w:ascii="Times New Roman" w:hAnsi="Times New Roman"/>
          <w:color w:val="000000"/>
          <w:sz w:val="32"/>
          <w:szCs w:val="32"/>
        </w:rPr>
        <w:t xml:space="preserve">, на территории </w:t>
      </w:r>
      <w:r w:rsidR="00794457">
        <w:rPr>
          <w:rFonts w:ascii="Times New Roman" w:hAnsi="Times New Roman"/>
          <w:color w:val="000000"/>
          <w:sz w:val="32"/>
          <w:szCs w:val="32"/>
        </w:rPr>
        <w:t xml:space="preserve">Новгородской </w:t>
      </w:r>
      <w:r w:rsidRPr="00260D62">
        <w:rPr>
          <w:rFonts w:ascii="Times New Roman" w:hAnsi="Times New Roman"/>
          <w:color w:val="000000"/>
          <w:sz w:val="32"/>
          <w:szCs w:val="32"/>
        </w:rPr>
        <w:t xml:space="preserve">области реализуются </w:t>
      </w:r>
      <w:r w:rsidRPr="00260D62">
        <w:rPr>
          <w:rFonts w:ascii="Times New Roman" w:hAnsi="Times New Roman"/>
          <w:sz w:val="32"/>
          <w:szCs w:val="32"/>
        </w:rPr>
        <w:t xml:space="preserve">7 региональных проектов, </w:t>
      </w:r>
      <w:r w:rsidRPr="00260D62">
        <w:rPr>
          <w:rFonts w:ascii="Times New Roman" w:hAnsi="Times New Roman"/>
          <w:sz w:val="32"/>
          <w:szCs w:val="32"/>
          <w:lang w:eastAsia="ru-RU"/>
        </w:rPr>
        <w:t>которые станут основой дальнейшего развития региональной и муниципальной систем образования:</w:t>
      </w:r>
    </w:p>
    <w:p w:rsidR="00703BB5" w:rsidRPr="00260D62" w:rsidRDefault="00703BB5" w:rsidP="00260D62">
      <w:pPr>
        <w:pStyle w:val="21"/>
        <w:spacing w:line="276" w:lineRule="auto"/>
        <w:ind w:firstLine="567"/>
        <w:rPr>
          <w:rFonts w:eastAsiaTheme="minorHAnsi"/>
          <w:i/>
          <w:color w:val="000000"/>
          <w:sz w:val="32"/>
          <w:szCs w:val="32"/>
          <w:lang w:eastAsia="en-US"/>
        </w:rPr>
      </w:pPr>
      <w:r w:rsidRPr="00260D62">
        <w:rPr>
          <w:rFonts w:eastAsiaTheme="minorHAnsi"/>
          <w:i/>
          <w:color w:val="000000"/>
          <w:sz w:val="32"/>
          <w:szCs w:val="32"/>
          <w:lang w:eastAsia="en-US"/>
        </w:rPr>
        <w:t>в рамках национального проекта «Демография»: «Содействие занятости женщин – создание условий дошкольного образования для детей в возрасте до трех лет»;</w:t>
      </w:r>
    </w:p>
    <w:p w:rsidR="00703BB5" w:rsidRPr="00260D62" w:rsidRDefault="00703BB5" w:rsidP="00260D62">
      <w:pPr>
        <w:autoSpaceDE w:val="0"/>
        <w:autoSpaceDN w:val="0"/>
        <w:adjustRightInd w:val="0"/>
        <w:spacing w:after="0"/>
        <w:ind w:firstLine="567"/>
        <w:jc w:val="both"/>
        <w:rPr>
          <w:rFonts w:ascii="Times New Roman" w:hAnsi="Times New Roman"/>
          <w:i/>
          <w:color w:val="000000"/>
          <w:sz w:val="32"/>
          <w:szCs w:val="32"/>
        </w:rPr>
      </w:pPr>
      <w:r w:rsidRPr="00260D62">
        <w:rPr>
          <w:rFonts w:ascii="Times New Roman" w:hAnsi="Times New Roman"/>
          <w:i/>
          <w:color w:val="000000"/>
          <w:sz w:val="32"/>
          <w:szCs w:val="32"/>
        </w:rPr>
        <w:t>в рамках национального проекта «Образование»: «Поддержка семей, имеющих детей», «Современная школа», «Успех каждого ребенка», «Цифровая образовательная среда», «Учитель будущего», «Молодые профессионалы».</w:t>
      </w:r>
    </w:p>
    <w:p w:rsidR="00FE2DF6" w:rsidRPr="00260D62" w:rsidRDefault="00FE2DF6" w:rsidP="00260D62">
      <w:pPr>
        <w:spacing w:after="0"/>
        <w:ind w:firstLine="567"/>
        <w:jc w:val="both"/>
        <w:rPr>
          <w:rFonts w:ascii="Times New Roman" w:hAnsi="Times New Roman"/>
          <w:color w:val="000000"/>
          <w:sz w:val="32"/>
          <w:szCs w:val="32"/>
        </w:rPr>
      </w:pPr>
    </w:p>
    <w:p w:rsidR="00DC00C7" w:rsidRPr="00DC00C7" w:rsidRDefault="00FB23C7" w:rsidP="00260D62">
      <w:pPr>
        <w:pStyle w:val="21"/>
        <w:spacing w:line="276" w:lineRule="auto"/>
        <w:ind w:firstLine="567"/>
        <w:rPr>
          <w:b/>
          <w:sz w:val="32"/>
          <w:szCs w:val="32"/>
          <w:u w:val="single"/>
        </w:rPr>
      </w:pPr>
      <w:r w:rsidRPr="00DC00C7">
        <w:rPr>
          <w:b/>
          <w:sz w:val="32"/>
          <w:szCs w:val="32"/>
          <w:u w:val="single"/>
        </w:rPr>
        <w:t>Слайд 4</w:t>
      </w:r>
      <w:r w:rsidR="00703BB5" w:rsidRPr="00DC00C7">
        <w:rPr>
          <w:b/>
          <w:sz w:val="32"/>
          <w:szCs w:val="32"/>
          <w:u w:val="single"/>
        </w:rPr>
        <w:t>.</w:t>
      </w:r>
    </w:p>
    <w:p w:rsidR="00703BB5" w:rsidRPr="00260D62" w:rsidRDefault="00703BB5" w:rsidP="00260D62">
      <w:pPr>
        <w:pStyle w:val="21"/>
        <w:spacing w:line="276" w:lineRule="auto"/>
        <w:ind w:firstLine="567"/>
        <w:rPr>
          <w:bCs/>
          <w:sz w:val="32"/>
          <w:szCs w:val="32"/>
        </w:rPr>
      </w:pPr>
      <w:r w:rsidRPr="00260D62">
        <w:rPr>
          <w:color w:val="000000"/>
          <w:sz w:val="32"/>
          <w:szCs w:val="32"/>
        </w:rPr>
        <w:t>Остановлюсь на</w:t>
      </w:r>
      <w:r w:rsidRPr="00260D62">
        <w:rPr>
          <w:b/>
          <w:color w:val="000000"/>
          <w:sz w:val="32"/>
          <w:szCs w:val="32"/>
        </w:rPr>
        <w:t xml:space="preserve"> проекте «Содействие занятости женщин – создание условий дошкольного образования для детей в возрасте до трех лет».</w:t>
      </w:r>
      <w:r w:rsidRPr="00260D62">
        <w:rPr>
          <w:color w:val="000000"/>
          <w:sz w:val="32"/>
          <w:szCs w:val="32"/>
        </w:rPr>
        <w:t xml:space="preserve"> Его цель </w:t>
      </w:r>
      <w:r w:rsidRPr="00260D62">
        <w:rPr>
          <w:bCs/>
          <w:sz w:val="32"/>
          <w:szCs w:val="32"/>
        </w:rPr>
        <w:t>- обеспечить возможность женщинам, имеющих детей раннего дошкольного возраста, совмещать трудовую деятельность с семейными обязанностями.</w:t>
      </w:r>
    </w:p>
    <w:p w:rsidR="00703BB5" w:rsidRDefault="00703BB5" w:rsidP="00260D62">
      <w:pPr>
        <w:spacing w:after="0"/>
        <w:ind w:firstLine="567"/>
        <w:jc w:val="both"/>
        <w:rPr>
          <w:rFonts w:ascii="Times New Roman" w:hAnsi="Times New Roman"/>
          <w:color w:val="000000"/>
          <w:sz w:val="32"/>
          <w:szCs w:val="32"/>
        </w:rPr>
      </w:pPr>
    </w:p>
    <w:p w:rsidR="00BA5AB2" w:rsidRPr="00260D62" w:rsidRDefault="00BA5AB2" w:rsidP="00BA5AB2">
      <w:pPr>
        <w:pStyle w:val="21"/>
        <w:spacing w:line="276" w:lineRule="auto"/>
        <w:ind w:firstLine="567"/>
        <w:jc w:val="center"/>
        <w:rPr>
          <w:b/>
          <w:i/>
          <w:sz w:val="32"/>
          <w:szCs w:val="32"/>
        </w:rPr>
      </w:pPr>
      <w:r w:rsidRPr="00260D62">
        <w:rPr>
          <w:b/>
          <w:i/>
          <w:sz w:val="32"/>
          <w:szCs w:val="32"/>
        </w:rPr>
        <w:lastRenderedPageBreak/>
        <w:t xml:space="preserve">Дошкольное образование </w:t>
      </w:r>
    </w:p>
    <w:p w:rsidR="00DC00C7" w:rsidRPr="00DC00C7" w:rsidRDefault="00FB23C7" w:rsidP="00260D62">
      <w:pPr>
        <w:tabs>
          <w:tab w:val="left" w:pos="709"/>
        </w:tabs>
        <w:spacing w:after="0"/>
        <w:ind w:left="426" w:firstLine="567"/>
        <w:jc w:val="both"/>
        <w:rPr>
          <w:rFonts w:ascii="Times New Roman" w:hAnsi="Times New Roman"/>
          <w:color w:val="000000"/>
          <w:sz w:val="32"/>
          <w:szCs w:val="32"/>
          <w:u w:val="single"/>
        </w:rPr>
      </w:pPr>
      <w:r w:rsidRPr="00DC00C7">
        <w:rPr>
          <w:rFonts w:ascii="Times New Roman" w:hAnsi="Times New Roman"/>
          <w:b/>
          <w:color w:val="000000"/>
          <w:sz w:val="32"/>
          <w:szCs w:val="32"/>
          <w:u w:val="single"/>
        </w:rPr>
        <w:t>Слайд 5</w:t>
      </w:r>
      <w:r w:rsidR="004A14B9" w:rsidRPr="00DC00C7">
        <w:rPr>
          <w:rFonts w:ascii="Times New Roman" w:hAnsi="Times New Roman"/>
          <w:b/>
          <w:color w:val="000000"/>
          <w:sz w:val="32"/>
          <w:szCs w:val="32"/>
          <w:u w:val="single"/>
        </w:rPr>
        <w:t>.</w:t>
      </w:r>
      <w:r w:rsidR="004A14B9" w:rsidRPr="00DC00C7">
        <w:rPr>
          <w:rFonts w:ascii="Times New Roman" w:hAnsi="Times New Roman"/>
          <w:color w:val="000000"/>
          <w:sz w:val="32"/>
          <w:szCs w:val="32"/>
          <w:u w:val="single"/>
        </w:rPr>
        <w:t xml:space="preserve"> </w:t>
      </w:r>
    </w:p>
    <w:p w:rsidR="004A14B9" w:rsidRDefault="004A14B9" w:rsidP="00260D62">
      <w:pPr>
        <w:tabs>
          <w:tab w:val="left" w:pos="709"/>
        </w:tabs>
        <w:spacing w:after="0"/>
        <w:ind w:left="426" w:firstLine="567"/>
        <w:jc w:val="both"/>
        <w:rPr>
          <w:rFonts w:ascii="Times New Roman" w:hAnsi="Times New Roman"/>
          <w:iCs/>
          <w:color w:val="000000" w:themeColor="text1"/>
          <w:sz w:val="32"/>
          <w:szCs w:val="32"/>
          <w:lang w:bidi="ru-RU"/>
        </w:rPr>
      </w:pPr>
      <w:r w:rsidRPr="00260D62">
        <w:rPr>
          <w:rFonts w:ascii="Times New Roman" w:hAnsi="Times New Roman"/>
          <w:iCs/>
          <w:color w:val="000000" w:themeColor="text1"/>
          <w:sz w:val="32"/>
          <w:szCs w:val="32"/>
          <w:lang w:bidi="ru-RU"/>
        </w:rPr>
        <w:t>Дошкольное образование на территории района</w:t>
      </w:r>
      <w:r w:rsidRPr="00260D62">
        <w:rPr>
          <w:rFonts w:ascii="Times New Roman" w:hAnsi="Times New Roman"/>
          <w:b/>
          <w:iCs/>
          <w:color w:val="000000" w:themeColor="text1"/>
          <w:sz w:val="32"/>
          <w:szCs w:val="32"/>
          <w:lang w:bidi="ru-RU"/>
        </w:rPr>
        <w:t xml:space="preserve"> </w:t>
      </w:r>
      <w:r w:rsidRPr="00260D62">
        <w:rPr>
          <w:rFonts w:ascii="Times New Roman" w:hAnsi="Times New Roman"/>
          <w:iCs/>
          <w:color w:val="000000" w:themeColor="text1"/>
          <w:sz w:val="32"/>
          <w:szCs w:val="32"/>
          <w:lang w:bidi="ru-RU"/>
        </w:rPr>
        <w:t>представлено одной дошкольной образовательной организацией: муниципальным автономным дошкольным образовательным учреждением «Детский сад «Радуга» г. Холма с</w:t>
      </w:r>
      <w:r w:rsidR="00A53291">
        <w:rPr>
          <w:rFonts w:ascii="Times New Roman" w:hAnsi="Times New Roman"/>
          <w:iCs/>
          <w:color w:val="000000" w:themeColor="text1"/>
          <w:sz w:val="32"/>
          <w:szCs w:val="32"/>
          <w:lang w:bidi="ru-RU"/>
        </w:rPr>
        <w:t xml:space="preserve"> </w:t>
      </w:r>
      <w:r w:rsidRPr="00260D62">
        <w:rPr>
          <w:rFonts w:ascii="Times New Roman" w:hAnsi="Times New Roman"/>
          <w:iCs/>
          <w:color w:val="000000" w:themeColor="text1"/>
          <w:sz w:val="32"/>
          <w:szCs w:val="32"/>
          <w:lang w:bidi="ru-RU"/>
        </w:rPr>
        <w:t xml:space="preserve">двумя филиалами в д. Красный Бор, д. </w:t>
      </w:r>
      <w:proofErr w:type="spellStart"/>
      <w:r w:rsidRPr="00260D62">
        <w:rPr>
          <w:rFonts w:ascii="Times New Roman" w:hAnsi="Times New Roman"/>
          <w:iCs/>
          <w:color w:val="000000" w:themeColor="text1"/>
          <w:sz w:val="32"/>
          <w:szCs w:val="32"/>
          <w:lang w:bidi="ru-RU"/>
        </w:rPr>
        <w:t>Морхово</w:t>
      </w:r>
      <w:proofErr w:type="spellEnd"/>
      <w:r w:rsidRPr="00260D62">
        <w:rPr>
          <w:rFonts w:ascii="Times New Roman" w:hAnsi="Times New Roman"/>
          <w:iCs/>
          <w:color w:val="000000" w:themeColor="text1"/>
          <w:sz w:val="32"/>
          <w:szCs w:val="32"/>
          <w:lang w:bidi="ru-RU"/>
        </w:rPr>
        <w:t>.</w:t>
      </w:r>
      <w:r w:rsidRPr="00260D62">
        <w:rPr>
          <w:rFonts w:ascii="Times New Roman" w:hAnsi="Times New Roman"/>
          <w:sz w:val="32"/>
          <w:szCs w:val="32"/>
        </w:rPr>
        <w:t xml:space="preserve"> Очередность в дошкольные образовательные организации отсутствует.</w:t>
      </w:r>
      <w:r w:rsidR="00EF14BF" w:rsidRPr="00260D62">
        <w:rPr>
          <w:rFonts w:ascii="Times New Roman" w:hAnsi="Times New Roman"/>
          <w:iCs/>
          <w:color w:val="000000" w:themeColor="text1"/>
          <w:sz w:val="32"/>
          <w:szCs w:val="32"/>
          <w:lang w:bidi="ru-RU"/>
        </w:rPr>
        <w:t xml:space="preserve"> Нуждающихся в предоставлении дошкольных образовательных услуг нет.</w:t>
      </w:r>
    </w:p>
    <w:p w:rsidR="00DC00C7" w:rsidRPr="00260D62" w:rsidRDefault="00DC00C7" w:rsidP="00260D62">
      <w:pPr>
        <w:tabs>
          <w:tab w:val="left" w:pos="709"/>
        </w:tabs>
        <w:spacing w:after="0"/>
        <w:ind w:left="426" w:firstLine="567"/>
        <w:jc w:val="both"/>
        <w:rPr>
          <w:rFonts w:ascii="Times New Roman" w:hAnsi="Times New Roman"/>
          <w:sz w:val="32"/>
          <w:szCs w:val="32"/>
        </w:rPr>
      </w:pPr>
    </w:p>
    <w:p w:rsidR="00DC00C7" w:rsidRPr="00DC00C7" w:rsidRDefault="00FB23C7" w:rsidP="00260D62">
      <w:pPr>
        <w:tabs>
          <w:tab w:val="left" w:pos="709"/>
        </w:tabs>
        <w:spacing w:after="0"/>
        <w:ind w:left="426" w:firstLine="567"/>
        <w:jc w:val="both"/>
        <w:rPr>
          <w:rFonts w:ascii="Times New Roman" w:hAnsi="Times New Roman"/>
          <w:b/>
          <w:iCs/>
          <w:color w:val="000000" w:themeColor="text1"/>
          <w:sz w:val="32"/>
          <w:szCs w:val="32"/>
          <w:u w:val="single"/>
          <w:lang w:bidi="ru-RU"/>
        </w:rPr>
      </w:pPr>
      <w:r w:rsidRPr="00DC00C7">
        <w:rPr>
          <w:rFonts w:ascii="Times New Roman" w:hAnsi="Times New Roman"/>
          <w:b/>
          <w:iCs/>
          <w:color w:val="000000" w:themeColor="text1"/>
          <w:sz w:val="32"/>
          <w:szCs w:val="32"/>
          <w:u w:val="single"/>
          <w:lang w:bidi="ru-RU"/>
        </w:rPr>
        <w:t>Слайд 6</w:t>
      </w:r>
      <w:r w:rsidR="00EF14BF" w:rsidRPr="00DC00C7">
        <w:rPr>
          <w:rFonts w:ascii="Times New Roman" w:hAnsi="Times New Roman"/>
          <w:b/>
          <w:iCs/>
          <w:color w:val="000000" w:themeColor="text1"/>
          <w:sz w:val="32"/>
          <w:szCs w:val="32"/>
          <w:u w:val="single"/>
          <w:lang w:bidi="ru-RU"/>
        </w:rPr>
        <w:t xml:space="preserve">. </w:t>
      </w:r>
    </w:p>
    <w:p w:rsidR="00EF14BF" w:rsidRDefault="00EF14BF" w:rsidP="00260D62">
      <w:pPr>
        <w:tabs>
          <w:tab w:val="left" w:pos="709"/>
        </w:tabs>
        <w:spacing w:after="0"/>
        <w:ind w:left="426" w:firstLine="567"/>
        <w:jc w:val="both"/>
        <w:rPr>
          <w:rFonts w:ascii="Times New Roman" w:hAnsi="Times New Roman"/>
          <w:iCs/>
          <w:color w:val="000000" w:themeColor="text1"/>
          <w:sz w:val="32"/>
          <w:szCs w:val="32"/>
          <w:lang w:bidi="ru-RU"/>
        </w:rPr>
      </w:pPr>
      <w:r w:rsidRPr="00260D62">
        <w:rPr>
          <w:rFonts w:ascii="Times New Roman" w:hAnsi="Times New Roman"/>
          <w:iCs/>
          <w:color w:val="000000" w:themeColor="text1"/>
          <w:sz w:val="32"/>
          <w:szCs w:val="32"/>
          <w:lang w:bidi="ru-RU"/>
        </w:rPr>
        <w:t>Дошкольны</w:t>
      </w:r>
      <w:r w:rsidR="00A53291">
        <w:rPr>
          <w:rFonts w:ascii="Times New Roman" w:hAnsi="Times New Roman"/>
          <w:iCs/>
          <w:color w:val="000000" w:themeColor="text1"/>
          <w:sz w:val="32"/>
          <w:szCs w:val="32"/>
          <w:lang w:bidi="ru-RU"/>
        </w:rPr>
        <w:t>е образовательные организации  на 01</w:t>
      </w:r>
      <w:r w:rsidRPr="00260D62">
        <w:rPr>
          <w:rFonts w:ascii="Times New Roman" w:hAnsi="Times New Roman"/>
          <w:iCs/>
          <w:color w:val="000000" w:themeColor="text1"/>
          <w:sz w:val="32"/>
          <w:szCs w:val="32"/>
          <w:lang w:bidi="ru-RU"/>
        </w:rPr>
        <w:t xml:space="preserve"> января 2019 года посещали 212 воспитанников это  на 9 детей меньше чем в 2018 году</w:t>
      </w:r>
      <w:proofErr w:type="gramStart"/>
      <w:r w:rsidRPr="00260D62">
        <w:rPr>
          <w:rFonts w:ascii="Times New Roman" w:hAnsi="Times New Roman"/>
          <w:iCs/>
          <w:color w:val="000000" w:themeColor="text1"/>
          <w:sz w:val="32"/>
          <w:szCs w:val="32"/>
          <w:lang w:bidi="ru-RU"/>
        </w:rPr>
        <w:t xml:space="preserve">( </w:t>
      </w:r>
      <w:proofErr w:type="gramEnd"/>
      <w:r w:rsidRPr="00260D62">
        <w:rPr>
          <w:rFonts w:ascii="Times New Roman" w:hAnsi="Times New Roman"/>
          <w:iCs/>
          <w:color w:val="000000" w:themeColor="text1"/>
          <w:sz w:val="32"/>
          <w:szCs w:val="32"/>
          <w:lang w:bidi="ru-RU"/>
        </w:rPr>
        <w:t>221), и на 41 меньше чем в 2017 году( 253 ребенка). Мы видим, что тенденция к снижению контингента детей дошкольного возраста продолжается.</w:t>
      </w:r>
    </w:p>
    <w:p w:rsidR="00DC00C7" w:rsidRPr="00260D62" w:rsidRDefault="00DC00C7" w:rsidP="00260D62">
      <w:pPr>
        <w:tabs>
          <w:tab w:val="left" w:pos="709"/>
        </w:tabs>
        <w:spacing w:after="0"/>
        <w:ind w:left="426" w:firstLine="567"/>
        <w:jc w:val="both"/>
        <w:rPr>
          <w:rFonts w:ascii="Times New Roman" w:hAnsi="Times New Roman"/>
          <w:iCs/>
          <w:color w:val="000000" w:themeColor="text1"/>
          <w:sz w:val="32"/>
          <w:szCs w:val="32"/>
          <w:lang w:bidi="ru-RU"/>
        </w:rPr>
      </w:pPr>
    </w:p>
    <w:p w:rsidR="00DC00C7" w:rsidRPr="00DC00C7" w:rsidRDefault="00FB23C7" w:rsidP="00260D62">
      <w:pPr>
        <w:tabs>
          <w:tab w:val="left" w:pos="709"/>
        </w:tabs>
        <w:spacing w:after="0"/>
        <w:ind w:left="426" w:firstLine="567"/>
        <w:jc w:val="both"/>
        <w:rPr>
          <w:rFonts w:ascii="Times New Roman" w:hAnsi="Times New Roman"/>
          <w:b/>
          <w:iCs/>
          <w:color w:val="000000" w:themeColor="text1"/>
          <w:sz w:val="32"/>
          <w:szCs w:val="32"/>
          <w:u w:val="single"/>
          <w:lang w:bidi="ru-RU"/>
        </w:rPr>
      </w:pPr>
      <w:r w:rsidRPr="00DC00C7">
        <w:rPr>
          <w:rFonts w:ascii="Times New Roman" w:hAnsi="Times New Roman"/>
          <w:b/>
          <w:iCs/>
          <w:color w:val="000000" w:themeColor="text1"/>
          <w:sz w:val="32"/>
          <w:szCs w:val="32"/>
          <w:u w:val="single"/>
          <w:lang w:bidi="ru-RU"/>
        </w:rPr>
        <w:t>Слайд 7</w:t>
      </w:r>
      <w:r w:rsidR="00EF14BF" w:rsidRPr="00DC00C7">
        <w:rPr>
          <w:rFonts w:ascii="Times New Roman" w:hAnsi="Times New Roman"/>
          <w:b/>
          <w:iCs/>
          <w:color w:val="000000" w:themeColor="text1"/>
          <w:sz w:val="32"/>
          <w:szCs w:val="32"/>
          <w:u w:val="single"/>
          <w:lang w:bidi="ru-RU"/>
        </w:rPr>
        <w:t xml:space="preserve">. </w:t>
      </w:r>
    </w:p>
    <w:p w:rsidR="0073055C" w:rsidRPr="00260D62" w:rsidRDefault="0073055C" w:rsidP="00260D62">
      <w:pPr>
        <w:tabs>
          <w:tab w:val="left" w:pos="709"/>
        </w:tabs>
        <w:spacing w:after="0"/>
        <w:ind w:left="426" w:firstLine="567"/>
        <w:jc w:val="both"/>
        <w:rPr>
          <w:rFonts w:ascii="Times New Roman" w:hAnsi="Times New Roman"/>
          <w:color w:val="000000" w:themeColor="text1"/>
          <w:sz w:val="32"/>
          <w:szCs w:val="32"/>
        </w:rPr>
      </w:pPr>
      <w:proofErr w:type="gramStart"/>
      <w:r w:rsidRPr="00260D62">
        <w:rPr>
          <w:rFonts w:ascii="Times New Roman" w:hAnsi="Times New Roman"/>
          <w:iCs/>
          <w:color w:val="000000" w:themeColor="text1"/>
          <w:sz w:val="32"/>
          <w:szCs w:val="32"/>
          <w:lang w:bidi="ru-RU"/>
        </w:rPr>
        <w:t xml:space="preserve">В районе доля детей в возрасте 0 - 7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нуля до семи лет составляет </w:t>
      </w:r>
      <w:r w:rsidRPr="00260D62">
        <w:rPr>
          <w:rFonts w:ascii="Times New Roman" w:hAnsi="Times New Roman"/>
          <w:color w:val="000000" w:themeColor="text1"/>
          <w:sz w:val="32"/>
          <w:szCs w:val="32"/>
        </w:rPr>
        <w:t xml:space="preserve"> 87,2 %, это выше чем в 2018 году- 83,7 %, и  в 2017 году- 84 %. Охват дошкольным образованием детей в возрасте от 3 – 7 лет составляет 100%.</w:t>
      </w:r>
      <w:proofErr w:type="gramEnd"/>
    </w:p>
    <w:p w:rsidR="00EF14BF" w:rsidRPr="00260D62" w:rsidRDefault="00EF14BF" w:rsidP="00260D62">
      <w:pPr>
        <w:pStyle w:val="a6"/>
        <w:shd w:val="clear" w:color="auto" w:fill="FFFFFF"/>
        <w:spacing w:before="0" w:beforeAutospacing="0" w:after="0" w:afterAutospacing="0" w:line="276" w:lineRule="auto"/>
        <w:ind w:left="426" w:firstLine="567"/>
        <w:jc w:val="both"/>
        <w:rPr>
          <w:color w:val="000000" w:themeColor="text1"/>
          <w:sz w:val="32"/>
          <w:szCs w:val="32"/>
        </w:rPr>
      </w:pPr>
    </w:p>
    <w:p w:rsidR="00DC00C7" w:rsidRPr="00DC00C7" w:rsidRDefault="00FB23C7" w:rsidP="00260D62">
      <w:pPr>
        <w:pStyle w:val="a6"/>
        <w:shd w:val="clear" w:color="auto" w:fill="FFFFFF"/>
        <w:spacing w:before="0" w:beforeAutospacing="0" w:after="0" w:afterAutospacing="0" w:line="276" w:lineRule="auto"/>
        <w:ind w:left="426" w:firstLine="567"/>
        <w:jc w:val="both"/>
        <w:rPr>
          <w:b/>
          <w:color w:val="000000" w:themeColor="text1"/>
          <w:sz w:val="32"/>
          <w:szCs w:val="32"/>
          <w:u w:val="single"/>
        </w:rPr>
      </w:pPr>
      <w:r w:rsidRPr="00DC00C7">
        <w:rPr>
          <w:b/>
          <w:color w:val="000000" w:themeColor="text1"/>
          <w:sz w:val="32"/>
          <w:szCs w:val="32"/>
          <w:u w:val="single"/>
        </w:rPr>
        <w:t>Слайд 8</w:t>
      </w:r>
      <w:r w:rsidR="00EF14BF" w:rsidRPr="00DC00C7">
        <w:rPr>
          <w:b/>
          <w:color w:val="000000" w:themeColor="text1"/>
          <w:sz w:val="32"/>
          <w:szCs w:val="32"/>
          <w:u w:val="single"/>
        </w:rPr>
        <w:t>.</w:t>
      </w:r>
    </w:p>
    <w:p w:rsidR="00EF14BF" w:rsidRPr="00260D62" w:rsidRDefault="00DC00C7" w:rsidP="00DC00C7">
      <w:pPr>
        <w:pStyle w:val="a6"/>
        <w:shd w:val="clear" w:color="auto" w:fill="FFFFFF"/>
        <w:spacing w:before="0" w:beforeAutospacing="0" w:after="0" w:afterAutospacing="0" w:line="276" w:lineRule="auto"/>
        <w:ind w:left="426"/>
        <w:jc w:val="both"/>
        <w:rPr>
          <w:color w:val="000000" w:themeColor="text1"/>
          <w:sz w:val="32"/>
          <w:szCs w:val="32"/>
        </w:rPr>
      </w:pPr>
      <w:r>
        <w:rPr>
          <w:color w:val="000000" w:themeColor="text1"/>
          <w:sz w:val="32"/>
          <w:szCs w:val="32"/>
        </w:rPr>
        <w:t xml:space="preserve">        </w:t>
      </w:r>
      <w:r w:rsidR="00EF14BF" w:rsidRPr="00260D62">
        <w:rPr>
          <w:color w:val="000000" w:themeColor="text1"/>
          <w:sz w:val="32"/>
          <w:szCs w:val="32"/>
        </w:rPr>
        <w:t xml:space="preserve">Одним из приоритетных направлений развития образования является обеспечение доступности дошкольного образования. Президентом России поручено к 2021 году </w:t>
      </w:r>
      <w:proofErr w:type="gramStart"/>
      <w:r w:rsidR="00EF14BF" w:rsidRPr="00260D62">
        <w:rPr>
          <w:color w:val="000000" w:themeColor="text1"/>
          <w:sz w:val="32"/>
          <w:szCs w:val="32"/>
        </w:rPr>
        <w:t>обеспечить</w:t>
      </w:r>
      <w:proofErr w:type="gramEnd"/>
      <w:r w:rsidR="00EF14BF" w:rsidRPr="00260D62">
        <w:rPr>
          <w:color w:val="000000" w:themeColor="text1"/>
          <w:sz w:val="32"/>
          <w:szCs w:val="32"/>
        </w:rPr>
        <w:t xml:space="preserve"> 100%-</w:t>
      </w:r>
      <w:proofErr w:type="spellStart"/>
      <w:r w:rsidR="00EF14BF" w:rsidRPr="00260D62">
        <w:rPr>
          <w:color w:val="000000" w:themeColor="text1"/>
          <w:sz w:val="32"/>
          <w:szCs w:val="32"/>
        </w:rPr>
        <w:t>ную</w:t>
      </w:r>
      <w:proofErr w:type="spellEnd"/>
      <w:r w:rsidR="00EF14BF" w:rsidRPr="00260D62">
        <w:rPr>
          <w:color w:val="000000" w:themeColor="text1"/>
          <w:sz w:val="32"/>
          <w:szCs w:val="32"/>
        </w:rPr>
        <w:t xml:space="preserve"> доступность дошкольного образования для детей в возрасте до 3 лет.</w:t>
      </w:r>
    </w:p>
    <w:p w:rsidR="00EF14BF" w:rsidRPr="00260D62" w:rsidRDefault="00EF14BF" w:rsidP="00260D62">
      <w:pPr>
        <w:pStyle w:val="a6"/>
        <w:shd w:val="clear" w:color="auto" w:fill="FFFFFF"/>
        <w:spacing w:before="0" w:beforeAutospacing="0" w:after="0" w:afterAutospacing="0" w:line="276" w:lineRule="auto"/>
        <w:ind w:left="426" w:firstLine="567"/>
        <w:jc w:val="both"/>
        <w:rPr>
          <w:color w:val="000000" w:themeColor="text1"/>
          <w:sz w:val="32"/>
          <w:szCs w:val="32"/>
        </w:rPr>
      </w:pPr>
      <w:r w:rsidRPr="00260D62">
        <w:rPr>
          <w:color w:val="000000" w:themeColor="text1"/>
          <w:sz w:val="32"/>
          <w:szCs w:val="32"/>
        </w:rPr>
        <w:t>Что сделано нами для решения обозначенной федеральной задачи.</w:t>
      </w:r>
    </w:p>
    <w:p w:rsidR="00EF14BF" w:rsidRPr="00260D62" w:rsidRDefault="00EF14BF" w:rsidP="00DC00C7">
      <w:pPr>
        <w:pStyle w:val="a6"/>
        <w:shd w:val="clear" w:color="auto" w:fill="FFFFFF"/>
        <w:spacing w:before="0" w:beforeAutospacing="0" w:after="0" w:afterAutospacing="0" w:line="276" w:lineRule="auto"/>
        <w:ind w:left="426" w:firstLine="567"/>
        <w:jc w:val="both"/>
        <w:rPr>
          <w:color w:val="000000" w:themeColor="text1"/>
          <w:sz w:val="32"/>
          <w:szCs w:val="32"/>
        </w:rPr>
      </w:pPr>
      <w:r w:rsidRPr="00260D62">
        <w:rPr>
          <w:color w:val="000000" w:themeColor="text1"/>
          <w:sz w:val="32"/>
          <w:szCs w:val="32"/>
        </w:rPr>
        <w:t xml:space="preserve">В детском саду, вот уже на протяжении многих  лет функционируют 2 группы для  детей раннего возраста.    Группы создана с целью создания условий для полноценного развития детей раннего возраста как материально </w:t>
      </w:r>
      <w:proofErr w:type="gramStart"/>
      <w:r w:rsidRPr="00260D62">
        <w:rPr>
          <w:color w:val="000000" w:themeColor="text1"/>
          <w:sz w:val="32"/>
          <w:szCs w:val="32"/>
        </w:rPr>
        <w:t>–т</w:t>
      </w:r>
      <w:proofErr w:type="gramEnd"/>
      <w:r w:rsidRPr="00260D62">
        <w:rPr>
          <w:color w:val="000000" w:themeColor="text1"/>
          <w:sz w:val="32"/>
          <w:szCs w:val="32"/>
        </w:rPr>
        <w:t>ехнических так и методических.</w:t>
      </w:r>
    </w:p>
    <w:p w:rsidR="00DC00C7" w:rsidRPr="00DC00C7" w:rsidRDefault="00EF14BF" w:rsidP="00260D62">
      <w:pPr>
        <w:pStyle w:val="21"/>
        <w:spacing w:line="276" w:lineRule="auto"/>
        <w:ind w:firstLine="567"/>
        <w:rPr>
          <w:rFonts w:eastAsiaTheme="minorHAnsi"/>
          <w:b/>
          <w:color w:val="000000"/>
          <w:sz w:val="32"/>
          <w:szCs w:val="32"/>
          <w:u w:val="single"/>
          <w:lang w:eastAsia="en-US"/>
        </w:rPr>
      </w:pPr>
      <w:r w:rsidRPr="00DC00C7">
        <w:rPr>
          <w:b/>
          <w:sz w:val="32"/>
          <w:szCs w:val="32"/>
          <w:u w:val="single"/>
        </w:rPr>
        <w:lastRenderedPageBreak/>
        <w:t>Слайд</w:t>
      </w:r>
      <w:r w:rsidR="00FB23C7" w:rsidRPr="00DC00C7">
        <w:rPr>
          <w:rFonts w:eastAsiaTheme="minorHAnsi"/>
          <w:b/>
          <w:color w:val="000000"/>
          <w:sz w:val="32"/>
          <w:szCs w:val="32"/>
          <w:u w:val="single"/>
          <w:lang w:eastAsia="en-US"/>
        </w:rPr>
        <w:t xml:space="preserve"> 9</w:t>
      </w:r>
      <w:r w:rsidRPr="00DC00C7">
        <w:rPr>
          <w:rFonts w:eastAsiaTheme="minorHAnsi"/>
          <w:b/>
          <w:color w:val="000000"/>
          <w:sz w:val="32"/>
          <w:szCs w:val="32"/>
          <w:u w:val="single"/>
          <w:lang w:eastAsia="en-US"/>
        </w:rPr>
        <w:t>.</w:t>
      </w:r>
    </w:p>
    <w:p w:rsidR="00EF14BF" w:rsidRPr="00260D62" w:rsidRDefault="00EF14BF" w:rsidP="00DC00C7">
      <w:pPr>
        <w:pStyle w:val="21"/>
        <w:spacing w:line="276" w:lineRule="auto"/>
        <w:ind w:left="567" w:firstLine="567"/>
        <w:rPr>
          <w:sz w:val="32"/>
          <w:szCs w:val="32"/>
        </w:rPr>
      </w:pPr>
      <w:r w:rsidRPr="00260D62">
        <w:rPr>
          <w:rFonts w:eastAsiaTheme="minorHAnsi"/>
          <w:color w:val="000000"/>
          <w:sz w:val="32"/>
          <w:szCs w:val="32"/>
          <w:lang w:eastAsia="en-US"/>
        </w:rPr>
        <w:t xml:space="preserve"> В рамках реализации</w:t>
      </w:r>
      <w:r w:rsidRPr="00260D62">
        <w:rPr>
          <w:rFonts w:eastAsiaTheme="minorHAnsi"/>
          <w:b/>
          <w:color w:val="000000"/>
          <w:sz w:val="32"/>
          <w:szCs w:val="32"/>
          <w:lang w:eastAsia="en-US"/>
        </w:rPr>
        <w:t xml:space="preserve"> проекта «Поддержка семей, имеющих детей»,</w:t>
      </w:r>
      <w:r w:rsidRPr="00260D62">
        <w:rPr>
          <w:rFonts w:eastAsiaTheme="minorHAnsi"/>
          <w:color w:val="000000"/>
          <w:sz w:val="32"/>
          <w:szCs w:val="32"/>
          <w:lang w:eastAsia="en-US"/>
        </w:rPr>
        <w:t xml:space="preserve"> входящего в состав национального проекта «Образование», мы уже решаем поставленную задачу по созданию условий для </w:t>
      </w:r>
      <w:r w:rsidRPr="00260D62">
        <w:rPr>
          <w:sz w:val="32"/>
          <w:szCs w:val="32"/>
        </w:rPr>
        <w:t xml:space="preserve">повышения компетентности родителей в вопросах воспитания и развития детей младенческого и раннего возраста. </w:t>
      </w:r>
    </w:p>
    <w:p w:rsidR="00EF14BF" w:rsidRPr="00260D62" w:rsidRDefault="00B5032B" w:rsidP="00260D62">
      <w:pPr>
        <w:spacing w:after="0"/>
        <w:ind w:left="426" w:firstLine="567"/>
        <w:jc w:val="both"/>
        <w:rPr>
          <w:rFonts w:ascii="Times New Roman" w:hAnsi="Times New Roman"/>
          <w:color w:val="000000" w:themeColor="text1"/>
          <w:sz w:val="32"/>
          <w:szCs w:val="32"/>
        </w:rPr>
      </w:pPr>
      <w:r>
        <w:rPr>
          <w:rFonts w:ascii="Times New Roman" w:hAnsi="Times New Roman"/>
          <w:color w:val="000000" w:themeColor="text1"/>
          <w:sz w:val="32"/>
          <w:szCs w:val="32"/>
        </w:rPr>
        <w:t>В</w:t>
      </w:r>
      <w:r w:rsidR="004F567A">
        <w:rPr>
          <w:rFonts w:ascii="Times New Roman" w:hAnsi="Times New Roman"/>
          <w:color w:val="000000" w:themeColor="text1"/>
          <w:sz w:val="32"/>
          <w:szCs w:val="32"/>
        </w:rPr>
        <w:t xml:space="preserve"> 2019 году  на базе Дошкольного образовательного учреждения</w:t>
      </w:r>
      <w:r w:rsidR="00EF14BF" w:rsidRPr="00260D62">
        <w:rPr>
          <w:rFonts w:ascii="Times New Roman" w:hAnsi="Times New Roman"/>
          <w:color w:val="000000" w:themeColor="text1"/>
          <w:sz w:val="32"/>
          <w:szCs w:val="32"/>
        </w:rPr>
        <w:t xml:space="preserve">  работали 3 консультанта  региональной службы по оказанию психолого-педагогической, методической и консультативной помощи родителям (законным представителям) детей. Это  2 логопеда и  психолог МАДОУ «Детский сад «Радуга» г. Холма.</w:t>
      </w:r>
    </w:p>
    <w:p w:rsidR="00EF14BF" w:rsidRPr="00260D62" w:rsidRDefault="00EF14BF" w:rsidP="00260D62">
      <w:pPr>
        <w:spacing w:after="0"/>
        <w:ind w:left="426" w:firstLine="567"/>
        <w:jc w:val="both"/>
        <w:rPr>
          <w:rFonts w:ascii="Times New Roman" w:hAnsi="Times New Roman"/>
          <w:color w:val="000000" w:themeColor="text1"/>
          <w:sz w:val="32"/>
          <w:szCs w:val="32"/>
        </w:rPr>
      </w:pPr>
      <w:r w:rsidRPr="00260D62">
        <w:rPr>
          <w:rFonts w:ascii="Times New Roman" w:hAnsi="Times New Roman"/>
          <w:color w:val="000000" w:themeColor="text1"/>
          <w:sz w:val="32"/>
          <w:szCs w:val="32"/>
        </w:rPr>
        <w:t xml:space="preserve">Общее руководство деятельностью консультантов Службы осуществляли специалисты </w:t>
      </w:r>
      <w:r w:rsidR="004F567A">
        <w:rPr>
          <w:rFonts w:ascii="Times New Roman" w:hAnsi="Times New Roman"/>
          <w:color w:val="000000" w:themeColor="text1"/>
          <w:sz w:val="32"/>
          <w:szCs w:val="32"/>
        </w:rPr>
        <w:t>г. Старая Русса.</w:t>
      </w:r>
      <w:r w:rsidR="004F567A">
        <w:rPr>
          <w:rFonts w:ascii="Times New Roman" w:hAnsi="Times New Roman"/>
          <w:color w:val="FF0000"/>
          <w:sz w:val="32"/>
          <w:szCs w:val="32"/>
        </w:rPr>
        <w:t xml:space="preserve"> </w:t>
      </w:r>
      <w:r w:rsidRPr="00260D62">
        <w:rPr>
          <w:rFonts w:ascii="Times New Roman" w:hAnsi="Times New Roman"/>
          <w:color w:val="000000" w:themeColor="text1"/>
          <w:sz w:val="32"/>
          <w:szCs w:val="32"/>
        </w:rPr>
        <w:t xml:space="preserve"> </w:t>
      </w:r>
    </w:p>
    <w:p w:rsidR="00EF14BF" w:rsidRPr="00260D62" w:rsidRDefault="00EF14BF" w:rsidP="00260D62">
      <w:pPr>
        <w:spacing w:after="0"/>
        <w:ind w:left="426" w:firstLine="567"/>
        <w:jc w:val="both"/>
        <w:rPr>
          <w:rFonts w:ascii="Times New Roman" w:hAnsi="Times New Roman"/>
          <w:color w:val="000000" w:themeColor="text1"/>
          <w:sz w:val="32"/>
          <w:szCs w:val="32"/>
        </w:rPr>
      </w:pPr>
      <w:r w:rsidRPr="00260D62">
        <w:rPr>
          <w:rFonts w:ascii="Times New Roman" w:hAnsi="Times New Roman"/>
          <w:color w:val="000000" w:themeColor="text1"/>
          <w:sz w:val="32"/>
          <w:szCs w:val="32"/>
        </w:rPr>
        <w:t xml:space="preserve">В период с  сентября 2019 по декабрь 2019 проведено 189 консультаций. </w:t>
      </w:r>
    </w:p>
    <w:p w:rsidR="00EF14BF" w:rsidRPr="00260D62" w:rsidRDefault="00EF14BF" w:rsidP="00260D62">
      <w:pPr>
        <w:spacing w:after="0"/>
        <w:ind w:left="426" w:firstLine="567"/>
        <w:jc w:val="both"/>
        <w:rPr>
          <w:rFonts w:ascii="Times New Roman" w:hAnsi="Times New Roman"/>
          <w:color w:val="000000" w:themeColor="text1"/>
          <w:sz w:val="32"/>
          <w:szCs w:val="32"/>
        </w:rPr>
      </w:pPr>
      <w:r w:rsidRPr="00260D62">
        <w:rPr>
          <w:rFonts w:ascii="Times New Roman" w:hAnsi="Times New Roman"/>
          <w:color w:val="000000" w:themeColor="text1"/>
          <w:sz w:val="32"/>
          <w:szCs w:val="32"/>
        </w:rPr>
        <w:t>В 2020 году из-за сокращения финансирования проекта</w:t>
      </w:r>
      <w:r w:rsidR="00A53291">
        <w:rPr>
          <w:rFonts w:ascii="Times New Roman" w:hAnsi="Times New Roman"/>
          <w:color w:val="000000" w:themeColor="text1"/>
          <w:sz w:val="32"/>
          <w:szCs w:val="32"/>
        </w:rPr>
        <w:t>,</w:t>
      </w:r>
      <w:r w:rsidRPr="00260D62">
        <w:rPr>
          <w:rFonts w:ascii="Times New Roman" w:hAnsi="Times New Roman"/>
          <w:color w:val="000000" w:themeColor="text1"/>
          <w:sz w:val="32"/>
          <w:szCs w:val="32"/>
        </w:rPr>
        <w:t xml:space="preserve"> Холмский район обслуживают специалисты  Старорусского </w:t>
      </w:r>
      <w:r w:rsidR="004F567A">
        <w:rPr>
          <w:rFonts w:ascii="Times New Roman" w:hAnsi="Times New Roman"/>
          <w:color w:val="000000" w:themeColor="text1"/>
          <w:sz w:val="32"/>
          <w:szCs w:val="32"/>
        </w:rPr>
        <w:t xml:space="preserve"> </w:t>
      </w:r>
      <w:r w:rsidRPr="00260D62">
        <w:rPr>
          <w:rFonts w:ascii="Times New Roman" w:hAnsi="Times New Roman"/>
          <w:color w:val="000000" w:themeColor="text1"/>
          <w:sz w:val="32"/>
          <w:szCs w:val="32"/>
        </w:rPr>
        <w:t xml:space="preserve"> центра </w:t>
      </w:r>
      <w:proofErr w:type="gramStart"/>
      <w:r w:rsidRPr="00260D62">
        <w:rPr>
          <w:rFonts w:ascii="Times New Roman" w:hAnsi="Times New Roman"/>
          <w:color w:val="000000" w:themeColor="text1"/>
          <w:sz w:val="32"/>
          <w:szCs w:val="32"/>
        </w:rPr>
        <w:t xml:space="preserve">( </w:t>
      </w:r>
      <w:proofErr w:type="gramEnd"/>
      <w:r w:rsidRPr="00260D62">
        <w:rPr>
          <w:rFonts w:ascii="Times New Roman" w:hAnsi="Times New Roman"/>
          <w:color w:val="000000" w:themeColor="text1"/>
          <w:sz w:val="32"/>
          <w:szCs w:val="32"/>
        </w:rPr>
        <w:t>4 человека), 1 из них  консультирует граждан, желающих принять на воспитание в свои семьи детей оставшихся без попечения. Консультации проводятся очно по графику и в дистанционном режиме.</w:t>
      </w:r>
    </w:p>
    <w:p w:rsidR="0073055C" w:rsidRPr="00260D62" w:rsidRDefault="0073055C" w:rsidP="00260D62">
      <w:pPr>
        <w:tabs>
          <w:tab w:val="left" w:pos="709"/>
        </w:tabs>
        <w:spacing w:after="0"/>
        <w:ind w:left="426" w:firstLine="567"/>
        <w:jc w:val="both"/>
        <w:rPr>
          <w:rFonts w:ascii="Times New Roman" w:hAnsi="Times New Roman"/>
          <w:color w:val="000000" w:themeColor="text1"/>
          <w:sz w:val="32"/>
          <w:szCs w:val="32"/>
        </w:rPr>
      </w:pPr>
    </w:p>
    <w:p w:rsidR="00DC00C7" w:rsidRDefault="00FB23C7" w:rsidP="00DC00C7">
      <w:pPr>
        <w:shd w:val="clear" w:color="auto" w:fill="FFFFFF"/>
        <w:ind w:firstLine="708"/>
        <w:jc w:val="both"/>
        <w:rPr>
          <w:rFonts w:ascii="Times New Roman" w:hAnsi="Times New Roman"/>
          <w:b/>
          <w:sz w:val="32"/>
          <w:szCs w:val="32"/>
          <w:u w:val="single"/>
        </w:rPr>
      </w:pPr>
      <w:r w:rsidRPr="00DC00C7">
        <w:rPr>
          <w:rFonts w:ascii="Times New Roman" w:hAnsi="Times New Roman"/>
          <w:b/>
          <w:sz w:val="32"/>
          <w:szCs w:val="32"/>
          <w:u w:val="single"/>
        </w:rPr>
        <w:t>Слайд 10</w:t>
      </w:r>
    </w:p>
    <w:p w:rsidR="00DC00C7" w:rsidRDefault="004F567A" w:rsidP="00DC00C7">
      <w:pPr>
        <w:shd w:val="clear" w:color="auto" w:fill="FFFFFF"/>
        <w:ind w:left="567" w:firstLine="708"/>
        <w:jc w:val="both"/>
        <w:rPr>
          <w:rFonts w:ascii="Times New Roman" w:hAnsi="Times New Roman"/>
          <w:sz w:val="32"/>
          <w:szCs w:val="32"/>
        </w:rPr>
      </w:pPr>
      <w:r w:rsidRPr="004F567A">
        <w:rPr>
          <w:rFonts w:ascii="Times New Roman" w:hAnsi="Times New Roman"/>
          <w:sz w:val="32"/>
          <w:szCs w:val="32"/>
        </w:rPr>
        <w:t xml:space="preserve">Сегодня, обеспечивая доступность дошкольного образования, усилия коллективов детских садов </w:t>
      </w:r>
      <w:r w:rsidRPr="004F567A">
        <w:rPr>
          <w:rFonts w:ascii="Times New Roman" w:hAnsi="Times New Roman"/>
          <w:sz w:val="32"/>
          <w:szCs w:val="32"/>
          <w:shd w:val="clear" w:color="auto" w:fill="FFFFFF"/>
        </w:rPr>
        <w:t xml:space="preserve">в условиях </w:t>
      </w:r>
      <w:r w:rsidRPr="004F567A">
        <w:rPr>
          <w:rFonts w:ascii="Times New Roman" w:hAnsi="Times New Roman"/>
          <w:bCs/>
          <w:sz w:val="32"/>
          <w:szCs w:val="32"/>
          <w:shd w:val="clear" w:color="auto" w:fill="FFFFFF"/>
        </w:rPr>
        <w:t>реализации</w:t>
      </w:r>
      <w:r w:rsidRPr="004F567A">
        <w:rPr>
          <w:rFonts w:ascii="Times New Roman" w:hAnsi="Times New Roman"/>
          <w:sz w:val="32"/>
          <w:szCs w:val="32"/>
          <w:shd w:val="clear" w:color="auto" w:fill="FFFFFF"/>
        </w:rPr>
        <w:t xml:space="preserve"> </w:t>
      </w:r>
      <w:r w:rsidRPr="004F567A">
        <w:rPr>
          <w:rFonts w:ascii="Times New Roman" w:hAnsi="Times New Roman"/>
          <w:bCs/>
          <w:sz w:val="32"/>
          <w:szCs w:val="32"/>
          <w:shd w:val="clear" w:color="auto" w:fill="FFFFFF"/>
        </w:rPr>
        <w:t>ФГОС</w:t>
      </w:r>
      <w:r w:rsidRPr="004F567A">
        <w:rPr>
          <w:rFonts w:ascii="Times New Roman" w:hAnsi="Times New Roman"/>
          <w:sz w:val="32"/>
          <w:szCs w:val="32"/>
        </w:rPr>
        <w:t xml:space="preserve"> направлены на </w:t>
      </w:r>
      <w:r w:rsidRPr="004F567A">
        <w:rPr>
          <w:rFonts w:ascii="Times New Roman" w:hAnsi="Times New Roman"/>
          <w:sz w:val="32"/>
          <w:szCs w:val="32"/>
          <w:shd w:val="clear" w:color="auto" w:fill="FFFFFF"/>
        </w:rPr>
        <w:t xml:space="preserve">обеспечение </w:t>
      </w:r>
      <w:r w:rsidRPr="004F567A">
        <w:rPr>
          <w:rFonts w:ascii="Times New Roman" w:hAnsi="Times New Roman"/>
          <w:bCs/>
          <w:sz w:val="32"/>
          <w:szCs w:val="32"/>
          <w:shd w:val="clear" w:color="auto" w:fill="FFFFFF"/>
        </w:rPr>
        <w:t>качества</w:t>
      </w:r>
      <w:r w:rsidRPr="004F567A">
        <w:rPr>
          <w:rFonts w:ascii="Times New Roman" w:hAnsi="Times New Roman"/>
          <w:sz w:val="32"/>
          <w:szCs w:val="32"/>
          <w:shd w:val="clear" w:color="auto" w:fill="FFFFFF"/>
        </w:rPr>
        <w:t xml:space="preserve"> </w:t>
      </w:r>
      <w:r w:rsidRPr="004F567A">
        <w:rPr>
          <w:rFonts w:ascii="Times New Roman" w:hAnsi="Times New Roman"/>
          <w:bCs/>
          <w:sz w:val="32"/>
          <w:szCs w:val="32"/>
          <w:shd w:val="clear" w:color="auto" w:fill="FFFFFF"/>
        </w:rPr>
        <w:t>дошкольного</w:t>
      </w:r>
      <w:r w:rsidRPr="004F567A">
        <w:rPr>
          <w:rFonts w:ascii="Times New Roman" w:hAnsi="Times New Roman"/>
          <w:sz w:val="32"/>
          <w:szCs w:val="32"/>
          <w:shd w:val="clear" w:color="auto" w:fill="FFFFFF"/>
        </w:rPr>
        <w:t xml:space="preserve"> </w:t>
      </w:r>
      <w:r w:rsidRPr="004F567A">
        <w:rPr>
          <w:rFonts w:ascii="Times New Roman" w:hAnsi="Times New Roman"/>
          <w:bCs/>
          <w:sz w:val="32"/>
          <w:szCs w:val="32"/>
          <w:shd w:val="clear" w:color="auto" w:fill="FFFFFF"/>
        </w:rPr>
        <w:t>образования</w:t>
      </w:r>
      <w:r w:rsidRPr="004F567A">
        <w:rPr>
          <w:rFonts w:ascii="Times New Roman" w:hAnsi="Times New Roman"/>
          <w:sz w:val="32"/>
          <w:szCs w:val="32"/>
          <w:shd w:val="clear" w:color="auto" w:fill="FFFFFF"/>
        </w:rPr>
        <w:t>, которое позволит ребенку быть успешным в школе</w:t>
      </w:r>
      <w:r w:rsidRPr="004F567A">
        <w:rPr>
          <w:rFonts w:ascii="Times New Roman" w:hAnsi="Times New Roman"/>
          <w:color w:val="333333"/>
          <w:sz w:val="32"/>
          <w:szCs w:val="32"/>
          <w:shd w:val="clear" w:color="auto" w:fill="FFFFFF"/>
        </w:rPr>
        <w:t>.</w:t>
      </w:r>
      <w:r w:rsidRPr="004F567A">
        <w:rPr>
          <w:rFonts w:ascii="Times New Roman" w:hAnsi="Times New Roman"/>
          <w:sz w:val="32"/>
          <w:szCs w:val="32"/>
        </w:rPr>
        <w:t xml:space="preserve"> И эта задача по-пре</w:t>
      </w:r>
      <w:r w:rsidRPr="00A159CC">
        <w:rPr>
          <w:rFonts w:ascii="Times New Roman" w:hAnsi="Times New Roman"/>
          <w:sz w:val="32"/>
          <w:szCs w:val="32"/>
        </w:rPr>
        <w:t>жнему будет актуальна в новом учебном году.</w:t>
      </w:r>
    </w:p>
    <w:p w:rsidR="00DD72B2" w:rsidRPr="00A159CC" w:rsidRDefault="00A159CC" w:rsidP="00DC00C7">
      <w:pPr>
        <w:shd w:val="clear" w:color="auto" w:fill="FFFFFF"/>
        <w:ind w:left="567" w:firstLine="708"/>
        <w:jc w:val="both"/>
        <w:rPr>
          <w:rFonts w:ascii="Times New Roman" w:hAnsi="Times New Roman"/>
          <w:sz w:val="32"/>
          <w:szCs w:val="32"/>
        </w:rPr>
      </w:pPr>
      <w:r w:rsidRPr="00A159CC">
        <w:rPr>
          <w:rFonts w:ascii="Times New Roman" w:hAnsi="Times New Roman"/>
          <w:sz w:val="32"/>
          <w:szCs w:val="32"/>
        </w:rPr>
        <w:t>Отмечу, что имеющиеся в районе заделы, дают нам сегодня возможность для обеспечения доступности и качества дошкольного образования, включая детей раннего возраста и детей ОВЗ. Необходимо сделать следующие шаги:</w:t>
      </w:r>
    </w:p>
    <w:p w:rsidR="00DD72B2" w:rsidRPr="00A159CC" w:rsidRDefault="00A159CC" w:rsidP="00DC00C7">
      <w:pPr>
        <w:pStyle w:val="a6"/>
        <w:shd w:val="clear" w:color="auto" w:fill="FFFFFF"/>
        <w:spacing w:before="0" w:beforeAutospacing="0" w:after="0" w:afterAutospacing="0" w:line="294" w:lineRule="atLeast"/>
        <w:ind w:left="567" w:firstLine="567"/>
        <w:jc w:val="both"/>
        <w:rPr>
          <w:sz w:val="32"/>
          <w:szCs w:val="32"/>
        </w:rPr>
      </w:pPr>
      <w:r w:rsidRPr="00A159CC">
        <w:rPr>
          <w:sz w:val="32"/>
          <w:szCs w:val="32"/>
        </w:rPr>
        <w:t xml:space="preserve">- </w:t>
      </w:r>
      <w:r w:rsidR="00DD72B2" w:rsidRPr="00A159CC">
        <w:rPr>
          <w:sz w:val="32"/>
          <w:szCs w:val="32"/>
        </w:rPr>
        <w:t>Создание условий в дошкольном образовательном учреждении для детей раннего возраста.</w:t>
      </w:r>
    </w:p>
    <w:p w:rsidR="00DD72B2" w:rsidRPr="00A159CC" w:rsidRDefault="00DD72B2" w:rsidP="00DC00C7">
      <w:pPr>
        <w:ind w:left="567" w:firstLine="567"/>
        <w:jc w:val="both"/>
        <w:rPr>
          <w:rFonts w:ascii="Times New Roman" w:hAnsi="Times New Roman"/>
          <w:sz w:val="32"/>
          <w:szCs w:val="32"/>
        </w:rPr>
      </w:pPr>
      <w:r w:rsidRPr="00A159CC">
        <w:rPr>
          <w:rFonts w:ascii="Times New Roman" w:hAnsi="Times New Roman"/>
          <w:sz w:val="32"/>
          <w:szCs w:val="32"/>
        </w:rPr>
        <w:lastRenderedPageBreak/>
        <w:t>- обеспечение современного качества  дошкольного образования, в соответствии с Федеральным государственным образовательным стандартом дошкольного образования.</w:t>
      </w:r>
    </w:p>
    <w:p w:rsidR="00DD72B2" w:rsidRDefault="00DD72B2" w:rsidP="00DC00C7">
      <w:pPr>
        <w:ind w:left="567" w:firstLine="567"/>
        <w:jc w:val="both"/>
        <w:rPr>
          <w:rFonts w:ascii="Times New Roman" w:hAnsi="Times New Roman"/>
          <w:sz w:val="32"/>
          <w:szCs w:val="32"/>
        </w:rPr>
      </w:pPr>
      <w:r w:rsidRPr="00A159CC">
        <w:rPr>
          <w:rFonts w:ascii="Times New Roman" w:hAnsi="Times New Roman"/>
          <w:sz w:val="32"/>
          <w:szCs w:val="32"/>
        </w:rPr>
        <w:t>-укрепление материально-технической базы учреждения дошкольного образования</w:t>
      </w:r>
    </w:p>
    <w:p w:rsidR="004D67CD" w:rsidRDefault="004D67CD" w:rsidP="00DC00C7">
      <w:pPr>
        <w:ind w:left="567" w:firstLine="567"/>
        <w:jc w:val="both"/>
        <w:rPr>
          <w:rFonts w:ascii="Times New Roman" w:hAnsi="Times New Roman"/>
          <w:sz w:val="32"/>
          <w:szCs w:val="32"/>
        </w:rPr>
      </w:pPr>
      <w:r>
        <w:rPr>
          <w:rFonts w:ascii="Times New Roman" w:hAnsi="Times New Roman"/>
          <w:sz w:val="32"/>
          <w:szCs w:val="32"/>
        </w:rPr>
        <w:t>- Создать условия для повышения психолого-педагогической компетентности родителей детей раннего возраста через консультативные центры, других форм работы с семьями, имеющими детей до 3 лет.</w:t>
      </w:r>
    </w:p>
    <w:p w:rsidR="004D67CD" w:rsidRPr="00A159CC" w:rsidRDefault="004D67CD" w:rsidP="00DC00C7">
      <w:pPr>
        <w:ind w:left="567" w:firstLine="567"/>
        <w:jc w:val="both"/>
        <w:rPr>
          <w:rFonts w:ascii="Times New Roman" w:hAnsi="Times New Roman"/>
          <w:sz w:val="32"/>
          <w:szCs w:val="32"/>
        </w:rPr>
      </w:pPr>
      <w:r>
        <w:rPr>
          <w:rFonts w:ascii="Times New Roman" w:hAnsi="Times New Roman"/>
          <w:sz w:val="32"/>
          <w:szCs w:val="32"/>
        </w:rPr>
        <w:t>- обеспечить максимальный показатель посещаемости детей дошкольного детства к обучению в школе и последующему осознанному выбору профессиональной деятельности.</w:t>
      </w:r>
    </w:p>
    <w:p w:rsidR="00C24EBD" w:rsidRPr="00260D62" w:rsidRDefault="00C24EBD" w:rsidP="00DC00C7">
      <w:pPr>
        <w:pStyle w:val="21"/>
        <w:spacing w:line="276" w:lineRule="auto"/>
        <w:ind w:left="567" w:firstLine="567"/>
        <w:rPr>
          <w:color w:val="000000"/>
          <w:sz w:val="32"/>
          <w:szCs w:val="32"/>
        </w:rPr>
      </w:pPr>
      <w:r w:rsidRPr="00260D62">
        <w:rPr>
          <w:color w:val="000000"/>
          <w:sz w:val="32"/>
          <w:szCs w:val="32"/>
        </w:rPr>
        <w:t>Коллеги! Как было сказано, дошкольное образование обеспечивает переход от дошкольного детства к обучению в школе и последующему осознанному выбору профессиональной деятельности.</w:t>
      </w:r>
    </w:p>
    <w:p w:rsidR="00260D62" w:rsidRPr="00260D62" w:rsidRDefault="00C24EBD" w:rsidP="00DC00C7">
      <w:pPr>
        <w:pStyle w:val="21"/>
        <w:spacing w:line="276" w:lineRule="auto"/>
        <w:ind w:left="567" w:firstLine="567"/>
        <w:rPr>
          <w:b/>
          <w:sz w:val="32"/>
          <w:szCs w:val="32"/>
        </w:rPr>
      </w:pPr>
      <w:r w:rsidRPr="00260D62">
        <w:rPr>
          <w:b/>
          <w:sz w:val="32"/>
          <w:szCs w:val="32"/>
        </w:rPr>
        <w:t xml:space="preserve"> </w:t>
      </w:r>
    </w:p>
    <w:p w:rsidR="00260D62" w:rsidRPr="00260D62" w:rsidRDefault="00260D62" w:rsidP="00DC00C7">
      <w:pPr>
        <w:pStyle w:val="21"/>
        <w:spacing w:line="276" w:lineRule="auto"/>
        <w:ind w:left="567" w:firstLine="567"/>
        <w:jc w:val="center"/>
        <w:rPr>
          <w:rFonts w:eastAsiaTheme="minorHAnsi"/>
          <w:b/>
          <w:i/>
          <w:color w:val="000000"/>
          <w:sz w:val="32"/>
          <w:szCs w:val="32"/>
          <w:lang w:eastAsia="en-US"/>
        </w:rPr>
      </w:pPr>
      <w:r w:rsidRPr="00260D62">
        <w:rPr>
          <w:rFonts w:eastAsiaTheme="minorHAnsi"/>
          <w:b/>
          <w:i/>
          <w:color w:val="000000"/>
          <w:sz w:val="32"/>
          <w:szCs w:val="32"/>
          <w:lang w:eastAsia="en-US"/>
        </w:rPr>
        <w:t>Общее образование</w:t>
      </w:r>
    </w:p>
    <w:p w:rsidR="00C24EBD" w:rsidRPr="00260D62" w:rsidRDefault="00C24EBD" w:rsidP="00DC00C7">
      <w:pPr>
        <w:pStyle w:val="21"/>
        <w:spacing w:line="276" w:lineRule="auto"/>
        <w:ind w:left="567" w:firstLine="567"/>
        <w:rPr>
          <w:rFonts w:eastAsiaTheme="minorHAnsi"/>
          <w:b/>
          <w:color w:val="000000"/>
          <w:sz w:val="32"/>
          <w:szCs w:val="32"/>
          <w:lang w:eastAsia="en-US"/>
        </w:rPr>
      </w:pPr>
      <w:r w:rsidRPr="00260D62">
        <w:rPr>
          <w:rFonts w:eastAsiaTheme="minorHAnsi"/>
          <w:color w:val="000000"/>
          <w:sz w:val="32"/>
          <w:szCs w:val="32"/>
          <w:lang w:eastAsia="en-US"/>
        </w:rPr>
        <w:t xml:space="preserve">Задача по внедрению новых методов обучения и воспитания, образовательных технологий, обеспечивающих освоение учащимися базовых навыков и умений, повышение их мотивации к обучению и вовлеченности в образовательный процесс обозначена </w:t>
      </w:r>
      <w:r w:rsidRPr="00260D62">
        <w:rPr>
          <w:rFonts w:eastAsiaTheme="minorHAnsi"/>
          <w:b/>
          <w:color w:val="000000"/>
          <w:sz w:val="32"/>
          <w:szCs w:val="32"/>
          <w:lang w:eastAsia="en-US"/>
        </w:rPr>
        <w:t>в проекте «Современная школа».</w:t>
      </w:r>
    </w:p>
    <w:p w:rsidR="00B828EA" w:rsidRPr="00260D62" w:rsidRDefault="00B828EA" w:rsidP="00DC00C7">
      <w:pPr>
        <w:pStyle w:val="21"/>
        <w:spacing w:line="276" w:lineRule="auto"/>
        <w:ind w:left="567" w:firstLine="567"/>
        <w:rPr>
          <w:rFonts w:eastAsiaTheme="minorHAnsi"/>
          <w:b/>
          <w:color w:val="000000"/>
          <w:sz w:val="32"/>
          <w:szCs w:val="32"/>
          <w:lang w:eastAsia="en-US"/>
        </w:rPr>
      </w:pPr>
    </w:p>
    <w:p w:rsidR="00DC00C7" w:rsidRDefault="00EE7279" w:rsidP="00DC00C7">
      <w:pPr>
        <w:pStyle w:val="21"/>
        <w:spacing w:line="276" w:lineRule="auto"/>
        <w:ind w:left="567" w:firstLine="567"/>
        <w:rPr>
          <w:b/>
          <w:sz w:val="32"/>
          <w:szCs w:val="32"/>
        </w:rPr>
      </w:pPr>
      <w:r w:rsidRPr="00DC00C7">
        <w:rPr>
          <w:b/>
          <w:sz w:val="32"/>
          <w:szCs w:val="32"/>
          <w:u w:val="single"/>
        </w:rPr>
        <w:t>Слайд 11</w:t>
      </w:r>
      <w:r w:rsidR="00B828EA" w:rsidRPr="00260D62">
        <w:rPr>
          <w:b/>
          <w:sz w:val="32"/>
          <w:szCs w:val="32"/>
        </w:rPr>
        <w:t>.</w:t>
      </w:r>
    </w:p>
    <w:p w:rsidR="004F567A" w:rsidRDefault="004F567A" w:rsidP="00DC00C7">
      <w:pPr>
        <w:pStyle w:val="21"/>
        <w:spacing w:line="276" w:lineRule="auto"/>
        <w:ind w:left="567" w:firstLine="567"/>
        <w:rPr>
          <w:bCs/>
          <w:sz w:val="32"/>
          <w:szCs w:val="32"/>
        </w:rPr>
      </w:pPr>
      <w:r w:rsidRPr="00260D62">
        <w:rPr>
          <w:sz w:val="32"/>
          <w:szCs w:val="32"/>
        </w:rPr>
        <w:t>В наступающем учебном году в Муниципальном автономном образовательном учреждении «Средняя общео</w:t>
      </w:r>
      <w:r w:rsidR="00DC00C7">
        <w:rPr>
          <w:sz w:val="32"/>
          <w:szCs w:val="32"/>
        </w:rPr>
        <w:t>бразовательная школа» г. Холма</w:t>
      </w:r>
      <w:r w:rsidRPr="00260D62">
        <w:rPr>
          <w:sz w:val="32"/>
          <w:szCs w:val="32"/>
        </w:rPr>
        <w:t xml:space="preserve"> </w:t>
      </w:r>
      <w:r w:rsidRPr="00260D62">
        <w:rPr>
          <w:bCs/>
          <w:sz w:val="32"/>
          <w:szCs w:val="32"/>
        </w:rPr>
        <w:t xml:space="preserve">в односменном режиме будут </w:t>
      </w:r>
      <w:r w:rsidRPr="002D68ED">
        <w:rPr>
          <w:bCs/>
          <w:sz w:val="32"/>
          <w:szCs w:val="32"/>
        </w:rPr>
        <w:t xml:space="preserve">обучаться  464 учащихся, из них впервые переступят порог школы  51 первоклассник. </w:t>
      </w:r>
    </w:p>
    <w:p w:rsidR="004F567A" w:rsidRDefault="004F567A" w:rsidP="00DC00C7">
      <w:pPr>
        <w:pStyle w:val="21"/>
        <w:spacing w:line="276" w:lineRule="auto"/>
        <w:ind w:left="567" w:firstLine="567"/>
        <w:rPr>
          <w:bCs/>
          <w:sz w:val="32"/>
          <w:szCs w:val="32"/>
        </w:rPr>
      </w:pPr>
      <w:r w:rsidRPr="00260D62">
        <w:rPr>
          <w:bCs/>
          <w:sz w:val="32"/>
          <w:szCs w:val="32"/>
        </w:rPr>
        <w:t xml:space="preserve">По предварительным данным </w:t>
      </w:r>
      <w:r w:rsidRPr="00260D62">
        <w:rPr>
          <w:bCs/>
          <w:color w:val="FF0000"/>
          <w:sz w:val="32"/>
          <w:szCs w:val="32"/>
        </w:rPr>
        <w:t xml:space="preserve"> </w:t>
      </w:r>
      <w:r w:rsidRPr="0063465B">
        <w:rPr>
          <w:bCs/>
          <w:sz w:val="32"/>
          <w:szCs w:val="32"/>
        </w:rPr>
        <w:t xml:space="preserve">6 детей </w:t>
      </w:r>
      <w:r w:rsidRPr="00260D62">
        <w:rPr>
          <w:bCs/>
          <w:sz w:val="32"/>
          <w:szCs w:val="32"/>
        </w:rPr>
        <w:t>будут обучаться на дому.</w:t>
      </w:r>
    </w:p>
    <w:p w:rsidR="004D67CD" w:rsidRDefault="004D67CD" w:rsidP="00DC00C7">
      <w:pPr>
        <w:pStyle w:val="21"/>
        <w:spacing w:line="276" w:lineRule="auto"/>
        <w:ind w:left="567" w:firstLine="567"/>
        <w:rPr>
          <w:bCs/>
          <w:sz w:val="32"/>
          <w:szCs w:val="32"/>
        </w:rPr>
      </w:pPr>
    </w:p>
    <w:p w:rsidR="00DC00C7" w:rsidRDefault="00DC00C7" w:rsidP="00DC00C7">
      <w:pPr>
        <w:pStyle w:val="21"/>
        <w:spacing w:line="276" w:lineRule="auto"/>
        <w:ind w:left="567" w:firstLine="567"/>
        <w:rPr>
          <w:bCs/>
          <w:sz w:val="32"/>
          <w:szCs w:val="32"/>
        </w:rPr>
      </w:pPr>
    </w:p>
    <w:p w:rsidR="00DC00C7" w:rsidRPr="00260D62" w:rsidRDefault="00DC00C7" w:rsidP="00DC00C7">
      <w:pPr>
        <w:pStyle w:val="21"/>
        <w:spacing w:line="276" w:lineRule="auto"/>
        <w:ind w:left="567" w:firstLine="567"/>
        <w:rPr>
          <w:bCs/>
          <w:sz w:val="32"/>
          <w:szCs w:val="32"/>
        </w:rPr>
      </w:pPr>
    </w:p>
    <w:p w:rsidR="00DC00C7" w:rsidRPr="00DC00C7" w:rsidRDefault="004D67CD" w:rsidP="00DC00C7">
      <w:pPr>
        <w:pStyle w:val="21"/>
        <w:spacing w:line="276" w:lineRule="auto"/>
        <w:ind w:left="567" w:firstLine="567"/>
        <w:rPr>
          <w:b/>
          <w:bCs/>
          <w:sz w:val="32"/>
          <w:szCs w:val="32"/>
          <w:u w:val="single"/>
        </w:rPr>
      </w:pPr>
      <w:r w:rsidRPr="00DC00C7">
        <w:rPr>
          <w:b/>
          <w:bCs/>
          <w:sz w:val="32"/>
          <w:szCs w:val="32"/>
          <w:u w:val="single"/>
        </w:rPr>
        <w:lastRenderedPageBreak/>
        <w:t>Слайд 12</w:t>
      </w:r>
    </w:p>
    <w:p w:rsidR="00B828EA" w:rsidRPr="004D67CD" w:rsidRDefault="004D67CD" w:rsidP="00DC00C7">
      <w:pPr>
        <w:pStyle w:val="21"/>
        <w:spacing w:line="276" w:lineRule="auto"/>
        <w:ind w:left="567" w:firstLine="567"/>
        <w:rPr>
          <w:bCs/>
          <w:sz w:val="32"/>
          <w:szCs w:val="32"/>
        </w:rPr>
      </w:pPr>
      <w:r>
        <w:rPr>
          <w:b/>
          <w:bCs/>
          <w:sz w:val="32"/>
          <w:szCs w:val="32"/>
        </w:rPr>
        <w:t xml:space="preserve"> </w:t>
      </w:r>
      <w:r w:rsidR="004F567A" w:rsidRPr="004D67CD">
        <w:rPr>
          <w:bCs/>
          <w:sz w:val="32"/>
          <w:szCs w:val="32"/>
        </w:rPr>
        <w:t>К сожалению общая ч</w:t>
      </w:r>
      <w:r w:rsidR="004F567A" w:rsidRPr="004D67CD">
        <w:rPr>
          <w:bCs/>
          <w:sz w:val="32"/>
          <w:szCs w:val="32"/>
          <w:shd w:val="clear" w:color="auto" w:fill="FFFFFF"/>
        </w:rPr>
        <w:t>исленность</w:t>
      </w:r>
      <w:r w:rsidR="004F567A" w:rsidRPr="004D67CD">
        <w:rPr>
          <w:sz w:val="32"/>
          <w:szCs w:val="32"/>
          <w:shd w:val="clear" w:color="auto" w:fill="FFFFFF"/>
        </w:rPr>
        <w:t xml:space="preserve"> </w:t>
      </w:r>
      <w:r w:rsidR="004F567A" w:rsidRPr="004D67CD">
        <w:rPr>
          <w:bCs/>
          <w:sz w:val="32"/>
          <w:szCs w:val="32"/>
          <w:shd w:val="clear" w:color="auto" w:fill="FFFFFF"/>
        </w:rPr>
        <w:t>школьников</w:t>
      </w:r>
      <w:r w:rsidR="004F567A" w:rsidRPr="004D67CD">
        <w:rPr>
          <w:bCs/>
          <w:sz w:val="32"/>
          <w:szCs w:val="32"/>
        </w:rPr>
        <w:t xml:space="preserve"> в районе </w:t>
      </w:r>
      <w:r w:rsidR="004F567A" w:rsidRPr="004D67CD">
        <w:rPr>
          <w:sz w:val="32"/>
          <w:szCs w:val="32"/>
          <w:shd w:val="clear" w:color="auto" w:fill="FFFFFF"/>
        </w:rPr>
        <w:t xml:space="preserve"> уменьшается на   </w:t>
      </w:r>
      <w:proofErr w:type="gramStart"/>
      <w:r w:rsidR="004F567A" w:rsidRPr="004D67CD">
        <w:rPr>
          <w:bCs/>
          <w:sz w:val="32"/>
          <w:szCs w:val="32"/>
        </w:rPr>
        <w:t>на</w:t>
      </w:r>
      <w:proofErr w:type="gramEnd"/>
      <w:r w:rsidR="004F567A" w:rsidRPr="004D67CD">
        <w:rPr>
          <w:bCs/>
          <w:sz w:val="32"/>
          <w:szCs w:val="32"/>
        </w:rPr>
        <w:t xml:space="preserve"> протяжении трех последних лет </w:t>
      </w:r>
    </w:p>
    <w:p w:rsidR="00B828EA" w:rsidRPr="00260D62" w:rsidRDefault="00B828EA" w:rsidP="00DC00C7">
      <w:pPr>
        <w:pStyle w:val="21"/>
        <w:spacing w:line="276" w:lineRule="auto"/>
        <w:ind w:left="567" w:firstLine="567"/>
        <w:rPr>
          <w:bCs/>
          <w:sz w:val="32"/>
          <w:szCs w:val="32"/>
        </w:rPr>
      </w:pPr>
    </w:p>
    <w:p w:rsidR="00DC00C7" w:rsidRPr="00DC00C7" w:rsidRDefault="004D67CD" w:rsidP="00DC00C7">
      <w:pPr>
        <w:shd w:val="clear" w:color="auto" w:fill="FFFFFF"/>
        <w:spacing w:after="105"/>
        <w:ind w:left="567" w:firstLine="567"/>
        <w:jc w:val="both"/>
        <w:rPr>
          <w:rFonts w:ascii="Times New Roman" w:hAnsi="Times New Roman"/>
          <w:b/>
          <w:bCs/>
          <w:sz w:val="32"/>
          <w:szCs w:val="32"/>
          <w:u w:val="single"/>
        </w:rPr>
      </w:pPr>
      <w:r w:rsidRPr="00DC00C7">
        <w:rPr>
          <w:rFonts w:ascii="Times New Roman" w:hAnsi="Times New Roman"/>
          <w:b/>
          <w:bCs/>
          <w:sz w:val="32"/>
          <w:szCs w:val="32"/>
          <w:u w:val="single"/>
        </w:rPr>
        <w:t>Слайд 13</w:t>
      </w:r>
      <w:r w:rsidR="00B828EA" w:rsidRPr="00DC00C7">
        <w:rPr>
          <w:rFonts w:ascii="Times New Roman" w:hAnsi="Times New Roman"/>
          <w:b/>
          <w:bCs/>
          <w:sz w:val="32"/>
          <w:szCs w:val="32"/>
          <w:u w:val="single"/>
        </w:rPr>
        <w:t>.</w:t>
      </w:r>
    </w:p>
    <w:p w:rsidR="00881D32" w:rsidRPr="004D67CD" w:rsidRDefault="00B828EA" w:rsidP="00DC00C7">
      <w:pPr>
        <w:shd w:val="clear" w:color="auto" w:fill="FFFFFF"/>
        <w:spacing w:after="105"/>
        <w:ind w:left="567" w:firstLine="567"/>
        <w:jc w:val="both"/>
        <w:rPr>
          <w:rFonts w:ascii="Times New Roman" w:hAnsi="Times New Roman"/>
          <w:sz w:val="32"/>
          <w:szCs w:val="32"/>
        </w:rPr>
      </w:pPr>
      <w:r w:rsidRPr="00260D62">
        <w:rPr>
          <w:rFonts w:ascii="Times New Roman" w:hAnsi="Times New Roman"/>
          <w:b/>
          <w:bCs/>
          <w:sz w:val="32"/>
          <w:szCs w:val="32"/>
        </w:rPr>
        <w:t xml:space="preserve"> </w:t>
      </w:r>
      <w:r w:rsidR="00881D32" w:rsidRPr="004D67CD">
        <w:rPr>
          <w:rFonts w:ascii="Times New Roman" w:hAnsi="Times New Roman"/>
          <w:sz w:val="32"/>
          <w:szCs w:val="32"/>
        </w:rPr>
        <w:t>Поставленная в национальном проекте цель – обеспечение доступности качественного образования – не новая для нас: система образования нашего  района успешно реализует её на протяжении многих лет.</w:t>
      </w:r>
    </w:p>
    <w:p w:rsidR="004F567A" w:rsidRDefault="004F567A" w:rsidP="00DC00C7">
      <w:pPr>
        <w:suppressAutoHyphens/>
        <w:autoSpaceDE w:val="0"/>
        <w:autoSpaceDN w:val="0"/>
        <w:adjustRightInd w:val="0"/>
        <w:spacing w:afterLines="200" w:after="480"/>
        <w:ind w:left="567" w:firstLine="567"/>
        <w:contextualSpacing/>
        <w:jc w:val="both"/>
        <w:rPr>
          <w:rFonts w:ascii="Times New Roman" w:hAnsi="Times New Roman"/>
          <w:sz w:val="32"/>
          <w:szCs w:val="32"/>
        </w:rPr>
      </w:pPr>
      <w:r w:rsidRPr="00260D62">
        <w:rPr>
          <w:rFonts w:ascii="Times New Roman" w:hAnsi="Times New Roman"/>
          <w:sz w:val="32"/>
          <w:szCs w:val="32"/>
        </w:rPr>
        <w:t xml:space="preserve">Показателем результативности труда педагога, коллектива школы, являются результаты учебного года, итоговой аттестации. </w:t>
      </w:r>
    </w:p>
    <w:p w:rsidR="004F567A" w:rsidRPr="00260D62" w:rsidRDefault="004F567A" w:rsidP="00DC00C7">
      <w:pPr>
        <w:suppressAutoHyphens/>
        <w:autoSpaceDE w:val="0"/>
        <w:autoSpaceDN w:val="0"/>
        <w:adjustRightInd w:val="0"/>
        <w:spacing w:afterLines="200" w:after="480"/>
        <w:ind w:left="567" w:firstLine="567"/>
        <w:contextualSpacing/>
        <w:jc w:val="both"/>
        <w:rPr>
          <w:rFonts w:ascii="Times New Roman" w:hAnsi="Times New Roman"/>
          <w:color w:val="FF0000"/>
          <w:sz w:val="32"/>
          <w:szCs w:val="32"/>
        </w:rPr>
      </w:pPr>
      <w:r w:rsidRPr="00260D62">
        <w:rPr>
          <w:rFonts w:ascii="Times New Roman" w:hAnsi="Times New Roman"/>
          <w:sz w:val="32"/>
          <w:szCs w:val="32"/>
        </w:rPr>
        <w:t>На конец учебного года в школе нашего района обучалось</w:t>
      </w:r>
      <w:r w:rsidRPr="00260D62">
        <w:rPr>
          <w:rFonts w:ascii="Times New Roman" w:hAnsi="Times New Roman"/>
          <w:color w:val="FF0000"/>
          <w:sz w:val="32"/>
          <w:szCs w:val="32"/>
        </w:rPr>
        <w:t xml:space="preserve"> </w:t>
      </w:r>
      <w:r w:rsidRPr="00DA6A56">
        <w:rPr>
          <w:rFonts w:ascii="Times New Roman" w:hAnsi="Times New Roman"/>
          <w:sz w:val="32"/>
          <w:szCs w:val="32"/>
        </w:rPr>
        <w:t>483</w:t>
      </w:r>
      <w:r>
        <w:rPr>
          <w:rFonts w:ascii="Times New Roman" w:hAnsi="Times New Roman"/>
          <w:color w:val="FF0000"/>
          <w:sz w:val="32"/>
          <w:szCs w:val="32"/>
        </w:rPr>
        <w:t xml:space="preserve"> </w:t>
      </w:r>
      <w:r w:rsidRPr="00260D62">
        <w:rPr>
          <w:rFonts w:ascii="Times New Roman" w:hAnsi="Times New Roman"/>
          <w:sz w:val="32"/>
          <w:szCs w:val="32"/>
        </w:rPr>
        <w:t>обучающийся.</w:t>
      </w:r>
      <w:r w:rsidRPr="00260D62">
        <w:rPr>
          <w:rFonts w:ascii="Times New Roman" w:hAnsi="Times New Roman"/>
          <w:color w:val="FF0000"/>
          <w:sz w:val="32"/>
          <w:szCs w:val="32"/>
        </w:rPr>
        <w:t xml:space="preserve"> </w:t>
      </w:r>
    </w:p>
    <w:p w:rsidR="004F567A" w:rsidRDefault="004D67CD" w:rsidP="00DC00C7">
      <w:pPr>
        <w:suppressAutoHyphens/>
        <w:autoSpaceDE w:val="0"/>
        <w:autoSpaceDN w:val="0"/>
        <w:adjustRightInd w:val="0"/>
        <w:spacing w:afterLines="200" w:after="480"/>
        <w:ind w:left="567" w:firstLine="567"/>
        <w:contextualSpacing/>
        <w:jc w:val="both"/>
        <w:rPr>
          <w:rFonts w:ascii="Times New Roman" w:hAnsi="Times New Roman"/>
          <w:sz w:val="32"/>
          <w:szCs w:val="32"/>
        </w:rPr>
      </w:pPr>
      <w:r w:rsidRPr="004D67CD">
        <w:rPr>
          <w:rFonts w:ascii="Times New Roman" w:hAnsi="Times New Roman"/>
          <w:sz w:val="32"/>
          <w:szCs w:val="32"/>
        </w:rPr>
        <w:t>У</w:t>
      </w:r>
      <w:r w:rsidR="004F567A" w:rsidRPr="00D16948">
        <w:rPr>
          <w:rFonts w:ascii="Times New Roman" w:hAnsi="Times New Roman"/>
          <w:sz w:val="32"/>
          <w:szCs w:val="32"/>
        </w:rPr>
        <w:t xml:space="preserve">ровень </w:t>
      </w:r>
      <w:proofErr w:type="spellStart"/>
      <w:r w:rsidR="004F567A" w:rsidRPr="00D16948">
        <w:rPr>
          <w:rFonts w:ascii="Times New Roman" w:hAnsi="Times New Roman"/>
          <w:sz w:val="32"/>
          <w:szCs w:val="32"/>
        </w:rPr>
        <w:t>обученности</w:t>
      </w:r>
      <w:proofErr w:type="spellEnd"/>
      <w:r w:rsidR="004F567A" w:rsidRPr="00D16948">
        <w:rPr>
          <w:rFonts w:ascii="Times New Roman" w:hAnsi="Times New Roman"/>
          <w:color w:val="FF0000"/>
          <w:sz w:val="32"/>
          <w:szCs w:val="32"/>
        </w:rPr>
        <w:t xml:space="preserve"> </w:t>
      </w:r>
      <w:r w:rsidR="004F567A" w:rsidRPr="00D16948">
        <w:rPr>
          <w:rFonts w:ascii="Times New Roman" w:hAnsi="Times New Roman"/>
          <w:sz w:val="32"/>
          <w:szCs w:val="32"/>
        </w:rPr>
        <w:t>66,8%,</w:t>
      </w:r>
      <w:r w:rsidR="004F567A" w:rsidRPr="0063465B">
        <w:rPr>
          <w:rFonts w:ascii="Times New Roman" w:hAnsi="Times New Roman"/>
          <w:sz w:val="32"/>
          <w:szCs w:val="32"/>
        </w:rPr>
        <w:t xml:space="preserve"> </w:t>
      </w:r>
      <w:r w:rsidR="004F567A" w:rsidRPr="00DA6A56">
        <w:rPr>
          <w:rFonts w:ascii="Times New Roman" w:hAnsi="Times New Roman"/>
          <w:sz w:val="32"/>
          <w:szCs w:val="32"/>
        </w:rPr>
        <w:t>(2018-2019 год – 67,58%)</w:t>
      </w:r>
      <w:r w:rsidR="00F77D39">
        <w:rPr>
          <w:rFonts w:ascii="Times New Roman" w:hAnsi="Times New Roman"/>
          <w:sz w:val="32"/>
          <w:szCs w:val="32"/>
        </w:rPr>
        <w:t xml:space="preserve">; </w:t>
      </w:r>
    </w:p>
    <w:p w:rsidR="004F567A" w:rsidRDefault="004F567A" w:rsidP="00DC00C7">
      <w:pPr>
        <w:suppressAutoHyphens/>
        <w:autoSpaceDE w:val="0"/>
        <w:autoSpaceDN w:val="0"/>
        <w:adjustRightInd w:val="0"/>
        <w:spacing w:afterLines="200" w:after="480"/>
        <w:ind w:left="567" w:firstLine="567"/>
        <w:contextualSpacing/>
        <w:jc w:val="both"/>
        <w:rPr>
          <w:rFonts w:ascii="Times New Roman" w:hAnsi="Times New Roman"/>
          <w:sz w:val="32"/>
          <w:szCs w:val="32"/>
        </w:rPr>
      </w:pPr>
      <w:proofErr w:type="gramStart"/>
      <w:r w:rsidRPr="00260D62">
        <w:rPr>
          <w:rFonts w:ascii="Times New Roman" w:hAnsi="Times New Roman"/>
          <w:sz w:val="32"/>
          <w:szCs w:val="32"/>
        </w:rPr>
        <w:t>успевают на «4 и 5»</w:t>
      </w:r>
      <w:r w:rsidRPr="00260D62">
        <w:rPr>
          <w:rFonts w:ascii="Times New Roman" w:hAnsi="Times New Roman"/>
          <w:color w:val="FF0000"/>
          <w:sz w:val="32"/>
          <w:szCs w:val="32"/>
        </w:rPr>
        <w:t xml:space="preserve"> </w:t>
      </w:r>
      <w:r w:rsidRPr="0063465B">
        <w:rPr>
          <w:rFonts w:ascii="Times New Roman" w:hAnsi="Times New Roman"/>
          <w:sz w:val="32"/>
          <w:szCs w:val="32"/>
        </w:rPr>
        <w:t>146 (30,2</w:t>
      </w:r>
      <w:r w:rsidRPr="00D16948">
        <w:rPr>
          <w:rFonts w:ascii="Times New Roman" w:hAnsi="Times New Roman"/>
          <w:sz w:val="32"/>
          <w:szCs w:val="32"/>
        </w:rPr>
        <w:t>%), (2018-2019 год – 149учеников 29,2%)</w:t>
      </w:r>
      <w:r w:rsidR="00F77D39">
        <w:rPr>
          <w:rFonts w:ascii="Times New Roman" w:hAnsi="Times New Roman"/>
          <w:sz w:val="32"/>
          <w:szCs w:val="32"/>
        </w:rPr>
        <w:t xml:space="preserve">; </w:t>
      </w:r>
      <w:r w:rsidRPr="00260D62">
        <w:rPr>
          <w:rFonts w:ascii="Times New Roman" w:hAnsi="Times New Roman"/>
          <w:sz w:val="32"/>
          <w:szCs w:val="32"/>
        </w:rPr>
        <w:t>только на «5»</w:t>
      </w:r>
      <w:r w:rsidRPr="00260D62">
        <w:rPr>
          <w:rFonts w:ascii="Times New Roman" w:hAnsi="Times New Roman"/>
          <w:color w:val="FF0000"/>
          <w:sz w:val="32"/>
          <w:szCs w:val="32"/>
        </w:rPr>
        <w:t xml:space="preserve"> </w:t>
      </w:r>
      <w:r w:rsidRPr="0063465B">
        <w:rPr>
          <w:rFonts w:ascii="Times New Roman" w:hAnsi="Times New Roman"/>
          <w:sz w:val="32"/>
          <w:szCs w:val="32"/>
        </w:rPr>
        <w:t xml:space="preserve">- 18 (3,7%), </w:t>
      </w:r>
      <w:r w:rsidRPr="00D16948">
        <w:rPr>
          <w:rFonts w:ascii="Times New Roman" w:hAnsi="Times New Roman"/>
          <w:sz w:val="32"/>
          <w:szCs w:val="32"/>
        </w:rPr>
        <w:t>(2018-2019 год – 14,(2,9%).</w:t>
      </w:r>
      <w:proofErr w:type="gramEnd"/>
    </w:p>
    <w:p w:rsidR="00B828EA" w:rsidRDefault="004D67CD" w:rsidP="00DC00C7">
      <w:pPr>
        <w:suppressAutoHyphens/>
        <w:autoSpaceDE w:val="0"/>
        <w:autoSpaceDN w:val="0"/>
        <w:adjustRightInd w:val="0"/>
        <w:spacing w:afterLines="200" w:after="480"/>
        <w:ind w:left="567" w:firstLine="567"/>
        <w:contextualSpacing/>
        <w:jc w:val="both"/>
        <w:rPr>
          <w:rFonts w:ascii="Times New Roman" w:hAnsi="Times New Roman"/>
          <w:sz w:val="32"/>
          <w:szCs w:val="32"/>
        </w:rPr>
      </w:pPr>
      <w:r w:rsidRPr="00260D62">
        <w:rPr>
          <w:rFonts w:ascii="Times New Roman" w:hAnsi="Times New Roman"/>
          <w:sz w:val="32"/>
          <w:szCs w:val="32"/>
        </w:rPr>
        <w:t xml:space="preserve">Учащихся, оставленных на повторное обучение </w:t>
      </w:r>
      <w:r>
        <w:rPr>
          <w:rFonts w:ascii="Times New Roman" w:hAnsi="Times New Roman"/>
          <w:sz w:val="32"/>
          <w:szCs w:val="32"/>
        </w:rPr>
        <w:t>7</w:t>
      </w:r>
      <w:r w:rsidRPr="0095741C">
        <w:rPr>
          <w:rFonts w:ascii="Times New Roman" w:hAnsi="Times New Roman"/>
          <w:sz w:val="32"/>
          <w:szCs w:val="32"/>
        </w:rPr>
        <w:t>, (2018-2019 год – 6</w:t>
      </w:r>
      <w:r>
        <w:rPr>
          <w:rFonts w:ascii="Times New Roman" w:hAnsi="Times New Roman"/>
          <w:sz w:val="32"/>
          <w:szCs w:val="32"/>
        </w:rPr>
        <w:t xml:space="preserve"> учеников</w:t>
      </w:r>
      <w:r w:rsidRPr="0095741C">
        <w:rPr>
          <w:rFonts w:ascii="Times New Roman" w:hAnsi="Times New Roman"/>
          <w:sz w:val="32"/>
          <w:szCs w:val="32"/>
        </w:rPr>
        <w:t>),</w:t>
      </w:r>
      <w:r w:rsidR="00F77D39">
        <w:rPr>
          <w:rFonts w:ascii="Times New Roman" w:hAnsi="Times New Roman"/>
          <w:sz w:val="32"/>
          <w:szCs w:val="32"/>
        </w:rPr>
        <w:t xml:space="preserve"> </w:t>
      </w:r>
      <w:r w:rsidRPr="0095741C">
        <w:rPr>
          <w:rFonts w:ascii="Times New Roman" w:hAnsi="Times New Roman"/>
          <w:sz w:val="32"/>
          <w:szCs w:val="32"/>
        </w:rPr>
        <w:t xml:space="preserve"> </w:t>
      </w:r>
      <w:r w:rsidRPr="00260D62">
        <w:rPr>
          <w:rFonts w:ascii="Times New Roman" w:hAnsi="Times New Roman"/>
          <w:sz w:val="32"/>
          <w:szCs w:val="32"/>
        </w:rPr>
        <w:t>условно переведенных в следующий класс</w:t>
      </w:r>
      <w:r w:rsidRPr="00260D62">
        <w:rPr>
          <w:rFonts w:ascii="Times New Roman" w:hAnsi="Times New Roman"/>
          <w:color w:val="FF0000"/>
          <w:sz w:val="32"/>
          <w:szCs w:val="32"/>
        </w:rPr>
        <w:t xml:space="preserve"> </w:t>
      </w:r>
      <w:r w:rsidRPr="0063465B">
        <w:rPr>
          <w:rFonts w:ascii="Times New Roman" w:hAnsi="Times New Roman"/>
          <w:sz w:val="32"/>
          <w:szCs w:val="32"/>
        </w:rPr>
        <w:t>2</w:t>
      </w:r>
      <w:r>
        <w:rPr>
          <w:rFonts w:ascii="Times New Roman" w:hAnsi="Times New Roman"/>
          <w:sz w:val="32"/>
          <w:szCs w:val="32"/>
        </w:rPr>
        <w:t>3</w:t>
      </w:r>
      <w:r w:rsidRPr="00260D62">
        <w:rPr>
          <w:rFonts w:ascii="Times New Roman" w:hAnsi="Times New Roman"/>
          <w:sz w:val="32"/>
          <w:szCs w:val="32"/>
        </w:rPr>
        <w:t>,</w:t>
      </w:r>
      <w:r>
        <w:rPr>
          <w:rFonts w:ascii="Times New Roman" w:hAnsi="Times New Roman"/>
          <w:sz w:val="32"/>
          <w:szCs w:val="32"/>
        </w:rPr>
        <w:t xml:space="preserve"> </w:t>
      </w:r>
      <w:r w:rsidRPr="00D16948">
        <w:rPr>
          <w:rFonts w:ascii="Times New Roman" w:hAnsi="Times New Roman"/>
          <w:sz w:val="32"/>
          <w:szCs w:val="32"/>
        </w:rPr>
        <w:t>(2018-2019 год – 27</w:t>
      </w:r>
      <w:r>
        <w:rPr>
          <w:rFonts w:ascii="Times New Roman" w:hAnsi="Times New Roman"/>
          <w:sz w:val="32"/>
          <w:szCs w:val="32"/>
        </w:rPr>
        <w:t>)</w:t>
      </w:r>
    </w:p>
    <w:p w:rsidR="00B828EA" w:rsidRPr="00260D62" w:rsidRDefault="00B828EA" w:rsidP="00DC00C7">
      <w:pPr>
        <w:spacing w:afterLines="200" w:after="480"/>
        <w:ind w:left="567" w:firstLine="567"/>
        <w:contextualSpacing/>
        <w:jc w:val="both"/>
        <w:rPr>
          <w:rFonts w:ascii="Times New Roman" w:hAnsi="Times New Roman"/>
          <w:sz w:val="32"/>
          <w:szCs w:val="32"/>
        </w:rPr>
      </w:pPr>
      <w:r w:rsidRPr="00260D62">
        <w:rPr>
          <w:rFonts w:ascii="Times New Roman" w:hAnsi="Times New Roman"/>
          <w:sz w:val="32"/>
          <w:szCs w:val="32"/>
        </w:rPr>
        <w:t xml:space="preserve"> Проведенный анализ показал, что есть повторяющиеся предметы, по которым </w:t>
      </w:r>
      <w:proofErr w:type="gramStart"/>
      <w:r w:rsidRPr="00260D62">
        <w:rPr>
          <w:rFonts w:ascii="Times New Roman" w:hAnsi="Times New Roman"/>
          <w:sz w:val="32"/>
          <w:szCs w:val="32"/>
        </w:rPr>
        <w:t>учащиеся</w:t>
      </w:r>
      <w:r w:rsidR="00780BB0" w:rsidRPr="00260D62">
        <w:rPr>
          <w:rFonts w:ascii="Times New Roman" w:hAnsi="Times New Roman"/>
          <w:sz w:val="32"/>
          <w:szCs w:val="32"/>
        </w:rPr>
        <w:t>,</w:t>
      </w:r>
      <w:r w:rsidRPr="00260D62">
        <w:rPr>
          <w:rFonts w:ascii="Times New Roman" w:hAnsi="Times New Roman"/>
          <w:sz w:val="32"/>
          <w:szCs w:val="32"/>
        </w:rPr>
        <w:t xml:space="preserve">  оставленные на второй год обучения не успевают</w:t>
      </w:r>
      <w:proofErr w:type="gramEnd"/>
      <w:r w:rsidRPr="00260D62">
        <w:rPr>
          <w:rFonts w:ascii="Times New Roman" w:hAnsi="Times New Roman"/>
          <w:sz w:val="32"/>
          <w:szCs w:val="32"/>
        </w:rPr>
        <w:t xml:space="preserve">. В этой ситуации необходимо вести целенаправленную работу с семьей – родителями и детьми – с привлечением органов системы профилактики, и усилить </w:t>
      </w:r>
      <w:proofErr w:type="gramStart"/>
      <w:r w:rsidRPr="00260D62">
        <w:rPr>
          <w:rFonts w:ascii="Times New Roman" w:hAnsi="Times New Roman"/>
          <w:sz w:val="32"/>
          <w:szCs w:val="32"/>
        </w:rPr>
        <w:t>контроль за</w:t>
      </w:r>
      <w:proofErr w:type="gramEnd"/>
      <w:r w:rsidRPr="00260D62">
        <w:rPr>
          <w:rFonts w:ascii="Times New Roman" w:hAnsi="Times New Roman"/>
          <w:sz w:val="32"/>
          <w:szCs w:val="32"/>
        </w:rPr>
        <w:t xml:space="preserve"> деятельностью педагогов предметников.</w:t>
      </w:r>
    </w:p>
    <w:p w:rsidR="00780BB0" w:rsidRPr="00260D62" w:rsidRDefault="00780BB0" w:rsidP="00DC00C7">
      <w:pPr>
        <w:tabs>
          <w:tab w:val="left" w:pos="709"/>
        </w:tabs>
        <w:spacing w:afterLines="200" w:after="480"/>
        <w:ind w:left="567" w:firstLine="567"/>
        <w:jc w:val="both"/>
        <w:rPr>
          <w:rFonts w:ascii="Times New Roman" w:hAnsi="Times New Roman"/>
          <w:sz w:val="32"/>
          <w:szCs w:val="32"/>
        </w:rPr>
      </w:pPr>
      <w:r w:rsidRPr="00260D62">
        <w:rPr>
          <w:rFonts w:ascii="Times New Roman" w:hAnsi="Times New Roman"/>
          <w:sz w:val="32"/>
          <w:szCs w:val="32"/>
          <w:shd w:val="clear" w:color="auto" w:fill="FFFFFF"/>
        </w:rPr>
        <w:t xml:space="preserve">Диагностику уровня достижения образовательных результатов в </w:t>
      </w:r>
      <w:r w:rsidRPr="00260D62">
        <w:rPr>
          <w:rFonts w:ascii="Times New Roman" w:hAnsi="Times New Roman"/>
          <w:sz w:val="32"/>
          <w:szCs w:val="32"/>
        </w:rPr>
        <w:t>разрезе предметов</w:t>
      </w:r>
      <w:r w:rsidR="004F567A">
        <w:rPr>
          <w:rFonts w:ascii="Times New Roman" w:hAnsi="Times New Roman"/>
          <w:sz w:val="32"/>
          <w:szCs w:val="32"/>
        </w:rPr>
        <w:t xml:space="preserve"> </w:t>
      </w:r>
      <w:r w:rsidRPr="00260D62">
        <w:rPr>
          <w:rFonts w:ascii="Times New Roman" w:hAnsi="Times New Roman"/>
          <w:sz w:val="32"/>
          <w:szCs w:val="32"/>
        </w:rPr>
        <w:t xml:space="preserve"> </w:t>
      </w:r>
      <w:r w:rsidRPr="00260D62">
        <w:rPr>
          <w:rFonts w:ascii="Times New Roman" w:hAnsi="Times New Roman"/>
          <w:sz w:val="32"/>
          <w:szCs w:val="32"/>
          <w:shd w:val="clear" w:color="auto" w:fill="FFFFFF"/>
        </w:rPr>
        <w:t xml:space="preserve">позволяют провести всероссийские проверочные работы.  </w:t>
      </w:r>
      <w:r w:rsidRPr="00260D62">
        <w:rPr>
          <w:rFonts w:ascii="Times New Roman" w:hAnsi="Times New Roman"/>
          <w:sz w:val="32"/>
          <w:szCs w:val="32"/>
        </w:rPr>
        <w:t>В прошлом учебном году в связи с введением ограничи</w:t>
      </w:r>
      <w:r w:rsidR="00DC00C7">
        <w:rPr>
          <w:rFonts w:ascii="Times New Roman" w:hAnsi="Times New Roman"/>
          <w:sz w:val="32"/>
          <w:szCs w:val="32"/>
        </w:rPr>
        <w:t>тельных мероприятий,</w:t>
      </w:r>
      <w:r w:rsidRPr="00260D62">
        <w:rPr>
          <w:rFonts w:ascii="Times New Roman" w:hAnsi="Times New Roman"/>
          <w:i/>
          <w:sz w:val="32"/>
          <w:szCs w:val="32"/>
        </w:rPr>
        <w:t xml:space="preserve"> всероссийские проверочные работы </w:t>
      </w:r>
      <w:r w:rsidRPr="00260D62">
        <w:rPr>
          <w:rFonts w:ascii="Times New Roman" w:hAnsi="Times New Roman"/>
          <w:sz w:val="32"/>
          <w:szCs w:val="32"/>
        </w:rPr>
        <w:t>перенесены на начало нового учебного года. Государственная итоговая аттестация - это объективный федеральный измеритель качества образовательных результатов обучающихся.</w:t>
      </w:r>
    </w:p>
    <w:p w:rsidR="00780BB0" w:rsidRPr="00260D62" w:rsidRDefault="00780BB0" w:rsidP="00DC00C7">
      <w:pPr>
        <w:tabs>
          <w:tab w:val="left" w:pos="709"/>
        </w:tabs>
        <w:spacing w:after="0"/>
        <w:ind w:left="567" w:firstLine="567"/>
        <w:jc w:val="both"/>
        <w:rPr>
          <w:rFonts w:ascii="Times New Roman" w:hAnsi="Times New Roman"/>
          <w:sz w:val="32"/>
          <w:szCs w:val="32"/>
        </w:rPr>
      </w:pPr>
      <w:r w:rsidRPr="00260D62">
        <w:rPr>
          <w:rFonts w:ascii="Times New Roman" w:hAnsi="Times New Roman"/>
          <w:sz w:val="32"/>
          <w:szCs w:val="32"/>
        </w:rPr>
        <w:lastRenderedPageBreak/>
        <w:t xml:space="preserve"> В связи с введением ограничительных мероприятий</w:t>
      </w:r>
      <w:r w:rsidR="00FB23C7">
        <w:rPr>
          <w:rFonts w:ascii="Times New Roman" w:hAnsi="Times New Roman"/>
          <w:sz w:val="32"/>
          <w:szCs w:val="32"/>
        </w:rPr>
        <w:t xml:space="preserve">, </w:t>
      </w:r>
      <w:r w:rsidRPr="00260D62">
        <w:rPr>
          <w:rFonts w:ascii="Times New Roman" w:hAnsi="Times New Roman"/>
          <w:sz w:val="32"/>
          <w:szCs w:val="32"/>
        </w:rPr>
        <w:t xml:space="preserve"> государственная итоговая аттестация по образовательным программам основного общего образования и среднего общего образования </w:t>
      </w:r>
      <w:r w:rsidRPr="00260D62">
        <w:rPr>
          <w:rFonts w:ascii="Times New Roman" w:hAnsi="Times New Roman"/>
          <w:b/>
          <w:sz w:val="32"/>
          <w:szCs w:val="32"/>
        </w:rPr>
        <w:t>проводилась в форме промежуточной аттестации</w:t>
      </w:r>
      <w:r w:rsidRPr="00260D62">
        <w:rPr>
          <w:rFonts w:ascii="Times New Roman" w:hAnsi="Times New Roman"/>
          <w:sz w:val="32"/>
          <w:szCs w:val="32"/>
        </w:rPr>
        <w:t>, результаты которой были признаны результатами государственной итоговой аттестации по образовательным программам основного общего образования и являлись основанием для выдачи аттестата о среднем общем образовании.</w:t>
      </w:r>
    </w:p>
    <w:p w:rsidR="00780BB0" w:rsidRPr="00260D62" w:rsidRDefault="00780BB0" w:rsidP="00DC00C7">
      <w:pPr>
        <w:tabs>
          <w:tab w:val="left" w:pos="709"/>
        </w:tabs>
        <w:spacing w:after="0"/>
        <w:ind w:left="567" w:firstLine="567"/>
        <w:jc w:val="both"/>
        <w:rPr>
          <w:rFonts w:ascii="Times New Roman" w:hAnsi="Times New Roman"/>
          <w:sz w:val="32"/>
          <w:szCs w:val="32"/>
        </w:rPr>
      </w:pPr>
    </w:p>
    <w:p w:rsidR="00DC00C7" w:rsidRDefault="00FB23C7" w:rsidP="00DC00C7">
      <w:pPr>
        <w:tabs>
          <w:tab w:val="left" w:pos="709"/>
        </w:tabs>
        <w:spacing w:after="0"/>
        <w:ind w:left="567" w:firstLine="567"/>
        <w:jc w:val="both"/>
        <w:rPr>
          <w:rFonts w:ascii="Times New Roman" w:hAnsi="Times New Roman"/>
          <w:b/>
          <w:sz w:val="32"/>
          <w:szCs w:val="32"/>
        </w:rPr>
      </w:pPr>
      <w:r w:rsidRPr="00DC00C7">
        <w:rPr>
          <w:rFonts w:ascii="Times New Roman" w:hAnsi="Times New Roman"/>
          <w:b/>
          <w:sz w:val="32"/>
          <w:szCs w:val="32"/>
          <w:u w:val="single"/>
        </w:rPr>
        <w:t>Слайд 1</w:t>
      </w:r>
      <w:r w:rsidR="00F77D39" w:rsidRPr="00DC00C7">
        <w:rPr>
          <w:rFonts w:ascii="Times New Roman" w:hAnsi="Times New Roman"/>
          <w:b/>
          <w:sz w:val="32"/>
          <w:szCs w:val="32"/>
          <w:u w:val="single"/>
        </w:rPr>
        <w:t>4</w:t>
      </w:r>
      <w:r w:rsidRPr="00260D62">
        <w:rPr>
          <w:rFonts w:ascii="Times New Roman" w:hAnsi="Times New Roman"/>
          <w:b/>
          <w:sz w:val="32"/>
          <w:szCs w:val="32"/>
        </w:rPr>
        <w:t>.</w:t>
      </w:r>
    </w:p>
    <w:p w:rsidR="00FB23C7" w:rsidRPr="00694B00" w:rsidRDefault="00FB23C7" w:rsidP="00DC00C7">
      <w:pPr>
        <w:tabs>
          <w:tab w:val="left" w:pos="709"/>
        </w:tabs>
        <w:spacing w:after="0"/>
        <w:ind w:left="567" w:firstLine="567"/>
        <w:jc w:val="both"/>
        <w:rPr>
          <w:rFonts w:ascii="Times New Roman" w:hAnsi="Times New Roman"/>
          <w:color w:val="000000" w:themeColor="text1"/>
          <w:sz w:val="32"/>
          <w:szCs w:val="32"/>
        </w:rPr>
      </w:pPr>
      <w:r w:rsidRPr="00260D62">
        <w:rPr>
          <w:rFonts w:ascii="Times New Roman" w:hAnsi="Times New Roman"/>
          <w:sz w:val="32"/>
          <w:szCs w:val="32"/>
        </w:rPr>
        <w:t xml:space="preserve">Аттестаты получили  </w:t>
      </w:r>
      <w:r>
        <w:rPr>
          <w:rFonts w:ascii="Times New Roman" w:hAnsi="Times New Roman"/>
          <w:sz w:val="32"/>
          <w:szCs w:val="32"/>
        </w:rPr>
        <w:t xml:space="preserve">41 </w:t>
      </w:r>
      <w:r w:rsidRPr="00260D62">
        <w:rPr>
          <w:rFonts w:ascii="Times New Roman" w:hAnsi="Times New Roman"/>
          <w:sz w:val="32"/>
          <w:szCs w:val="32"/>
        </w:rPr>
        <w:t>учащи</w:t>
      </w:r>
      <w:r>
        <w:rPr>
          <w:rFonts w:ascii="Times New Roman" w:hAnsi="Times New Roman"/>
          <w:sz w:val="32"/>
          <w:szCs w:val="32"/>
        </w:rPr>
        <w:t>й</w:t>
      </w:r>
      <w:r w:rsidRPr="00260D62">
        <w:rPr>
          <w:rFonts w:ascii="Times New Roman" w:hAnsi="Times New Roman"/>
          <w:sz w:val="32"/>
          <w:szCs w:val="32"/>
        </w:rPr>
        <w:t>ся 9 классов.</w:t>
      </w:r>
      <w:r w:rsidRPr="00260D62">
        <w:rPr>
          <w:rFonts w:ascii="Times New Roman" w:hAnsi="Times New Roman"/>
          <w:color w:val="FF0000"/>
          <w:sz w:val="32"/>
          <w:szCs w:val="32"/>
        </w:rPr>
        <w:t xml:space="preserve"> </w:t>
      </w:r>
      <w:r w:rsidRPr="00694B00">
        <w:rPr>
          <w:rFonts w:ascii="Times New Roman" w:hAnsi="Times New Roman"/>
          <w:color w:val="000000" w:themeColor="text1"/>
          <w:sz w:val="32"/>
          <w:szCs w:val="32"/>
        </w:rPr>
        <w:t>На 2018-2019 учебный год – 50 учеников</w:t>
      </w:r>
    </w:p>
    <w:p w:rsidR="00780BB0" w:rsidRPr="00260D62" w:rsidRDefault="00780BB0" w:rsidP="00DC00C7">
      <w:pPr>
        <w:tabs>
          <w:tab w:val="left" w:pos="709"/>
        </w:tabs>
        <w:spacing w:after="0"/>
        <w:ind w:left="567" w:firstLine="567"/>
        <w:jc w:val="both"/>
        <w:rPr>
          <w:rFonts w:ascii="Times New Roman" w:hAnsi="Times New Roman"/>
          <w:color w:val="FF0000"/>
          <w:sz w:val="32"/>
          <w:szCs w:val="32"/>
        </w:rPr>
      </w:pPr>
    </w:p>
    <w:p w:rsidR="00DC00C7" w:rsidRPr="00DC00C7" w:rsidRDefault="00FB23C7" w:rsidP="00DC00C7">
      <w:pPr>
        <w:spacing w:after="0"/>
        <w:ind w:left="567" w:firstLine="567"/>
        <w:jc w:val="both"/>
        <w:rPr>
          <w:rFonts w:ascii="Times New Roman" w:hAnsi="Times New Roman"/>
          <w:b/>
          <w:sz w:val="32"/>
          <w:szCs w:val="32"/>
          <w:u w:val="single"/>
        </w:rPr>
      </w:pPr>
      <w:r w:rsidRPr="00DC00C7">
        <w:rPr>
          <w:rFonts w:ascii="Times New Roman" w:hAnsi="Times New Roman"/>
          <w:b/>
          <w:sz w:val="32"/>
          <w:szCs w:val="32"/>
          <w:u w:val="single"/>
        </w:rPr>
        <w:t>Слайд</w:t>
      </w:r>
      <w:r w:rsidRPr="00DC00C7">
        <w:rPr>
          <w:rFonts w:ascii="Times New Roman" w:hAnsi="Times New Roman"/>
          <w:sz w:val="32"/>
          <w:szCs w:val="32"/>
          <w:u w:val="single"/>
        </w:rPr>
        <w:t xml:space="preserve"> </w:t>
      </w:r>
      <w:r w:rsidRPr="00DC00C7">
        <w:rPr>
          <w:rFonts w:ascii="Times New Roman" w:hAnsi="Times New Roman"/>
          <w:b/>
          <w:sz w:val="32"/>
          <w:szCs w:val="32"/>
          <w:u w:val="single"/>
        </w:rPr>
        <w:t>1</w:t>
      </w:r>
      <w:r w:rsidR="00F77D39" w:rsidRPr="00DC00C7">
        <w:rPr>
          <w:rFonts w:ascii="Times New Roman" w:hAnsi="Times New Roman"/>
          <w:b/>
          <w:sz w:val="32"/>
          <w:szCs w:val="32"/>
          <w:u w:val="single"/>
        </w:rPr>
        <w:t>5</w:t>
      </w:r>
      <w:r w:rsidRPr="00DC00C7">
        <w:rPr>
          <w:rFonts w:ascii="Times New Roman" w:hAnsi="Times New Roman"/>
          <w:b/>
          <w:sz w:val="32"/>
          <w:szCs w:val="32"/>
          <w:u w:val="single"/>
        </w:rPr>
        <w:t>.</w:t>
      </w:r>
    </w:p>
    <w:p w:rsidR="00FB23C7" w:rsidRPr="00260D62" w:rsidRDefault="00FB23C7" w:rsidP="00DC00C7">
      <w:pPr>
        <w:spacing w:after="0"/>
        <w:ind w:left="567" w:firstLine="567"/>
        <w:jc w:val="both"/>
        <w:rPr>
          <w:rFonts w:ascii="Times New Roman" w:hAnsi="Times New Roman"/>
          <w:color w:val="FF0000"/>
          <w:sz w:val="32"/>
          <w:szCs w:val="32"/>
        </w:rPr>
      </w:pPr>
      <w:r w:rsidRPr="00D445E3">
        <w:rPr>
          <w:rFonts w:ascii="Times New Roman" w:hAnsi="Times New Roman"/>
          <w:b/>
          <w:sz w:val="32"/>
          <w:szCs w:val="32"/>
        </w:rPr>
        <w:t>П</w:t>
      </w:r>
      <w:r w:rsidRPr="00D445E3">
        <w:rPr>
          <w:rFonts w:ascii="Times New Roman" w:hAnsi="Times New Roman"/>
          <w:sz w:val="32"/>
          <w:szCs w:val="32"/>
        </w:rPr>
        <w:t>олучили аттестат о среднем общем образовании –  15 выпускников.</w:t>
      </w:r>
      <w:r>
        <w:rPr>
          <w:rFonts w:ascii="Times New Roman" w:hAnsi="Times New Roman"/>
          <w:color w:val="FF0000"/>
          <w:sz w:val="32"/>
          <w:szCs w:val="32"/>
        </w:rPr>
        <w:t xml:space="preserve"> </w:t>
      </w:r>
      <w:r w:rsidRPr="00260D62">
        <w:rPr>
          <w:rFonts w:ascii="Times New Roman" w:hAnsi="Times New Roman"/>
          <w:sz w:val="32"/>
          <w:szCs w:val="32"/>
        </w:rPr>
        <w:t xml:space="preserve">Награжденных медалью «За особые успехи в учении» - 2 человека </w:t>
      </w:r>
      <w:r w:rsidRPr="000526A3">
        <w:rPr>
          <w:rFonts w:ascii="Times New Roman" w:hAnsi="Times New Roman"/>
          <w:color w:val="000000" w:themeColor="text1"/>
          <w:sz w:val="32"/>
          <w:szCs w:val="32"/>
        </w:rPr>
        <w:t>(в прошлом году – 1</w:t>
      </w:r>
      <w:proofErr w:type="gramStart"/>
      <w:r w:rsidRPr="000526A3">
        <w:rPr>
          <w:rFonts w:ascii="Times New Roman" w:hAnsi="Times New Roman"/>
          <w:color w:val="000000" w:themeColor="text1"/>
          <w:sz w:val="32"/>
          <w:szCs w:val="32"/>
        </w:rPr>
        <w:t xml:space="preserve"> )</w:t>
      </w:r>
      <w:proofErr w:type="gramEnd"/>
      <w:r w:rsidRPr="000526A3">
        <w:rPr>
          <w:rFonts w:ascii="Times New Roman" w:hAnsi="Times New Roman"/>
          <w:color w:val="000000" w:themeColor="text1"/>
          <w:sz w:val="32"/>
          <w:szCs w:val="32"/>
        </w:rPr>
        <w:t>.</w:t>
      </w:r>
    </w:p>
    <w:p w:rsidR="009533FD" w:rsidRPr="00260D62" w:rsidRDefault="009533FD" w:rsidP="00DC00C7">
      <w:pPr>
        <w:spacing w:after="0"/>
        <w:ind w:left="567" w:firstLine="567"/>
        <w:jc w:val="both"/>
        <w:rPr>
          <w:rFonts w:ascii="Times New Roman" w:hAnsi="Times New Roman"/>
          <w:b/>
          <w:sz w:val="32"/>
          <w:szCs w:val="32"/>
        </w:rPr>
      </w:pPr>
    </w:p>
    <w:p w:rsidR="00DC00C7" w:rsidRPr="00DC00C7" w:rsidRDefault="00780BB0" w:rsidP="00DC00C7">
      <w:pPr>
        <w:pStyle w:val="Default"/>
        <w:spacing w:line="276" w:lineRule="auto"/>
        <w:ind w:left="567" w:firstLine="567"/>
        <w:jc w:val="both"/>
        <w:rPr>
          <w:b/>
          <w:sz w:val="32"/>
          <w:szCs w:val="32"/>
          <w:u w:val="single"/>
        </w:rPr>
      </w:pPr>
      <w:r w:rsidRPr="00260D62">
        <w:rPr>
          <w:b/>
          <w:sz w:val="32"/>
          <w:szCs w:val="32"/>
        </w:rPr>
        <w:t xml:space="preserve"> </w:t>
      </w:r>
      <w:r w:rsidRPr="00DC00C7">
        <w:rPr>
          <w:b/>
          <w:sz w:val="32"/>
          <w:szCs w:val="32"/>
          <w:u w:val="single"/>
        </w:rPr>
        <w:t xml:space="preserve">Слайд </w:t>
      </w:r>
      <w:r w:rsidR="00EE7279" w:rsidRPr="00DC00C7">
        <w:rPr>
          <w:b/>
          <w:sz w:val="32"/>
          <w:szCs w:val="32"/>
          <w:u w:val="single"/>
        </w:rPr>
        <w:t>16</w:t>
      </w:r>
      <w:r w:rsidR="00B5032B" w:rsidRPr="00DC00C7">
        <w:rPr>
          <w:b/>
          <w:sz w:val="32"/>
          <w:szCs w:val="32"/>
          <w:u w:val="single"/>
        </w:rPr>
        <w:t>.</w:t>
      </w:r>
    </w:p>
    <w:p w:rsidR="00C757C2" w:rsidRPr="00260D62" w:rsidRDefault="00B5032B" w:rsidP="00DC00C7">
      <w:pPr>
        <w:pStyle w:val="Default"/>
        <w:spacing w:line="276" w:lineRule="auto"/>
        <w:ind w:left="567" w:firstLine="567"/>
        <w:jc w:val="both"/>
        <w:rPr>
          <w:sz w:val="32"/>
          <w:szCs w:val="32"/>
        </w:rPr>
      </w:pPr>
      <w:r>
        <w:rPr>
          <w:rFonts w:eastAsia="Calibri"/>
          <w:sz w:val="32"/>
          <w:szCs w:val="32"/>
        </w:rPr>
        <w:t xml:space="preserve"> Д</w:t>
      </w:r>
      <w:r w:rsidR="00780BB0" w:rsidRPr="00260D62">
        <w:rPr>
          <w:rFonts w:eastAsia="Calibri"/>
          <w:sz w:val="32"/>
          <w:szCs w:val="32"/>
        </w:rPr>
        <w:t>ля обеспечения равных возможностей обучения детей организован подвоз в школу и обратно</w:t>
      </w:r>
      <w:r w:rsidR="00780BB0" w:rsidRPr="00260D62">
        <w:rPr>
          <w:sz w:val="32"/>
          <w:szCs w:val="32"/>
        </w:rPr>
        <w:t xml:space="preserve"> </w:t>
      </w:r>
      <w:r w:rsidR="00C757C2" w:rsidRPr="00260D62">
        <w:rPr>
          <w:rFonts w:eastAsia="Calibri"/>
          <w:sz w:val="32"/>
          <w:szCs w:val="32"/>
        </w:rPr>
        <w:t xml:space="preserve"> 5 школьными</w:t>
      </w:r>
      <w:r w:rsidR="00780BB0" w:rsidRPr="00260D62">
        <w:rPr>
          <w:rFonts w:eastAsia="Calibri"/>
          <w:sz w:val="32"/>
          <w:szCs w:val="32"/>
        </w:rPr>
        <w:t xml:space="preserve"> автобусами </w:t>
      </w:r>
      <w:r w:rsidR="00D9744D" w:rsidRPr="00260D62">
        <w:rPr>
          <w:sz w:val="32"/>
          <w:szCs w:val="32"/>
        </w:rPr>
        <w:t xml:space="preserve">по  5 регулярным маршрутам общей протяженностью более 500 км в день. </w:t>
      </w:r>
      <w:r w:rsidR="00C757C2" w:rsidRPr="00260D62">
        <w:rPr>
          <w:sz w:val="32"/>
          <w:szCs w:val="32"/>
        </w:rPr>
        <w:t xml:space="preserve"> </w:t>
      </w:r>
      <w:r w:rsidR="00EE7279">
        <w:rPr>
          <w:sz w:val="32"/>
          <w:szCs w:val="32"/>
        </w:rPr>
        <w:t xml:space="preserve">Автобусы </w:t>
      </w:r>
      <w:proofErr w:type="spellStart"/>
      <w:r w:rsidR="00EE7279">
        <w:rPr>
          <w:sz w:val="32"/>
          <w:szCs w:val="32"/>
        </w:rPr>
        <w:t>оснащенны</w:t>
      </w:r>
      <w:proofErr w:type="spellEnd"/>
      <w:r w:rsidR="00C757C2" w:rsidRPr="00260D62">
        <w:rPr>
          <w:sz w:val="32"/>
          <w:szCs w:val="32"/>
        </w:rPr>
        <w:t xml:space="preserve"> тахографами и системой Глонасс, </w:t>
      </w:r>
      <w:r w:rsidR="00D9744D" w:rsidRPr="00260D62">
        <w:rPr>
          <w:sz w:val="32"/>
          <w:szCs w:val="32"/>
        </w:rPr>
        <w:t xml:space="preserve">все </w:t>
      </w:r>
      <w:r w:rsidR="00C757C2" w:rsidRPr="00260D62">
        <w:rPr>
          <w:sz w:val="32"/>
          <w:szCs w:val="32"/>
        </w:rPr>
        <w:t>соответствуют ГОСТу по перевозке детей.</w:t>
      </w:r>
      <w:r w:rsidR="00EE7279">
        <w:rPr>
          <w:sz w:val="32"/>
          <w:szCs w:val="32"/>
        </w:rPr>
        <w:t xml:space="preserve">  А</w:t>
      </w:r>
      <w:r w:rsidR="00C757C2" w:rsidRPr="00260D62">
        <w:rPr>
          <w:sz w:val="32"/>
          <w:szCs w:val="32"/>
        </w:rPr>
        <w:t>втобусы закреплены за 1 об</w:t>
      </w:r>
      <w:r w:rsidR="00D9744D" w:rsidRPr="00260D62">
        <w:rPr>
          <w:sz w:val="32"/>
          <w:szCs w:val="32"/>
        </w:rPr>
        <w:t>щеобразовательной организацией.</w:t>
      </w:r>
      <w:r w:rsidR="00C757C2" w:rsidRPr="00260D62">
        <w:rPr>
          <w:sz w:val="32"/>
          <w:szCs w:val="32"/>
        </w:rPr>
        <w:t xml:space="preserve"> Общее количество обучающихся, пользующихся школьными автобусами  составляет 93 чел.</w:t>
      </w:r>
    </w:p>
    <w:p w:rsidR="00780BB0" w:rsidRPr="00260D62" w:rsidRDefault="00C757C2" w:rsidP="00DC00C7">
      <w:pPr>
        <w:pStyle w:val="21"/>
        <w:spacing w:line="276" w:lineRule="auto"/>
        <w:ind w:left="567" w:firstLine="567"/>
        <w:rPr>
          <w:sz w:val="32"/>
          <w:szCs w:val="32"/>
        </w:rPr>
      </w:pPr>
      <w:r w:rsidRPr="00260D62">
        <w:rPr>
          <w:sz w:val="32"/>
          <w:szCs w:val="32"/>
        </w:rPr>
        <w:t xml:space="preserve"> </w:t>
      </w:r>
    </w:p>
    <w:p w:rsidR="00DC00C7" w:rsidRPr="00DC00C7" w:rsidRDefault="00780BB0" w:rsidP="00DC00C7">
      <w:pPr>
        <w:pStyle w:val="21"/>
        <w:spacing w:line="276" w:lineRule="auto"/>
        <w:ind w:left="567" w:firstLine="567"/>
        <w:rPr>
          <w:b/>
          <w:sz w:val="32"/>
          <w:szCs w:val="32"/>
          <w:u w:val="single"/>
        </w:rPr>
      </w:pPr>
      <w:r w:rsidRPr="00DC00C7">
        <w:rPr>
          <w:b/>
          <w:sz w:val="32"/>
          <w:szCs w:val="32"/>
          <w:u w:val="single"/>
        </w:rPr>
        <w:t>Слайд</w:t>
      </w:r>
      <w:r w:rsidRPr="00DC00C7">
        <w:rPr>
          <w:sz w:val="32"/>
          <w:szCs w:val="32"/>
          <w:u w:val="single"/>
        </w:rPr>
        <w:t xml:space="preserve"> </w:t>
      </w:r>
      <w:r w:rsidR="00EE7279" w:rsidRPr="00DC00C7">
        <w:rPr>
          <w:b/>
          <w:sz w:val="32"/>
          <w:szCs w:val="32"/>
          <w:u w:val="single"/>
        </w:rPr>
        <w:t>17</w:t>
      </w:r>
      <w:r w:rsidRPr="00DC00C7">
        <w:rPr>
          <w:b/>
          <w:sz w:val="32"/>
          <w:szCs w:val="32"/>
          <w:u w:val="single"/>
        </w:rPr>
        <w:t>.</w:t>
      </w:r>
    </w:p>
    <w:p w:rsidR="00780BB0" w:rsidRPr="00F77D39" w:rsidRDefault="00780BB0" w:rsidP="00DC00C7">
      <w:pPr>
        <w:pStyle w:val="21"/>
        <w:spacing w:line="276" w:lineRule="auto"/>
        <w:ind w:left="567" w:firstLine="567"/>
        <w:rPr>
          <w:bCs/>
          <w:iCs/>
          <w:sz w:val="32"/>
          <w:szCs w:val="32"/>
        </w:rPr>
      </w:pPr>
      <w:r w:rsidRPr="00260D62">
        <w:rPr>
          <w:b/>
          <w:sz w:val="32"/>
          <w:szCs w:val="32"/>
        </w:rPr>
        <w:t xml:space="preserve"> </w:t>
      </w:r>
      <w:r w:rsidR="00F5199E" w:rsidRPr="00F77D39">
        <w:rPr>
          <w:bCs/>
          <w:iCs/>
          <w:sz w:val="32"/>
          <w:szCs w:val="32"/>
        </w:rPr>
        <w:t>В этом район участвует в федеральном проекте</w:t>
      </w:r>
      <w:r w:rsidR="00EE7279" w:rsidRPr="00F77D39">
        <w:rPr>
          <w:bCs/>
          <w:iCs/>
          <w:sz w:val="32"/>
          <w:szCs w:val="32"/>
        </w:rPr>
        <w:t xml:space="preserve"> «Информационная инфраструктура» национального проекта «Цифровая экономика Российской </w:t>
      </w:r>
      <w:proofErr w:type="spellStart"/>
      <w:r w:rsidR="00EE7279" w:rsidRPr="00F77D39">
        <w:rPr>
          <w:bCs/>
          <w:iCs/>
          <w:sz w:val="32"/>
          <w:szCs w:val="32"/>
        </w:rPr>
        <w:t>Федерации»</w:t>
      </w:r>
      <w:proofErr w:type="gramStart"/>
      <w:r w:rsidR="00F5199E" w:rsidRPr="00F77D39">
        <w:rPr>
          <w:bCs/>
          <w:iCs/>
          <w:sz w:val="32"/>
          <w:szCs w:val="32"/>
        </w:rPr>
        <w:t>.</w:t>
      </w:r>
      <w:r w:rsidR="00F5199E" w:rsidRPr="00F77D39">
        <w:rPr>
          <w:sz w:val="32"/>
          <w:szCs w:val="32"/>
        </w:rPr>
        <w:t>Ш</w:t>
      </w:r>
      <w:proofErr w:type="gramEnd"/>
      <w:r w:rsidR="00F5199E" w:rsidRPr="00F77D39">
        <w:rPr>
          <w:sz w:val="32"/>
          <w:szCs w:val="32"/>
        </w:rPr>
        <w:t>коле</w:t>
      </w:r>
      <w:proofErr w:type="spellEnd"/>
      <w:r w:rsidR="00F5199E" w:rsidRPr="00F77D39">
        <w:rPr>
          <w:bCs/>
          <w:iCs/>
          <w:sz w:val="32"/>
          <w:szCs w:val="32"/>
        </w:rPr>
        <w:t xml:space="preserve">   города Холма в этом учебном году передано оборудование </w:t>
      </w:r>
      <w:r w:rsidR="00F77D39" w:rsidRPr="00F77D39">
        <w:rPr>
          <w:bCs/>
          <w:iCs/>
          <w:sz w:val="32"/>
          <w:szCs w:val="32"/>
        </w:rPr>
        <w:t xml:space="preserve"> в состав которого входит турникет, система видеонаблюдения, комплект ограждения для проходных, видеокамера и т.д.</w:t>
      </w:r>
      <w:r w:rsidR="00DC00C7">
        <w:rPr>
          <w:bCs/>
          <w:iCs/>
          <w:sz w:val="32"/>
          <w:szCs w:val="32"/>
        </w:rPr>
        <w:t xml:space="preserve">  </w:t>
      </w:r>
      <w:r w:rsidR="00EE7279" w:rsidRPr="00F77D39">
        <w:rPr>
          <w:bCs/>
          <w:iCs/>
          <w:sz w:val="32"/>
          <w:szCs w:val="32"/>
        </w:rPr>
        <w:t>Оборудование будет установлено в ближайшее время.</w:t>
      </w:r>
    </w:p>
    <w:p w:rsidR="00DC00C7" w:rsidRDefault="00F5199E" w:rsidP="00DC00C7">
      <w:pPr>
        <w:pStyle w:val="21"/>
        <w:spacing w:line="276" w:lineRule="auto"/>
        <w:ind w:left="567" w:firstLine="567"/>
        <w:rPr>
          <w:sz w:val="32"/>
          <w:szCs w:val="32"/>
        </w:rPr>
      </w:pPr>
      <w:r>
        <w:rPr>
          <w:color w:val="FF0000"/>
          <w:sz w:val="32"/>
          <w:szCs w:val="32"/>
        </w:rPr>
        <w:lastRenderedPageBreak/>
        <w:t xml:space="preserve"> </w:t>
      </w:r>
      <w:r w:rsidRPr="00DC00C7">
        <w:rPr>
          <w:b/>
          <w:sz w:val="32"/>
          <w:szCs w:val="32"/>
          <w:u w:val="single"/>
        </w:rPr>
        <w:t>Слайд 1</w:t>
      </w:r>
      <w:r w:rsidR="00F77D39" w:rsidRPr="00DC00C7">
        <w:rPr>
          <w:b/>
          <w:sz w:val="32"/>
          <w:szCs w:val="32"/>
          <w:u w:val="single"/>
        </w:rPr>
        <w:t>8</w:t>
      </w:r>
      <w:r w:rsidRPr="00F77D39">
        <w:rPr>
          <w:sz w:val="32"/>
          <w:szCs w:val="32"/>
        </w:rPr>
        <w:t>.</w:t>
      </w:r>
    </w:p>
    <w:p w:rsidR="0084100C" w:rsidRPr="00F77D39" w:rsidRDefault="00F5199E" w:rsidP="00DC00C7">
      <w:pPr>
        <w:pStyle w:val="21"/>
        <w:spacing w:line="276" w:lineRule="auto"/>
        <w:ind w:left="567" w:firstLine="567"/>
        <w:rPr>
          <w:sz w:val="32"/>
          <w:szCs w:val="32"/>
        </w:rPr>
      </w:pPr>
      <w:r w:rsidRPr="00F77D39">
        <w:rPr>
          <w:sz w:val="32"/>
          <w:szCs w:val="32"/>
        </w:rPr>
        <w:t xml:space="preserve"> </w:t>
      </w:r>
      <w:r w:rsidR="0084100C" w:rsidRPr="00F77D39">
        <w:rPr>
          <w:sz w:val="32"/>
          <w:szCs w:val="32"/>
        </w:rPr>
        <w:t>Задачи на новый учебный год:</w:t>
      </w:r>
      <w:r w:rsidR="00D9744D" w:rsidRPr="00F77D39">
        <w:rPr>
          <w:sz w:val="32"/>
          <w:szCs w:val="32"/>
        </w:rPr>
        <w:t xml:space="preserve"> </w:t>
      </w:r>
      <w:r w:rsidR="00794457" w:rsidRPr="00F77D39">
        <w:rPr>
          <w:sz w:val="32"/>
          <w:szCs w:val="32"/>
        </w:rPr>
        <w:t xml:space="preserve"> </w:t>
      </w:r>
    </w:p>
    <w:p w:rsidR="00D9744D" w:rsidRPr="00F77D39" w:rsidRDefault="00DC00C7" w:rsidP="00DC00C7">
      <w:pPr>
        <w:ind w:left="567" w:firstLine="567"/>
        <w:jc w:val="both"/>
        <w:rPr>
          <w:rFonts w:ascii="Times New Roman" w:hAnsi="Times New Roman"/>
          <w:sz w:val="32"/>
          <w:szCs w:val="32"/>
        </w:rPr>
      </w:pPr>
      <w:r>
        <w:rPr>
          <w:rFonts w:ascii="Times New Roman" w:hAnsi="Times New Roman"/>
          <w:sz w:val="32"/>
          <w:szCs w:val="32"/>
        </w:rPr>
        <w:t xml:space="preserve">- </w:t>
      </w:r>
      <w:r w:rsidR="00500645" w:rsidRPr="00F77D39">
        <w:rPr>
          <w:rFonts w:ascii="Times New Roman" w:hAnsi="Times New Roman"/>
          <w:sz w:val="32"/>
          <w:szCs w:val="32"/>
        </w:rPr>
        <w:t>Повышение качества общего образования как за счет обновления содержания и технологий преподавания, так и за счет обновления материально-технической базы, переподготовки кадров.</w:t>
      </w:r>
    </w:p>
    <w:p w:rsidR="00500645" w:rsidRPr="00F77D39" w:rsidRDefault="00DC00C7" w:rsidP="00DC00C7">
      <w:pPr>
        <w:ind w:left="567" w:firstLine="567"/>
        <w:jc w:val="both"/>
        <w:rPr>
          <w:rFonts w:ascii="Arial" w:hAnsi="Arial" w:cs="Arial"/>
          <w:sz w:val="35"/>
          <w:szCs w:val="35"/>
        </w:rPr>
      </w:pPr>
      <w:r>
        <w:rPr>
          <w:rFonts w:ascii="Times New Roman" w:hAnsi="Times New Roman"/>
          <w:sz w:val="32"/>
          <w:szCs w:val="32"/>
        </w:rPr>
        <w:t xml:space="preserve">- </w:t>
      </w:r>
      <w:r w:rsidR="00500645" w:rsidRPr="00F77D39">
        <w:rPr>
          <w:rFonts w:ascii="Times New Roman" w:hAnsi="Times New Roman"/>
          <w:sz w:val="32"/>
          <w:szCs w:val="32"/>
        </w:rPr>
        <w:t>Создание условий для внедрения современной и безопасной цифровой образовательной среды</w:t>
      </w:r>
      <w:r w:rsidR="00500645" w:rsidRPr="00F77D39">
        <w:rPr>
          <w:rFonts w:ascii="Arial" w:hAnsi="Arial" w:cs="Arial"/>
          <w:sz w:val="35"/>
          <w:szCs w:val="35"/>
        </w:rPr>
        <w:t>.</w:t>
      </w:r>
    </w:p>
    <w:p w:rsidR="00260D62" w:rsidRPr="00260D62" w:rsidRDefault="00260D62" w:rsidP="00DC00C7">
      <w:pPr>
        <w:pStyle w:val="Default"/>
        <w:spacing w:line="276" w:lineRule="auto"/>
        <w:jc w:val="center"/>
        <w:rPr>
          <w:b/>
          <w:i/>
          <w:sz w:val="32"/>
          <w:szCs w:val="32"/>
        </w:rPr>
      </w:pPr>
      <w:r w:rsidRPr="00260D62">
        <w:rPr>
          <w:b/>
          <w:i/>
          <w:sz w:val="32"/>
          <w:szCs w:val="32"/>
        </w:rPr>
        <w:t>Дополнительное образование</w:t>
      </w:r>
    </w:p>
    <w:p w:rsidR="00260D62" w:rsidRPr="00260D62" w:rsidRDefault="00260D62" w:rsidP="00DC00C7">
      <w:pPr>
        <w:pStyle w:val="Default"/>
        <w:spacing w:line="276" w:lineRule="auto"/>
        <w:ind w:left="567" w:firstLine="567"/>
        <w:jc w:val="center"/>
        <w:rPr>
          <w:b/>
          <w:i/>
          <w:sz w:val="32"/>
          <w:szCs w:val="32"/>
        </w:rPr>
      </w:pPr>
    </w:p>
    <w:p w:rsidR="00DC00C7" w:rsidRDefault="00260D62" w:rsidP="00DC00C7">
      <w:pPr>
        <w:pStyle w:val="Default"/>
        <w:spacing w:line="276" w:lineRule="auto"/>
        <w:ind w:left="567" w:firstLine="567"/>
        <w:jc w:val="both"/>
        <w:rPr>
          <w:color w:val="auto"/>
          <w:sz w:val="32"/>
          <w:szCs w:val="32"/>
          <w:shd w:val="clear" w:color="auto" w:fill="FFFFFF"/>
        </w:rPr>
      </w:pPr>
      <w:r w:rsidRPr="00DC00C7">
        <w:rPr>
          <w:b/>
          <w:sz w:val="32"/>
          <w:szCs w:val="32"/>
          <w:u w:val="single"/>
        </w:rPr>
        <w:t xml:space="preserve">Слайд </w:t>
      </w:r>
      <w:r w:rsidR="00F77D39" w:rsidRPr="00DC00C7">
        <w:rPr>
          <w:b/>
          <w:sz w:val="32"/>
          <w:szCs w:val="32"/>
          <w:u w:val="single"/>
        </w:rPr>
        <w:t>19</w:t>
      </w:r>
      <w:r w:rsidRPr="00DC00C7">
        <w:rPr>
          <w:b/>
          <w:sz w:val="32"/>
          <w:szCs w:val="32"/>
          <w:u w:val="single"/>
        </w:rPr>
        <w:t>.</w:t>
      </w:r>
    </w:p>
    <w:p w:rsidR="00260D62" w:rsidRPr="00260D62" w:rsidRDefault="00260D62" w:rsidP="00DC00C7">
      <w:pPr>
        <w:pStyle w:val="Default"/>
        <w:spacing w:line="276" w:lineRule="auto"/>
        <w:ind w:left="567" w:firstLine="567"/>
        <w:jc w:val="both"/>
        <w:rPr>
          <w:color w:val="auto"/>
          <w:sz w:val="32"/>
          <w:szCs w:val="32"/>
        </w:rPr>
      </w:pPr>
      <w:r w:rsidRPr="00DC00C7">
        <w:rPr>
          <w:color w:val="auto"/>
          <w:sz w:val="32"/>
          <w:szCs w:val="32"/>
          <w:shd w:val="clear" w:color="auto" w:fill="FFFFFF"/>
        </w:rPr>
        <w:t xml:space="preserve"> </w:t>
      </w:r>
      <w:r w:rsidRPr="00260D62">
        <w:rPr>
          <w:color w:val="auto"/>
          <w:sz w:val="32"/>
          <w:szCs w:val="32"/>
          <w:shd w:val="clear" w:color="auto" w:fill="FFFFFF"/>
        </w:rPr>
        <w:t>Коллеги!</w:t>
      </w:r>
      <w:r w:rsidRPr="00260D62">
        <w:rPr>
          <w:color w:val="auto"/>
          <w:sz w:val="32"/>
          <w:szCs w:val="32"/>
        </w:rPr>
        <w:t xml:space="preserve"> </w:t>
      </w:r>
      <w:r w:rsidRPr="00260D62">
        <w:rPr>
          <w:color w:val="auto"/>
          <w:spacing w:val="2"/>
          <w:sz w:val="32"/>
          <w:szCs w:val="32"/>
          <w:shd w:val="clear" w:color="auto" w:fill="FFFFFF"/>
        </w:rPr>
        <w:t xml:space="preserve">Современное поколение - это поколение одаренных детей, которые с малых лет поразительно просто адаптируют Интернет и новые технологии. Задача взрослых </w:t>
      </w:r>
      <w:r w:rsidRPr="00260D62">
        <w:rPr>
          <w:sz w:val="32"/>
          <w:szCs w:val="32"/>
          <w:shd w:val="clear" w:color="auto" w:fill="FFFFFF"/>
        </w:rPr>
        <w:t xml:space="preserve">помочь ребёнку </w:t>
      </w:r>
      <w:r w:rsidRPr="00260D62">
        <w:rPr>
          <w:color w:val="auto"/>
          <w:sz w:val="32"/>
          <w:szCs w:val="32"/>
          <w:shd w:val="clear" w:color="auto" w:fill="FFFFFF"/>
        </w:rPr>
        <w:t>раскрыть свои потенциальные возможности, реализовать себя.</w:t>
      </w:r>
      <w:r w:rsidRPr="00260D62">
        <w:rPr>
          <w:color w:val="auto"/>
          <w:sz w:val="32"/>
          <w:szCs w:val="32"/>
        </w:rPr>
        <w:t xml:space="preserve"> Цель </w:t>
      </w:r>
      <w:r w:rsidRPr="00260D62">
        <w:rPr>
          <w:rStyle w:val="ab"/>
          <w:sz w:val="32"/>
          <w:szCs w:val="32"/>
          <w:shd w:val="clear" w:color="auto" w:fill="FFFFFF"/>
        </w:rPr>
        <w:t>проекта «Успех каждого ребенка» направлен на</w:t>
      </w:r>
      <w:r w:rsidRPr="00260D62">
        <w:rPr>
          <w:sz w:val="32"/>
          <w:szCs w:val="32"/>
          <w:shd w:val="clear" w:color="auto" w:fill="FFFFFF"/>
        </w:rPr>
        <w:t xml:space="preserve"> формирование эффективной системы выявления, поддержки и развития способностей и талантов у детей и молодежи.</w:t>
      </w:r>
    </w:p>
    <w:p w:rsidR="00260D62" w:rsidRPr="00DC00C7" w:rsidRDefault="00260D62" w:rsidP="00DC00C7">
      <w:pPr>
        <w:pStyle w:val="Default"/>
        <w:spacing w:line="276" w:lineRule="auto"/>
        <w:ind w:left="567" w:firstLine="567"/>
        <w:jc w:val="both"/>
        <w:rPr>
          <w:sz w:val="32"/>
          <w:szCs w:val="32"/>
          <w:u w:val="single"/>
        </w:rPr>
      </w:pPr>
    </w:p>
    <w:p w:rsidR="00DC00C7" w:rsidRPr="00DC00C7" w:rsidRDefault="00260D62" w:rsidP="00DC00C7">
      <w:pPr>
        <w:ind w:left="567" w:firstLine="567"/>
        <w:jc w:val="both"/>
        <w:rPr>
          <w:rFonts w:ascii="Times New Roman" w:hAnsi="Times New Roman"/>
          <w:b/>
          <w:sz w:val="32"/>
          <w:szCs w:val="32"/>
          <w:u w:val="single"/>
        </w:rPr>
      </w:pPr>
      <w:r w:rsidRPr="00DC00C7">
        <w:rPr>
          <w:rFonts w:ascii="Times New Roman" w:hAnsi="Times New Roman"/>
          <w:b/>
          <w:sz w:val="32"/>
          <w:szCs w:val="32"/>
          <w:u w:val="single"/>
        </w:rPr>
        <w:t>Слайд</w:t>
      </w:r>
      <w:r w:rsidRPr="00DC00C7">
        <w:rPr>
          <w:rFonts w:ascii="Times New Roman" w:hAnsi="Times New Roman"/>
          <w:sz w:val="32"/>
          <w:szCs w:val="32"/>
          <w:u w:val="single"/>
        </w:rPr>
        <w:t xml:space="preserve"> </w:t>
      </w:r>
      <w:r w:rsidR="00F77D39" w:rsidRPr="00DC00C7">
        <w:rPr>
          <w:rFonts w:ascii="Times New Roman" w:hAnsi="Times New Roman"/>
          <w:b/>
          <w:sz w:val="32"/>
          <w:szCs w:val="32"/>
          <w:u w:val="single"/>
        </w:rPr>
        <w:t>20</w:t>
      </w:r>
      <w:r w:rsidRPr="00DC00C7">
        <w:rPr>
          <w:rFonts w:ascii="Times New Roman" w:hAnsi="Times New Roman"/>
          <w:b/>
          <w:sz w:val="32"/>
          <w:szCs w:val="32"/>
          <w:u w:val="single"/>
        </w:rPr>
        <w:t>.</w:t>
      </w:r>
    </w:p>
    <w:p w:rsidR="00260D62" w:rsidRDefault="00260D62" w:rsidP="00DC00C7">
      <w:pPr>
        <w:ind w:left="567" w:firstLine="567"/>
        <w:jc w:val="both"/>
        <w:rPr>
          <w:rFonts w:ascii="Times New Roman" w:hAnsi="Times New Roman"/>
          <w:sz w:val="32"/>
          <w:szCs w:val="32"/>
        </w:rPr>
      </w:pPr>
      <w:r w:rsidRPr="00260D62">
        <w:rPr>
          <w:rFonts w:ascii="Times New Roman" w:hAnsi="Times New Roman"/>
          <w:b/>
          <w:sz w:val="32"/>
          <w:szCs w:val="32"/>
        </w:rPr>
        <w:t xml:space="preserve"> </w:t>
      </w:r>
      <w:r w:rsidRPr="00260D62">
        <w:rPr>
          <w:rFonts w:ascii="Times New Roman" w:hAnsi="Times New Roman"/>
          <w:sz w:val="32"/>
          <w:szCs w:val="32"/>
        </w:rPr>
        <w:t xml:space="preserve">И в этом вопросе дополнительное образование дополняет общее до целого. Реальные возможности </w:t>
      </w:r>
      <w:proofErr w:type="gramStart"/>
      <w:r w:rsidRPr="00260D62">
        <w:rPr>
          <w:rFonts w:ascii="Times New Roman" w:hAnsi="Times New Roman"/>
          <w:sz w:val="32"/>
          <w:szCs w:val="32"/>
        </w:rPr>
        <w:t>самоопределения</w:t>
      </w:r>
      <w:proofErr w:type="gramEnd"/>
      <w:r w:rsidRPr="00260D62">
        <w:rPr>
          <w:rFonts w:ascii="Times New Roman" w:hAnsi="Times New Roman"/>
          <w:sz w:val="32"/>
          <w:szCs w:val="32"/>
        </w:rPr>
        <w:t xml:space="preserve"> обучающиеся района получают в объединениях и секциях, работающих на базе </w:t>
      </w:r>
      <w:r w:rsidRPr="00260D62">
        <w:rPr>
          <w:rFonts w:ascii="Times New Roman" w:hAnsi="Times New Roman"/>
          <w:color w:val="000000" w:themeColor="text1"/>
          <w:sz w:val="32"/>
          <w:szCs w:val="32"/>
        </w:rPr>
        <w:t xml:space="preserve">3 –х организаций:   МАОУДО «Центр дополнительного образования, МАДОУ «Детский сад «Радуга» г. Холма и </w:t>
      </w:r>
      <w:r w:rsidRPr="00260D62">
        <w:rPr>
          <w:rFonts w:ascii="Times New Roman" w:hAnsi="Times New Roman"/>
          <w:sz w:val="32"/>
          <w:szCs w:val="32"/>
        </w:rPr>
        <w:t>Муниципальное бюджетное учреждение дополнительного образования "Холмская школа искусств"</w:t>
      </w:r>
      <w:r>
        <w:rPr>
          <w:rFonts w:ascii="Times New Roman" w:hAnsi="Times New Roman"/>
          <w:sz w:val="32"/>
          <w:szCs w:val="32"/>
        </w:rPr>
        <w:t>.</w:t>
      </w:r>
    </w:p>
    <w:p w:rsidR="00DC00C7" w:rsidRDefault="00F5199E" w:rsidP="00DC00C7">
      <w:pPr>
        <w:pStyle w:val="Default"/>
        <w:ind w:left="567" w:firstLine="567"/>
        <w:jc w:val="both"/>
        <w:rPr>
          <w:b/>
          <w:sz w:val="32"/>
          <w:szCs w:val="32"/>
        </w:rPr>
      </w:pPr>
      <w:r w:rsidRPr="00DC00C7">
        <w:rPr>
          <w:b/>
          <w:sz w:val="32"/>
          <w:szCs w:val="32"/>
          <w:u w:val="single"/>
        </w:rPr>
        <w:t>Слайд 2</w:t>
      </w:r>
      <w:r w:rsidR="00F77D39" w:rsidRPr="00DC00C7">
        <w:rPr>
          <w:b/>
          <w:sz w:val="32"/>
          <w:szCs w:val="32"/>
          <w:u w:val="single"/>
        </w:rPr>
        <w:t>1</w:t>
      </w:r>
      <w:r w:rsidR="00096241" w:rsidRPr="00096241">
        <w:rPr>
          <w:b/>
          <w:sz w:val="32"/>
          <w:szCs w:val="32"/>
        </w:rPr>
        <w:t>.</w:t>
      </w:r>
    </w:p>
    <w:p w:rsidR="00096241" w:rsidRPr="00096241" w:rsidRDefault="00096241" w:rsidP="00DC00C7">
      <w:pPr>
        <w:pStyle w:val="Default"/>
        <w:ind w:left="567" w:firstLine="567"/>
        <w:jc w:val="both"/>
        <w:rPr>
          <w:color w:val="FF0000"/>
          <w:sz w:val="32"/>
          <w:szCs w:val="32"/>
        </w:rPr>
      </w:pPr>
      <w:r w:rsidRPr="00096241">
        <w:rPr>
          <w:b/>
          <w:sz w:val="32"/>
          <w:szCs w:val="32"/>
        </w:rPr>
        <w:t xml:space="preserve"> </w:t>
      </w:r>
      <w:r w:rsidRPr="00096241">
        <w:rPr>
          <w:color w:val="auto"/>
          <w:sz w:val="32"/>
          <w:szCs w:val="32"/>
        </w:rPr>
        <w:t xml:space="preserve">Охват детей программами дополнительного образования по данным персонифицированного учета составляет 63,5%. В новом учебном году мы должны довести данный показатель до </w:t>
      </w:r>
      <w:proofErr w:type="spellStart"/>
      <w:r w:rsidRPr="00096241">
        <w:rPr>
          <w:color w:val="auto"/>
          <w:sz w:val="32"/>
          <w:szCs w:val="32"/>
        </w:rPr>
        <w:t>среднеобластного</w:t>
      </w:r>
      <w:proofErr w:type="spellEnd"/>
      <w:r w:rsidRPr="00096241">
        <w:rPr>
          <w:color w:val="auto"/>
          <w:sz w:val="32"/>
          <w:szCs w:val="32"/>
        </w:rPr>
        <w:t xml:space="preserve"> – </w:t>
      </w:r>
      <w:r w:rsidR="00A92113" w:rsidRPr="00A92113">
        <w:rPr>
          <w:color w:val="auto"/>
          <w:sz w:val="32"/>
          <w:szCs w:val="32"/>
        </w:rPr>
        <w:t>65,14</w:t>
      </w:r>
      <w:r w:rsidRPr="00A92113">
        <w:rPr>
          <w:color w:val="auto"/>
          <w:sz w:val="32"/>
          <w:szCs w:val="32"/>
        </w:rPr>
        <w:t>%.</w:t>
      </w:r>
    </w:p>
    <w:p w:rsidR="00096241" w:rsidRDefault="00096241" w:rsidP="00DC00C7">
      <w:pPr>
        <w:pStyle w:val="Default"/>
        <w:ind w:left="567" w:firstLine="567"/>
        <w:jc w:val="both"/>
        <w:rPr>
          <w:color w:val="000000" w:themeColor="text1"/>
          <w:sz w:val="32"/>
          <w:szCs w:val="32"/>
        </w:rPr>
      </w:pPr>
      <w:r w:rsidRPr="00096241">
        <w:rPr>
          <w:color w:val="000000" w:themeColor="text1"/>
          <w:sz w:val="32"/>
          <w:szCs w:val="32"/>
        </w:rPr>
        <w:t>Охват детей, обучающихся по дополнительным образовательным программам, в возрасте от 5 до 18 лет, к 2024 году должен достигнуть 80 %</w:t>
      </w:r>
    </w:p>
    <w:p w:rsidR="00096241" w:rsidRDefault="00096241" w:rsidP="00DC00C7">
      <w:pPr>
        <w:pStyle w:val="Default"/>
        <w:ind w:left="567" w:firstLine="567"/>
        <w:jc w:val="both"/>
        <w:rPr>
          <w:color w:val="000000" w:themeColor="text1"/>
          <w:sz w:val="32"/>
          <w:szCs w:val="32"/>
        </w:rPr>
      </w:pPr>
    </w:p>
    <w:p w:rsidR="00DC00C7" w:rsidRPr="00DC00C7" w:rsidRDefault="00F5199E" w:rsidP="00DC00C7">
      <w:pPr>
        <w:widowControl w:val="0"/>
        <w:spacing w:after="320"/>
        <w:ind w:left="567" w:firstLine="567"/>
        <w:jc w:val="both"/>
        <w:rPr>
          <w:rFonts w:ascii="Times New Roman" w:hAnsi="Times New Roman"/>
          <w:b/>
          <w:color w:val="000000" w:themeColor="text1"/>
          <w:sz w:val="32"/>
          <w:szCs w:val="32"/>
          <w:u w:val="single"/>
        </w:rPr>
      </w:pPr>
      <w:r w:rsidRPr="00DC00C7">
        <w:rPr>
          <w:rFonts w:ascii="Times New Roman" w:hAnsi="Times New Roman"/>
          <w:b/>
          <w:color w:val="000000" w:themeColor="text1"/>
          <w:sz w:val="32"/>
          <w:szCs w:val="32"/>
          <w:u w:val="single"/>
        </w:rPr>
        <w:lastRenderedPageBreak/>
        <w:t>Слайд 2</w:t>
      </w:r>
      <w:r w:rsidR="00F77D39" w:rsidRPr="00DC00C7">
        <w:rPr>
          <w:rFonts w:ascii="Times New Roman" w:hAnsi="Times New Roman"/>
          <w:b/>
          <w:color w:val="000000" w:themeColor="text1"/>
          <w:sz w:val="32"/>
          <w:szCs w:val="32"/>
          <w:u w:val="single"/>
        </w:rPr>
        <w:t>2</w:t>
      </w:r>
      <w:r w:rsidR="00096241" w:rsidRPr="00DC00C7">
        <w:rPr>
          <w:rFonts w:ascii="Times New Roman" w:hAnsi="Times New Roman"/>
          <w:b/>
          <w:color w:val="000000" w:themeColor="text1"/>
          <w:sz w:val="32"/>
          <w:szCs w:val="32"/>
          <w:u w:val="single"/>
        </w:rPr>
        <w:t>.</w:t>
      </w:r>
    </w:p>
    <w:p w:rsidR="00096241" w:rsidRDefault="00096241" w:rsidP="00DC00C7">
      <w:pPr>
        <w:widowControl w:val="0"/>
        <w:spacing w:after="320"/>
        <w:ind w:left="567" w:firstLine="567"/>
        <w:jc w:val="both"/>
        <w:rPr>
          <w:rFonts w:ascii="Times New Roman" w:hAnsi="Times New Roman"/>
          <w:sz w:val="32"/>
          <w:szCs w:val="32"/>
        </w:rPr>
      </w:pPr>
      <w:r w:rsidRPr="00096241">
        <w:rPr>
          <w:rFonts w:ascii="Times New Roman" w:hAnsi="Times New Roman"/>
          <w:b/>
          <w:color w:val="000000" w:themeColor="text1"/>
          <w:sz w:val="32"/>
          <w:szCs w:val="32"/>
        </w:rPr>
        <w:t xml:space="preserve"> </w:t>
      </w:r>
      <w:r w:rsidRPr="00096241">
        <w:rPr>
          <w:rFonts w:ascii="Times New Roman" w:hAnsi="Times New Roman"/>
          <w:color w:val="000000" w:themeColor="text1"/>
          <w:sz w:val="32"/>
          <w:szCs w:val="32"/>
        </w:rPr>
        <w:t xml:space="preserve">Количество детей охваченных дополнительным образованием увеличилось. </w:t>
      </w:r>
      <w:r w:rsidRPr="00096241">
        <w:rPr>
          <w:rFonts w:ascii="Times New Roman" w:hAnsi="Times New Roman"/>
          <w:sz w:val="32"/>
          <w:szCs w:val="32"/>
        </w:rPr>
        <w:t>В 2019-2020 учебном году  дополнительным образованием охвачены были 483 ребенка, в 2019 году -447 детей в 2018 -465 детей.</w:t>
      </w:r>
    </w:p>
    <w:p w:rsidR="00DC00C7" w:rsidRPr="00DC00C7" w:rsidRDefault="00F5199E" w:rsidP="00DC00C7">
      <w:pPr>
        <w:autoSpaceDE w:val="0"/>
        <w:autoSpaceDN w:val="0"/>
        <w:adjustRightInd w:val="0"/>
        <w:ind w:left="567" w:firstLine="567"/>
        <w:jc w:val="both"/>
        <w:rPr>
          <w:rFonts w:ascii="Times New Roman" w:hAnsi="Times New Roman"/>
          <w:b/>
          <w:sz w:val="32"/>
          <w:szCs w:val="32"/>
          <w:u w:val="single"/>
        </w:rPr>
      </w:pPr>
      <w:r w:rsidRPr="00DC00C7">
        <w:rPr>
          <w:rFonts w:ascii="Times New Roman" w:hAnsi="Times New Roman"/>
          <w:b/>
          <w:sz w:val="32"/>
          <w:szCs w:val="32"/>
          <w:u w:val="single"/>
        </w:rPr>
        <w:t>Слайд 2</w:t>
      </w:r>
      <w:r w:rsidR="00F77D39" w:rsidRPr="00DC00C7">
        <w:rPr>
          <w:rFonts w:ascii="Times New Roman" w:hAnsi="Times New Roman"/>
          <w:b/>
          <w:sz w:val="32"/>
          <w:szCs w:val="32"/>
          <w:u w:val="single"/>
        </w:rPr>
        <w:t>3</w:t>
      </w:r>
      <w:r w:rsidR="00096241" w:rsidRPr="00DC00C7">
        <w:rPr>
          <w:rFonts w:ascii="Times New Roman" w:hAnsi="Times New Roman"/>
          <w:b/>
          <w:sz w:val="32"/>
          <w:szCs w:val="32"/>
          <w:u w:val="single"/>
        </w:rPr>
        <w:t>.</w:t>
      </w:r>
    </w:p>
    <w:p w:rsidR="00096241" w:rsidRPr="00DC00C7" w:rsidRDefault="00096241" w:rsidP="00DC00C7">
      <w:pPr>
        <w:autoSpaceDE w:val="0"/>
        <w:autoSpaceDN w:val="0"/>
        <w:adjustRightInd w:val="0"/>
        <w:ind w:left="567" w:firstLine="567"/>
        <w:jc w:val="both"/>
        <w:rPr>
          <w:rFonts w:ascii="Times New Roman" w:hAnsi="Times New Roman"/>
          <w:color w:val="FF0000"/>
          <w:sz w:val="32"/>
          <w:szCs w:val="32"/>
          <w:u w:val="single"/>
        </w:rPr>
      </w:pPr>
      <w:r w:rsidRPr="00096241">
        <w:rPr>
          <w:rFonts w:ascii="Times New Roman" w:hAnsi="Times New Roman"/>
          <w:sz w:val="32"/>
          <w:szCs w:val="32"/>
        </w:rPr>
        <w:t xml:space="preserve">Спектр направлений в дополнительном образовании различный: 7- спортивных объединений, 6 – художественных объединений, 1- социально </w:t>
      </w:r>
      <w:r w:rsidRPr="00F77D39">
        <w:rPr>
          <w:rFonts w:ascii="Times New Roman" w:hAnsi="Times New Roman"/>
          <w:sz w:val="32"/>
          <w:szCs w:val="32"/>
        </w:rPr>
        <w:t>педагогические,1-  эколог</w:t>
      </w:r>
      <w:proofErr w:type="gramStart"/>
      <w:r w:rsidRPr="00F77D39">
        <w:rPr>
          <w:rFonts w:ascii="Times New Roman" w:hAnsi="Times New Roman"/>
          <w:sz w:val="32"/>
          <w:szCs w:val="32"/>
        </w:rPr>
        <w:t>о-</w:t>
      </w:r>
      <w:proofErr w:type="gramEnd"/>
      <w:r w:rsidRPr="00F77D39">
        <w:rPr>
          <w:rFonts w:ascii="Times New Roman" w:hAnsi="Times New Roman"/>
          <w:sz w:val="32"/>
          <w:szCs w:val="32"/>
        </w:rPr>
        <w:t xml:space="preserve"> биологические, 3- технические </w:t>
      </w:r>
      <w:r w:rsidRPr="00DC00C7">
        <w:rPr>
          <w:rFonts w:ascii="Times New Roman" w:hAnsi="Times New Roman"/>
          <w:sz w:val="32"/>
          <w:szCs w:val="32"/>
        </w:rPr>
        <w:t>объединения. По сравнению с прошлым учебным годом</w:t>
      </w:r>
      <w:r w:rsidR="00F5199E" w:rsidRPr="00DC00C7">
        <w:rPr>
          <w:rFonts w:ascii="Times New Roman" w:hAnsi="Times New Roman"/>
          <w:sz w:val="32"/>
          <w:szCs w:val="32"/>
        </w:rPr>
        <w:t xml:space="preserve"> количество объединений</w:t>
      </w:r>
      <w:r w:rsidRPr="00DC00C7">
        <w:rPr>
          <w:rFonts w:ascii="Times New Roman" w:hAnsi="Times New Roman"/>
          <w:sz w:val="32"/>
          <w:szCs w:val="32"/>
        </w:rPr>
        <w:t xml:space="preserve"> – </w:t>
      </w:r>
      <w:r w:rsidR="00F5199E" w:rsidRPr="00DC00C7">
        <w:rPr>
          <w:rFonts w:ascii="Times New Roman" w:hAnsi="Times New Roman"/>
          <w:sz w:val="32"/>
          <w:szCs w:val="32"/>
        </w:rPr>
        <w:t xml:space="preserve"> </w:t>
      </w:r>
      <w:r w:rsidRPr="00DC00C7">
        <w:rPr>
          <w:rFonts w:ascii="Times New Roman" w:hAnsi="Times New Roman"/>
          <w:sz w:val="32"/>
          <w:szCs w:val="32"/>
        </w:rPr>
        <w:t xml:space="preserve"> осталось на прежнем уровне</w:t>
      </w:r>
      <w:r w:rsidRPr="00DC00C7">
        <w:rPr>
          <w:rFonts w:ascii="Times New Roman" w:hAnsi="Times New Roman"/>
          <w:sz w:val="32"/>
          <w:szCs w:val="32"/>
          <w:u w:val="single"/>
        </w:rPr>
        <w:t>.</w:t>
      </w:r>
    </w:p>
    <w:p w:rsidR="00DC00C7" w:rsidRDefault="00F5199E" w:rsidP="00DC00C7">
      <w:pPr>
        <w:autoSpaceDE w:val="0"/>
        <w:autoSpaceDN w:val="0"/>
        <w:adjustRightInd w:val="0"/>
        <w:spacing w:after="0"/>
        <w:ind w:left="567" w:firstLine="567"/>
        <w:jc w:val="both"/>
        <w:rPr>
          <w:rFonts w:ascii="Times New Roman" w:hAnsi="Times New Roman"/>
          <w:b/>
          <w:color w:val="000000" w:themeColor="text1"/>
          <w:sz w:val="32"/>
          <w:szCs w:val="32"/>
        </w:rPr>
      </w:pPr>
      <w:r w:rsidRPr="00DC00C7">
        <w:rPr>
          <w:rFonts w:ascii="Times New Roman" w:hAnsi="Times New Roman"/>
          <w:b/>
          <w:color w:val="000000" w:themeColor="text1"/>
          <w:sz w:val="32"/>
          <w:szCs w:val="32"/>
          <w:u w:val="single"/>
        </w:rPr>
        <w:t>Слайд 2</w:t>
      </w:r>
      <w:r w:rsidR="00423052" w:rsidRPr="00DC00C7">
        <w:rPr>
          <w:rFonts w:ascii="Times New Roman" w:hAnsi="Times New Roman"/>
          <w:b/>
          <w:color w:val="000000" w:themeColor="text1"/>
          <w:sz w:val="32"/>
          <w:szCs w:val="32"/>
          <w:u w:val="single"/>
        </w:rPr>
        <w:t>4</w:t>
      </w:r>
      <w:r w:rsidR="00463E81" w:rsidRPr="00463E81">
        <w:rPr>
          <w:rFonts w:ascii="Times New Roman" w:hAnsi="Times New Roman"/>
          <w:b/>
          <w:color w:val="000000" w:themeColor="text1"/>
          <w:sz w:val="32"/>
          <w:szCs w:val="32"/>
        </w:rPr>
        <w:t>.</w:t>
      </w:r>
    </w:p>
    <w:p w:rsidR="00096241" w:rsidRPr="00463E81" w:rsidRDefault="00463E81" w:rsidP="00DC00C7">
      <w:pPr>
        <w:autoSpaceDE w:val="0"/>
        <w:autoSpaceDN w:val="0"/>
        <w:adjustRightInd w:val="0"/>
        <w:spacing w:after="0"/>
        <w:ind w:left="567" w:firstLine="567"/>
        <w:jc w:val="both"/>
        <w:rPr>
          <w:rFonts w:ascii="Times New Roman" w:hAnsi="Times New Roman"/>
          <w:color w:val="000000" w:themeColor="text1"/>
          <w:sz w:val="32"/>
          <w:szCs w:val="32"/>
        </w:rPr>
      </w:pPr>
      <w:r>
        <w:rPr>
          <w:rFonts w:ascii="Times New Roman" w:hAnsi="Times New Roman"/>
          <w:b/>
          <w:color w:val="000000" w:themeColor="text1"/>
          <w:sz w:val="32"/>
          <w:szCs w:val="32"/>
        </w:rPr>
        <w:t xml:space="preserve"> </w:t>
      </w:r>
      <w:r w:rsidRPr="00463E81">
        <w:rPr>
          <w:rFonts w:ascii="Times New Roman" w:hAnsi="Times New Roman"/>
          <w:color w:val="000000" w:themeColor="text1"/>
          <w:sz w:val="32"/>
          <w:szCs w:val="32"/>
        </w:rPr>
        <w:t xml:space="preserve">В текущем году основным пунктом на пути к повышению доступности </w:t>
      </w:r>
      <w:r w:rsidR="00423052">
        <w:rPr>
          <w:rFonts w:ascii="Times New Roman" w:hAnsi="Times New Roman"/>
          <w:color w:val="000000" w:themeColor="text1"/>
          <w:sz w:val="32"/>
          <w:szCs w:val="32"/>
        </w:rPr>
        <w:t xml:space="preserve"> дополнительного образования </w:t>
      </w:r>
      <w:r w:rsidRPr="00463E81">
        <w:rPr>
          <w:rFonts w:ascii="Times New Roman" w:hAnsi="Times New Roman"/>
          <w:color w:val="000000" w:themeColor="text1"/>
          <w:sz w:val="32"/>
          <w:szCs w:val="32"/>
        </w:rPr>
        <w:t>стало   внедрение персонифицированного финансирования дополнительного образования детей (ПФДО).</w:t>
      </w:r>
    </w:p>
    <w:p w:rsidR="00463E81" w:rsidRDefault="00463E81" w:rsidP="00DC00C7">
      <w:pPr>
        <w:spacing w:after="0"/>
        <w:ind w:left="567" w:firstLine="567"/>
        <w:jc w:val="both"/>
        <w:rPr>
          <w:rFonts w:ascii="Times New Roman" w:hAnsi="Times New Roman"/>
          <w:color w:val="000000" w:themeColor="text1"/>
          <w:sz w:val="32"/>
          <w:szCs w:val="32"/>
        </w:rPr>
      </w:pPr>
      <w:r w:rsidRPr="00463E81">
        <w:rPr>
          <w:rFonts w:ascii="Times New Roman" w:hAnsi="Times New Roman"/>
          <w:color w:val="000000" w:themeColor="text1"/>
          <w:sz w:val="32"/>
          <w:szCs w:val="32"/>
        </w:rPr>
        <w:t>На 01.01.2020 года выдано 295 сертифи</w:t>
      </w:r>
      <w:r w:rsidR="00F5199E">
        <w:rPr>
          <w:rFonts w:ascii="Times New Roman" w:hAnsi="Times New Roman"/>
          <w:color w:val="000000" w:themeColor="text1"/>
          <w:sz w:val="32"/>
          <w:szCs w:val="32"/>
        </w:rPr>
        <w:t xml:space="preserve">катов, из них 55 сертификатов </w:t>
      </w:r>
      <w:r w:rsidR="00F5199E" w:rsidRPr="00463E81">
        <w:rPr>
          <w:rFonts w:ascii="Times New Roman" w:hAnsi="Times New Roman"/>
          <w:color w:val="000000" w:themeColor="text1"/>
          <w:sz w:val="32"/>
          <w:szCs w:val="32"/>
        </w:rPr>
        <w:t>персонифицированного финансирования</w:t>
      </w:r>
      <w:r w:rsidRPr="00463E81">
        <w:rPr>
          <w:rFonts w:ascii="Times New Roman" w:hAnsi="Times New Roman"/>
          <w:color w:val="000000" w:themeColor="text1"/>
          <w:sz w:val="32"/>
          <w:szCs w:val="32"/>
        </w:rPr>
        <w:t xml:space="preserve">. </w:t>
      </w:r>
    </w:p>
    <w:p w:rsidR="00372A8F" w:rsidRDefault="00463E81" w:rsidP="00DC00C7">
      <w:pPr>
        <w:spacing w:after="0"/>
        <w:ind w:left="567"/>
        <w:jc w:val="both"/>
        <w:rPr>
          <w:rFonts w:ascii="Times New Roman" w:hAnsi="Times New Roman"/>
          <w:color w:val="000000" w:themeColor="text1"/>
          <w:sz w:val="32"/>
          <w:szCs w:val="32"/>
        </w:rPr>
      </w:pPr>
      <w:r w:rsidRPr="00463E81">
        <w:rPr>
          <w:rFonts w:ascii="Times New Roman" w:hAnsi="Times New Roman"/>
          <w:color w:val="000000" w:themeColor="text1"/>
          <w:sz w:val="32"/>
          <w:szCs w:val="32"/>
        </w:rPr>
        <w:t>Однако, по ряду объективных причин (закрытие на капитальный ремонт здания Центра дополнительного образования, ограничительные мероприятия) в  этом учебном году мы не смогли выполнить все обязательства по Соглашению.</w:t>
      </w:r>
    </w:p>
    <w:p w:rsidR="00372A8F" w:rsidRDefault="00463E81" w:rsidP="00DC00C7">
      <w:pPr>
        <w:spacing w:after="0"/>
        <w:ind w:left="567" w:firstLine="567"/>
        <w:jc w:val="both"/>
        <w:rPr>
          <w:rFonts w:ascii="Times New Roman" w:hAnsi="Times New Roman"/>
          <w:color w:val="000000" w:themeColor="text1"/>
          <w:sz w:val="32"/>
          <w:szCs w:val="32"/>
        </w:rPr>
      </w:pPr>
      <w:r w:rsidRPr="00463E81">
        <w:rPr>
          <w:rFonts w:ascii="Times New Roman" w:hAnsi="Times New Roman"/>
          <w:color w:val="000000" w:themeColor="text1"/>
          <w:sz w:val="32"/>
          <w:szCs w:val="32"/>
        </w:rPr>
        <w:t xml:space="preserve"> На 01.01 2020 года доля детей, охваченных дополнительным образованием с использованием сертификата персонифицированного финансирования составила  33,4 %</w:t>
      </w:r>
      <w:proofErr w:type="gramStart"/>
      <w:r w:rsidRPr="00463E81">
        <w:rPr>
          <w:rFonts w:ascii="Times New Roman" w:hAnsi="Times New Roman"/>
          <w:color w:val="000000" w:themeColor="text1"/>
          <w:sz w:val="32"/>
          <w:szCs w:val="32"/>
        </w:rPr>
        <w:t xml:space="preserve">( </w:t>
      </w:r>
      <w:proofErr w:type="gramEnd"/>
      <w:r w:rsidRPr="00463E81">
        <w:rPr>
          <w:rFonts w:ascii="Times New Roman" w:hAnsi="Times New Roman"/>
          <w:color w:val="000000" w:themeColor="text1"/>
          <w:sz w:val="32"/>
          <w:szCs w:val="32"/>
        </w:rPr>
        <w:t>план 50 %)</w:t>
      </w:r>
      <w:r w:rsidR="00372A8F">
        <w:rPr>
          <w:rFonts w:ascii="Times New Roman" w:hAnsi="Times New Roman"/>
          <w:color w:val="000000" w:themeColor="text1"/>
          <w:sz w:val="32"/>
          <w:szCs w:val="32"/>
        </w:rPr>
        <w:t xml:space="preserve"> в    том числе:</w:t>
      </w:r>
    </w:p>
    <w:p w:rsidR="00372A8F" w:rsidRDefault="00463E81" w:rsidP="00DC00C7">
      <w:pPr>
        <w:spacing w:after="0"/>
        <w:ind w:left="567" w:firstLine="567"/>
        <w:jc w:val="both"/>
        <w:rPr>
          <w:color w:val="000000" w:themeColor="text1"/>
          <w:sz w:val="28"/>
          <w:szCs w:val="28"/>
        </w:rPr>
      </w:pPr>
      <w:r w:rsidRPr="00463E81">
        <w:rPr>
          <w:rFonts w:ascii="Times New Roman" w:hAnsi="Times New Roman"/>
          <w:color w:val="000000" w:themeColor="text1"/>
          <w:sz w:val="32"/>
          <w:szCs w:val="32"/>
        </w:rPr>
        <w:t xml:space="preserve"> сертификатами персонифицированного учета, 26,3% (план 40 %);</w:t>
      </w:r>
      <w:r w:rsidRPr="00951619">
        <w:rPr>
          <w:color w:val="000000" w:themeColor="text1"/>
          <w:sz w:val="28"/>
          <w:szCs w:val="28"/>
        </w:rPr>
        <w:t xml:space="preserve">   </w:t>
      </w:r>
    </w:p>
    <w:p w:rsidR="00463E81" w:rsidRDefault="00463E81" w:rsidP="00DC00C7">
      <w:pPr>
        <w:spacing w:after="0"/>
        <w:ind w:left="567" w:firstLine="567"/>
        <w:jc w:val="both"/>
        <w:rPr>
          <w:rFonts w:ascii="Times New Roman" w:hAnsi="Times New Roman"/>
          <w:color w:val="000000" w:themeColor="text1"/>
          <w:sz w:val="32"/>
          <w:szCs w:val="32"/>
        </w:rPr>
      </w:pPr>
      <w:r w:rsidRPr="00463E81">
        <w:rPr>
          <w:rFonts w:ascii="Times New Roman" w:hAnsi="Times New Roman"/>
          <w:color w:val="000000" w:themeColor="text1"/>
          <w:sz w:val="32"/>
          <w:szCs w:val="32"/>
        </w:rPr>
        <w:t>сертификатами персонифицированного финансирования, 7% (план 7 %);</w:t>
      </w:r>
    </w:p>
    <w:p w:rsidR="00463E81" w:rsidRDefault="00463E81" w:rsidP="00DC00C7">
      <w:pPr>
        <w:pStyle w:val="a6"/>
        <w:shd w:val="clear" w:color="auto" w:fill="FFFFFF"/>
        <w:spacing w:before="0" w:beforeAutospacing="0" w:after="0" w:afterAutospacing="0" w:line="360" w:lineRule="auto"/>
        <w:ind w:left="567" w:firstLine="567"/>
        <w:rPr>
          <w:color w:val="000000" w:themeColor="text1"/>
          <w:sz w:val="28"/>
          <w:szCs w:val="28"/>
        </w:rPr>
      </w:pPr>
    </w:p>
    <w:p w:rsidR="00DC00C7" w:rsidRPr="00DC00C7" w:rsidRDefault="00463E81" w:rsidP="00DC00C7">
      <w:pPr>
        <w:pStyle w:val="a6"/>
        <w:shd w:val="clear" w:color="auto" w:fill="FFFFFF"/>
        <w:spacing w:before="0" w:beforeAutospacing="0" w:after="0" w:afterAutospacing="0" w:line="360" w:lineRule="auto"/>
        <w:ind w:left="567" w:firstLine="567"/>
        <w:jc w:val="both"/>
        <w:rPr>
          <w:b/>
          <w:color w:val="000000" w:themeColor="text1"/>
          <w:sz w:val="32"/>
          <w:szCs w:val="32"/>
          <w:u w:val="single"/>
        </w:rPr>
      </w:pPr>
      <w:r w:rsidRPr="00DC00C7">
        <w:rPr>
          <w:b/>
          <w:color w:val="000000" w:themeColor="text1"/>
          <w:sz w:val="32"/>
          <w:szCs w:val="32"/>
          <w:u w:val="single"/>
        </w:rPr>
        <w:t>Слайд 2</w:t>
      </w:r>
      <w:r w:rsidR="007C37E3" w:rsidRPr="00DC00C7">
        <w:rPr>
          <w:b/>
          <w:color w:val="000000" w:themeColor="text1"/>
          <w:sz w:val="32"/>
          <w:szCs w:val="32"/>
          <w:u w:val="single"/>
        </w:rPr>
        <w:t>5</w:t>
      </w:r>
      <w:r w:rsidRPr="00DC00C7">
        <w:rPr>
          <w:b/>
          <w:color w:val="000000" w:themeColor="text1"/>
          <w:sz w:val="32"/>
          <w:szCs w:val="32"/>
          <w:u w:val="single"/>
        </w:rPr>
        <w:t xml:space="preserve">. </w:t>
      </w:r>
    </w:p>
    <w:p w:rsidR="00463E81" w:rsidRPr="007C37E3" w:rsidRDefault="00372A8F" w:rsidP="00DC00C7">
      <w:pPr>
        <w:pStyle w:val="a6"/>
        <w:shd w:val="clear" w:color="auto" w:fill="FFFFFF"/>
        <w:spacing w:before="0" w:beforeAutospacing="0" w:after="0" w:afterAutospacing="0" w:line="360" w:lineRule="auto"/>
        <w:ind w:left="567" w:firstLine="567"/>
        <w:jc w:val="both"/>
        <w:rPr>
          <w:sz w:val="32"/>
          <w:szCs w:val="32"/>
        </w:rPr>
      </w:pPr>
      <w:proofErr w:type="gramStart"/>
      <w:r w:rsidRPr="007C37E3">
        <w:rPr>
          <w:sz w:val="32"/>
          <w:szCs w:val="32"/>
        </w:rPr>
        <w:t>О</w:t>
      </w:r>
      <w:r w:rsidR="00463E81" w:rsidRPr="007C37E3">
        <w:rPr>
          <w:sz w:val="32"/>
          <w:szCs w:val="32"/>
        </w:rPr>
        <w:t>сновные задачами доп</w:t>
      </w:r>
      <w:r w:rsidRPr="007C37E3">
        <w:rPr>
          <w:sz w:val="32"/>
          <w:szCs w:val="32"/>
        </w:rPr>
        <w:t>олнительного образования в 2020- 2021</w:t>
      </w:r>
      <w:r w:rsidR="00463E81" w:rsidRPr="007C37E3">
        <w:rPr>
          <w:sz w:val="32"/>
          <w:szCs w:val="32"/>
        </w:rPr>
        <w:t xml:space="preserve"> учебном году становится:</w:t>
      </w:r>
      <w:proofErr w:type="gramEnd"/>
    </w:p>
    <w:p w:rsidR="00463E81" w:rsidRPr="00463E81" w:rsidRDefault="00463E81" w:rsidP="00DC00C7">
      <w:pPr>
        <w:pStyle w:val="a6"/>
        <w:shd w:val="clear" w:color="auto" w:fill="FFFFFF"/>
        <w:spacing w:before="0" w:beforeAutospacing="0" w:after="0" w:afterAutospacing="0" w:line="276" w:lineRule="auto"/>
        <w:ind w:left="567" w:firstLine="567"/>
        <w:jc w:val="both"/>
        <w:rPr>
          <w:color w:val="000000" w:themeColor="text1"/>
          <w:sz w:val="32"/>
          <w:szCs w:val="32"/>
        </w:rPr>
      </w:pPr>
      <w:r w:rsidRPr="00463E81">
        <w:rPr>
          <w:color w:val="000000" w:themeColor="text1"/>
          <w:sz w:val="32"/>
          <w:szCs w:val="32"/>
        </w:rPr>
        <w:lastRenderedPageBreak/>
        <w:t xml:space="preserve">- увеличение контингента </w:t>
      </w:r>
      <w:proofErr w:type="gramStart"/>
      <w:r w:rsidRPr="00463E81">
        <w:rPr>
          <w:color w:val="000000" w:themeColor="text1"/>
          <w:sz w:val="32"/>
          <w:szCs w:val="32"/>
        </w:rPr>
        <w:t>обучающихся</w:t>
      </w:r>
      <w:proofErr w:type="gramEnd"/>
      <w:r w:rsidRPr="00463E81">
        <w:rPr>
          <w:color w:val="000000" w:themeColor="text1"/>
          <w:sz w:val="32"/>
          <w:szCs w:val="32"/>
        </w:rPr>
        <w:t xml:space="preserve"> по программам дополнительного образования;</w:t>
      </w:r>
    </w:p>
    <w:p w:rsidR="00463E81" w:rsidRPr="00463E81" w:rsidRDefault="00463E81" w:rsidP="00DC00C7">
      <w:pPr>
        <w:pStyle w:val="a6"/>
        <w:shd w:val="clear" w:color="auto" w:fill="FFFFFF"/>
        <w:spacing w:before="0" w:beforeAutospacing="0" w:after="0" w:afterAutospacing="0" w:line="276" w:lineRule="auto"/>
        <w:ind w:left="567" w:firstLine="567"/>
        <w:jc w:val="both"/>
        <w:rPr>
          <w:color w:val="000000" w:themeColor="text1"/>
          <w:sz w:val="32"/>
          <w:szCs w:val="32"/>
        </w:rPr>
      </w:pPr>
      <w:r w:rsidRPr="00463E81">
        <w:rPr>
          <w:color w:val="000000" w:themeColor="text1"/>
          <w:sz w:val="32"/>
          <w:szCs w:val="32"/>
        </w:rPr>
        <w:t>- обеспечение доступности и расширение спектра дополнительных общеобразовательных программ;</w:t>
      </w:r>
    </w:p>
    <w:p w:rsidR="00463E81" w:rsidRPr="00463E81" w:rsidRDefault="00463E81" w:rsidP="00DC00C7">
      <w:pPr>
        <w:spacing w:after="0"/>
        <w:ind w:left="567" w:firstLine="567"/>
        <w:jc w:val="both"/>
        <w:rPr>
          <w:rFonts w:ascii="Times New Roman" w:hAnsi="Times New Roman"/>
          <w:color w:val="000000" w:themeColor="text1"/>
          <w:sz w:val="32"/>
          <w:szCs w:val="32"/>
        </w:rPr>
      </w:pPr>
      <w:r w:rsidRPr="00463E81">
        <w:rPr>
          <w:rFonts w:ascii="Times New Roman" w:hAnsi="Times New Roman"/>
          <w:color w:val="000000" w:themeColor="text1"/>
          <w:sz w:val="32"/>
          <w:szCs w:val="32"/>
        </w:rPr>
        <w:t>-увеличение доли детей, охваченных дополнительным образованием с использованием сертификата персонифицированного финансирования и сертификатами персонифицированного учета;</w:t>
      </w:r>
    </w:p>
    <w:p w:rsidR="00463E81" w:rsidRPr="00463E81" w:rsidRDefault="00463E81" w:rsidP="00DC00C7">
      <w:pPr>
        <w:spacing w:after="0"/>
        <w:ind w:left="567" w:firstLine="567"/>
        <w:jc w:val="both"/>
        <w:rPr>
          <w:rFonts w:ascii="Times New Roman" w:hAnsi="Times New Roman"/>
          <w:color w:val="000000" w:themeColor="text1"/>
          <w:sz w:val="32"/>
          <w:szCs w:val="32"/>
        </w:rPr>
      </w:pPr>
      <w:r w:rsidRPr="00463E81">
        <w:rPr>
          <w:rFonts w:ascii="Times New Roman" w:hAnsi="Times New Roman"/>
          <w:color w:val="000000" w:themeColor="text1"/>
          <w:sz w:val="32"/>
          <w:szCs w:val="32"/>
        </w:rPr>
        <w:t>- включение в реализацию программ дополнительного образования сетевых и дистанционных форм:</w:t>
      </w:r>
    </w:p>
    <w:p w:rsidR="00463E81" w:rsidRDefault="00463E81" w:rsidP="00DC00C7">
      <w:pPr>
        <w:tabs>
          <w:tab w:val="left" w:pos="709"/>
        </w:tabs>
        <w:spacing w:after="0"/>
        <w:ind w:left="567" w:firstLine="567"/>
        <w:jc w:val="both"/>
        <w:rPr>
          <w:rFonts w:ascii="Times New Roman" w:hAnsi="Times New Roman"/>
          <w:color w:val="000000" w:themeColor="text1"/>
          <w:sz w:val="32"/>
          <w:szCs w:val="32"/>
        </w:rPr>
      </w:pPr>
      <w:r w:rsidRPr="00463E81">
        <w:rPr>
          <w:rFonts w:ascii="Times New Roman" w:hAnsi="Times New Roman"/>
          <w:color w:val="000000" w:themeColor="text1"/>
          <w:sz w:val="32"/>
          <w:szCs w:val="32"/>
        </w:rPr>
        <w:t xml:space="preserve">- создание условий для развития </w:t>
      </w:r>
      <w:proofErr w:type="gramStart"/>
      <w:r w:rsidRPr="00463E81">
        <w:rPr>
          <w:rFonts w:ascii="Times New Roman" w:hAnsi="Times New Roman"/>
          <w:color w:val="000000" w:themeColor="text1"/>
          <w:sz w:val="32"/>
          <w:szCs w:val="32"/>
        </w:rPr>
        <w:t>естественно-научного</w:t>
      </w:r>
      <w:proofErr w:type="gramEnd"/>
      <w:r w:rsidRPr="00463E81">
        <w:rPr>
          <w:rFonts w:ascii="Times New Roman" w:hAnsi="Times New Roman"/>
          <w:color w:val="000000" w:themeColor="text1"/>
          <w:sz w:val="32"/>
          <w:szCs w:val="32"/>
        </w:rPr>
        <w:t>, технического направлений в дополнительном образовании.</w:t>
      </w:r>
    </w:p>
    <w:p w:rsidR="00AD2658" w:rsidRDefault="00AD2658" w:rsidP="00DC00C7">
      <w:pPr>
        <w:tabs>
          <w:tab w:val="left" w:pos="709"/>
        </w:tabs>
        <w:spacing w:after="0" w:line="360" w:lineRule="auto"/>
        <w:ind w:left="567" w:firstLine="567"/>
        <w:jc w:val="both"/>
        <w:rPr>
          <w:rFonts w:ascii="Times New Roman" w:hAnsi="Times New Roman"/>
          <w:color w:val="000000" w:themeColor="text1"/>
          <w:sz w:val="32"/>
          <w:szCs w:val="32"/>
        </w:rPr>
      </w:pPr>
    </w:p>
    <w:p w:rsidR="00DC00C7" w:rsidRPr="00DC00C7" w:rsidRDefault="00AD2658" w:rsidP="00DC00C7">
      <w:pPr>
        <w:suppressAutoHyphens/>
        <w:ind w:left="567" w:firstLine="567"/>
        <w:jc w:val="both"/>
        <w:rPr>
          <w:color w:val="000000"/>
          <w:sz w:val="28"/>
          <w:szCs w:val="28"/>
          <w:u w:val="single"/>
        </w:rPr>
      </w:pPr>
      <w:r w:rsidRPr="00DC00C7">
        <w:rPr>
          <w:rFonts w:ascii="Times New Roman" w:hAnsi="Times New Roman"/>
          <w:b/>
          <w:color w:val="000000" w:themeColor="text1"/>
          <w:sz w:val="32"/>
          <w:szCs w:val="32"/>
          <w:u w:val="single"/>
        </w:rPr>
        <w:t xml:space="preserve">Слайд </w:t>
      </w:r>
      <w:r w:rsidR="007C37E3" w:rsidRPr="00DC00C7">
        <w:rPr>
          <w:rFonts w:ascii="Times New Roman" w:hAnsi="Times New Roman"/>
          <w:b/>
          <w:color w:val="000000" w:themeColor="text1"/>
          <w:sz w:val="32"/>
          <w:szCs w:val="32"/>
          <w:u w:val="single"/>
        </w:rPr>
        <w:t>26</w:t>
      </w:r>
      <w:r w:rsidR="007921E1" w:rsidRPr="00DC00C7">
        <w:rPr>
          <w:color w:val="000000"/>
          <w:sz w:val="28"/>
          <w:szCs w:val="28"/>
          <w:u w:val="single"/>
        </w:rPr>
        <w:t xml:space="preserve"> </w:t>
      </w:r>
    </w:p>
    <w:p w:rsidR="007921E1" w:rsidRDefault="007921E1" w:rsidP="00DC00C7">
      <w:pPr>
        <w:suppressAutoHyphens/>
        <w:ind w:left="567" w:firstLine="567"/>
        <w:jc w:val="both"/>
        <w:rPr>
          <w:sz w:val="28"/>
          <w:szCs w:val="28"/>
        </w:rPr>
      </w:pPr>
      <w:r w:rsidRPr="00794457">
        <w:rPr>
          <w:rFonts w:ascii="Times New Roman" w:hAnsi="Times New Roman"/>
          <w:color w:val="000000"/>
          <w:sz w:val="32"/>
          <w:szCs w:val="32"/>
        </w:rPr>
        <w:t>Коллеги, ре</w:t>
      </w:r>
      <w:r w:rsidR="00794457" w:rsidRPr="00794457">
        <w:rPr>
          <w:rFonts w:ascii="Times New Roman" w:hAnsi="Times New Roman"/>
          <w:color w:val="000000"/>
          <w:sz w:val="32"/>
          <w:szCs w:val="32"/>
        </w:rPr>
        <w:t>ализация национальных проектов невозможна б</w:t>
      </w:r>
      <w:r w:rsidRPr="00794457">
        <w:rPr>
          <w:rFonts w:ascii="Times New Roman" w:hAnsi="Times New Roman"/>
          <w:color w:val="000000"/>
          <w:sz w:val="32"/>
          <w:szCs w:val="32"/>
        </w:rPr>
        <w:t>ез укрепления материально - технической базы.</w:t>
      </w:r>
      <w:r>
        <w:rPr>
          <w:color w:val="000000"/>
          <w:sz w:val="28"/>
          <w:szCs w:val="28"/>
        </w:rPr>
        <w:t xml:space="preserve"> </w:t>
      </w:r>
    </w:p>
    <w:p w:rsidR="00AD2658" w:rsidRDefault="00AD2658" w:rsidP="00DC00C7">
      <w:pPr>
        <w:ind w:left="567" w:firstLine="567"/>
        <w:jc w:val="both"/>
        <w:rPr>
          <w:rFonts w:ascii="Times New Roman" w:hAnsi="Times New Roman"/>
          <w:color w:val="000000" w:themeColor="text1"/>
          <w:sz w:val="32"/>
          <w:szCs w:val="32"/>
        </w:rPr>
      </w:pPr>
      <w:r>
        <w:rPr>
          <w:rFonts w:ascii="Times New Roman" w:hAnsi="Times New Roman"/>
          <w:b/>
          <w:color w:val="000000" w:themeColor="text1"/>
          <w:sz w:val="32"/>
          <w:szCs w:val="32"/>
        </w:rPr>
        <w:t xml:space="preserve"> </w:t>
      </w:r>
      <w:r w:rsidR="0084100C">
        <w:rPr>
          <w:rFonts w:ascii="Times New Roman" w:hAnsi="Times New Roman"/>
          <w:color w:val="000000" w:themeColor="text1"/>
          <w:sz w:val="32"/>
          <w:szCs w:val="32"/>
        </w:rPr>
        <w:t>В</w:t>
      </w:r>
      <w:r w:rsidRPr="00AD2658">
        <w:rPr>
          <w:rFonts w:ascii="Times New Roman" w:hAnsi="Times New Roman"/>
          <w:color w:val="000000" w:themeColor="text1"/>
          <w:sz w:val="32"/>
          <w:szCs w:val="32"/>
        </w:rPr>
        <w:t xml:space="preserve"> районе систематически ведется работа по содержанию зданий и сооружений образовательных учреждений, укреплению материально-технической базы.</w:t>
      </w:r>
    </w:p>
    <w:p w:rsidR="00372A8F" w:rsidRPr="007C37E3" w:rsidRDefault="00AD2658" w:rsidP="00DC00C7">
      <w:pPr>
        <w:ind w:left="567" w:firstLine="567"/>
        <w:jc w:val="both"/>
        <w:rPr>
          <w:rFonts w:ascii="Times New Roman" w:hAnsi="Times New Roman"/>
          <w:sz w:val="32"/>
          <w:szCs w:val="32"/>
        </w:rPr>
      </w:pPr>
      <w:r w:rsidRPr="007C37E3">
        <w:rPr>
          <w:rFonts w:ascii="Times New Roman" w:hAnsi="Times New Roman"/>
          <w:sz w:val="32"/>
          <w:szCs w:val="32"/>
        </w:rPr>
        <w:t xml:space="preserve">В 2019 году </w:t>
      </w:r>
      <w:r w:rsidRPr="007C37E3">
        <w:rPr>
          <w:rFonts w:ascii="Times New Roman" w:hAnsi="Times New Roman"/>
          <w:spacing w:val="-6"/>
          <w:sz w:val="32"/>
          <w:szCs w:val="32"/>
        </w:rPr>
        <w:t>и</w:t>
      </w:r>
      <w:r w:rsidRPr="007C37E3">
        <w:rPr>
          <w:rFonts w:ascii="Times New Roman" w:hAnsi="Times New Roman"/>
          <w:sz w:val="32"/>
          <w:szCs w:val="32"/>
        </w:rPr>
        <w:t>з резервного фонда Президента Российской Федерации</w:t>
      </w:r>
      <w:r w:rsidR="0084100C" w:rsidRPr="007C37E3">
        <w:rPr>
          <w:rFonts w:ascii="Times New Roman" w:hAnsi="Times New Roman"/>
          <w:sz w:val="32"/>
          <w:szCs w:val="32"/>
        </w:rPr>
        <w:t xml:space="preserve"> были </w:t>
      </w:r>
      <w:r w:rsidRPr="007C37E3">
        <w:rPr>
          <w:rFonts w:ascii="Times New Roman" w:hAnsi="Times New Roman"/>
          <w:sz w:val="32"/>
          <w:szCs w:val="32"/>
        </w:rPr>
        <w:t xml:space="preserve">выделены </w:t>
      </w:r>
      <w:r w:rsidRPr="007C37E3">
        <w:rPr>
          <w:rFonts w:ascii="Times New Roman" w:hAnsi="Times New Roman"/>
          <w:spacing w:val="-6"/>
          <w:sz w:val="32"/>
          <w:szCs w:val="32"/>
        </w:rPr>
        <w:t>средства на капитальный ремонт двух объектов</w:t>
      </w:r>
      <w:r w:rsidR="00372A8F" w:rsidRPr="007C37E3">
        <w:rPr>
          <w:rFonts w:ascii="Times New Roman" w:hAnsi="Times New Roman"/>
          <w:sz w:val="32"/>
          <w:szCs w:val="32"/>
        </w:rPr>
        <w:t>.</w:t>
      </w:r>
      <w:r w:rsidR="0084100C" w:rsidRPr="007C37E3">
        <w:rPr>
          <w:rFonts w:ascii="Times New Roman" w:hAnsi="Times New Roman"/>
          <w:sz w:val="32"/>
          <w:szCs w:val="32"/>
        </w:rPr>
        <w:t xml:space="preserve"> </w:t>
      </w:r>
    </w:p>
    <w:p w:rsidR="00372A8F" w:rsidRPr="007C37E3" w:rsidRDefault="00372A8F" w:rsidP="00DC00C7">
      <w:pPr>
        <w:shd w:val="clear" w:color="auto" w:fill="FFFFFF"/>
        <w:spacing w:after="0"/>
        <w:ind w:left="567" w:firstLine="567"/>
        <w:jc w:val="both"/>
        <w:rPr>
          <w:rFonts w:ascii="Times New Roman" w:hAnsi="Times New Roman"/>
          <w:sz w:val="32"/>
          <w:szCs w:val="32"/>
          <w:lang w:eastAsia="ru-RU"/>
        </w:rPr>
      </w:pPr>
      <w:r w:rsidRPr="007C37E3">
        <w:rPr>
          <w:rFonts w:ascii="Times New Roman" w:hAnsi="Times New Roman"/>
          <w:sz w:val="32"/>
          <w:szCs w:val="32"/>
        </w:rPr>
        <w:t xml:space="preserve">Муниципальному автономному дошкольному образовательному учреждению «Детский сад «Радуга»   г. Холма из федерального бюджета на ремонтные работы выделено </w:t>
      </w:r>
      <w:r w:rsidRPr="007C37E3">
        <w:rPr>
          <w:rFonts w:ascii="Times New Roman" w:hAnsi="Times New Roman"/>
          <w:sz w:val="32"/>
          <w:szCs w:val="32"/>
          <w:lang w:eastAsia="ru-RU"/>
        </w:rPr>
        <w:t>4773,47;</w:t>
      </w:r>
    </w:p>
    <w:p w:rsidR="00372A8F" w:rsidRPr="007C37E3" w:rsidRDefault="00372A8F" w:rsidP="00DC00C7">
      <w:pPr>
        <w:shd w:val="clear" w:color="auto" w:fill="FFFFFF"/>
        <w:spacing w:after="0"/>
        <w:ind w:left="567" w:firstLine="567"/>
        <w:jc w:val="both"/>
        <w:rPr>
          <w:rFonts w:ascii="Times New Roman" w:hAnsi="Times New Roman"/>
          <w:sz w:val="32"/>
          <w:szCs w:val="32"/>
          <w:lang w:eastAsia="ru-RU"/>
        </w:rPr>
      </w:pPr>
      <w:r w:rsidRPr="007C37E3">
        <w:rPr>
          <w:rFonts w:ascii="Times New Roman" w:hAnsi="Times New Roman"/>
          <w:sz w:val="32"/>
          <w:szCs w:val="32"/>
          <w:lang w:eastAsia="ru-RU"/>
        </w:rPr>
        <w:t>На эти средства проведены следующие работы:  капитальный ремонт системы водоотведения, замена оконных блоков, замена межкомнатных дверей, ремонт  дорожки  в здании по  адресу ул. Октябрьская,  д.44</w:t>
      </w:r>
    </w:p>
    <w:p w:rsidR="00D27DA1" w:rsidRPr="007C37E3" w:rsidRDefault="00372A8F" w:rsidP="00DC00C7">
      <w:pPr>
        <w:spacing w:after="0"/>
        <w:ind w:left="567" w:firstLine="567"/>
        <w:jc w:val="both"/>
        <w:rPr>
          <w:rFonts w:ascii="Times New Roman" w:hAnsi="Times New Roman"/>
          <w:sz w:val="32"/>
          <w:szCs w:val="32"/>
        </w:rPr>
      </w:pPr>
      <w:r w:rsidRPr="007C37E3">
        <w:rPr>
          <w:rFonts w:ascii="Times New Roman" w:hAnsi="Times New Roman"/>
          <w:sz w:val="28"/>
          <w:szCs w:val="28"/>
        </w:rPr>
        <w:t xml:space="preserve"> </w:t>
      </w:r>
      <w:r w:rsidR="00D27DA1" w:rsidRPr="007C37E3">
        <w:rPr>
          <w:rFonts w:ascii="Times New Roman" w:hAnsi="Times New Roman"/>
          <w:sz w:val="32"/>
          <w:szCs w:val="32"/>
        </w:rPr>
        <w:t xml:space="preserve"> На ремонт и обновление материально  технической базы  Детскому саду «Радуга выделено из районного бюджета -1168,2 тыс. рублей (один миллион сто шестьдесят восемь  тысяч двести рублей). Выполнены следующие работы</w:t>
      </w:r>
      <w:proofErr w:type="gramStart"/>
      <w:r w:rsidR="00D27DA1" w:rsidRPr="007C37E3">
        <w:rPr>
          <w:rFonts w:ascii="Times New Roman" w:hAnsi="Times New Roman"/>
          <w:sz w:val="32"/>
          <w:szCs w:val="32"/>
        </w:rPr>
        <w:t xml:space="preserve"> :</w:t>
      </w:r>
      <w:proofErr w:type="gramEnd"/>
      <w:r w:rsidR="00D27DA1" w:rsidRPr="007C37E3">
        <w:rPr>
          <w:rFonts w:ascii="Times New Roman" w:hAnsi="Times New Roman"/>
          <w:sz w:val="32"/>
          <w:szCs w:val="32"/>
        </w:rPr>
        <w:t xml:space="preserve">  ремонт крылец, сантехнические работы, ремонт ворот. </w:t>
      </w:r>
    </w:p>
    <w:p w:rsidR="00D27DA1" w:rsidRPr="007C37E3" w:rsidRDefault="00D27DA1" w:rsidP="00DC00C7">
      <w:pPr>
        <w:spacing w:after="0"/>
        <w:ind w:left="567" w:firstLine="567"/>
        <w:jc w:val="both"/>
        <w:rPr>
          <w:rFonts w:ascii="Times New Roman" w:hAnsi="Times New Roman"/>
          <w:sz w:val="32"/>
          <w:szCs w:val="32"/>
        </w:rPr>
      </w:pPr>
      <w:proofErr w:type="gramStart"/>
      <w:r w:rsidRPr="007C37E3">
        <w:rPr>
          <w:rFonts w:ascii="Times New Roman" w:hAnsi="Times New Roman"/>
          <w:sz w:val="32"/>
          <w:szCs w:val="32"/>
        </w:rPr>
        <w:lastRenderedPageBreak/>
        <w:t>Приобретены:  стиральная машина, оборудование для пищеблока, мебель в группы.</w:t>
      </w:r>
      <w:proofErr w:type="gramEnd"/>
    </w:p>
    <w:p w:rsidR="00372A8F" w:rsidRPr="007C37E3" w:rsidRDefault="00D27DA1" w:rsidP="00DC00C7">
      <w:pPr>
        <w:spacing w:after="0"/>
        <w:ind w:left="567" w:firstLine="567"/>
        <w:jc w:val="both"/>
        <w:rPr>
          <w:rFonts w:ascii="Times New Roman" w:hAnsi="Times New Roman"/>
          <w:sz w:val="28"/>
          <w:szCs w:val="28"/>
        </w:rPr>
      </w:pPr>
      <w:r w:rsidRPr="007C37E3">
        <w:rPr>
          <w:rFonts w:ascii="Times New Roman" w:hAnsi="Times New Roman"/>
          <w:sz w:val="32"/>
          <w:szCs w:val="32"/>
        </w:rPr>
        <w:t xml:space="preserve"> Проведен ремонт забора и устройство беседки в филиале (д. Красный Бор).  </w:t>
      </w:r>
    </w:p>
    <w:p w:rsidR="00D27DA1" w:rsidRPr="007C37E3" w:rsidRDefault="00D27DA1" w:rsidP="00DC00C7">
      <w:pPr>
        <w:tabs>
          <w:tab w:val="left" w:pos="709"/>
        </w:tabs>
        <w:spacing w:after="0"/>
        <w:ind w:left="567" w:firstLine="567"/>
        <w:jc w:val="both"/>
        <w:rPr>
          <w:rFonts w:ascii="Times New Roman" w:hAnsi="Times New Roman"/>
          <w:sz w:val="32"/>
          <w:szCs w:val="32"/>
        </w:rPr>
      </w:pPr>
      <w:r w:rsidRPr="007C37E3">
        <w:rPr>
          <w:rFonts w:ascii="Times New Roman" w:hAnsi="Times New Roman"/>
          <w:sz w:val="32"/>
          <w:szCs w:val="32"/>
        </w:rPr>
        <w:t>В 2020 году  на территории «Детский сад «Радуга» г. Холма установлено новое оборудование на игровых площадках по адресу Октябрьская, 44 и Набережная р. Ловать,15 (фото).  Средства выделены Областной Думой.</w:t>
      </w:r>
    </w:p>
    <w:p w:rsidR="00D27DA1" w:rsidRPr="007C37E3" w:rsidRDefault="00D27DA1" w:rsidP="00DC00C7">
      <w:pPr>
        <w:ind w:left="567" w:firstLine="567"/>
        <w:jc w:val="both"/>
        <w:rPr>
          <w:rFonts w:ascii="Times New Roman" w:hAnsi="Times New Roman"/>
          <w:sz w:val="32"/>
          <w:szCs w:val="32"/>
        </w:rPr>
      </w:pPr>
      <w:r w:rsidRPr="007C37E3">
        <w:rPr>
          <w:rFonts w:ascii="Times New Roman" w:hAnsi="Times New Roman"/>
          <w:sz w:val="32"/>
          <w:szCs w:val="32"/>
        </w:rPr>
        <w:t>Муниципальному автономному образовательному учреждению дополнительного образования «Центр дополнительного образования» г. Холма  всего из Федерального бюджета  выделено  на ремонт  12 210,78 тыс. рублей  их них, 10 521,01 тыс. рублей на здание МЦДО, 1 689,77 тыс. рублей - на капитальный ремонт здания атлетического зала.</w:t>
      </w:r>
    </w:p>
    <w:p w:rsidR="00D27DA1" w:rsidRPr="007C37E3" w:rsidRDefault="00D27DA1" w:rsidP="00DC00C7">
      <w:pPr>
        <w:pStyle w:val="a9"/>
        <w:tabs>
          <w:tab w:val="left" w:pos="0"/>
          <w:tab w:val="left" w:pos="142"/>
        </w:tabs>
        <w:ind w:left="567" w:firstLine="567"/>
        <w:jc w:val="both"/>
        <w:rPr>
          <w:sz w:val="32"/>
          <w:szCs w:val="32"/>
        </w:rPr>
      </w:pPr>
      <w:r w:rsidRPr="007C37E3">
        <w:rPr>
          <w:sz w:val="32"/>
          <w:szCs w:val="32"/>
        </w:rPr>
        <w:t xml:space="preserve"> </w:t>
      </w:r>
      <w:r w:rsidRPr="007C37E3">
        <w:rPr>
          <w:b/>
          <w:sz w:val="32"/>
          <w:szCs w:val="32"/>
        </w:rPr>
        <w:t>Проведены:</w:t>
      </w:r>
      <w:r w:rsidRPr="007C37E3">
        <w:rPr>
          <w:sz w:val="32"/>
          <w:szCs w:val="32"/>
        </w:rPr>
        <w:t xml:space="preserve">  общестроительные, сантехнические, электромонтажные работы. Покрашены стены, установлены  новые светильники в подвесных потолках</w:t>
      </w:r>
      <w:proofErr w:type="gramStart"/>
      <w:r w:rsidRPr="007C37E3">
        <w:rPr>
          <w:sz w:val="32"/>
          <w:szCs w:val="32"/>
        </w:rPr>
        <w:t xml:space="preserve"> .</w:t>
      </w:r>
      <w:proofErr w:type="gramEnd"/>
      <w:r w:rsidRPr="007C37E3">
        <w:rPr>
          <w:sz w:val="32"/>
          <w:szCs w:val="32"/>
        </w:rPr>
        <w:t xml:space="preserve">  Заменена сантехника, отремонтирована система  отопления, на полы положен пожароустойчивый линолеум. Установлены </w:t>
      </w:r>
      <w:r w:rsidRPr="007C37E3">
        <w:rPr>
          <w:rFonts w:eastAsia="Calibri"/>
          <w:sz w:val="32"/>
          <w:szCs w:val="32"/>
        </w:rPr>
        <w:t>оконн</w:t>
      </w:r>
      <w:r w:rsidRPr="007C37E3">
        <w:rPr>
          <w:sz w:val="32"/>
          <w:szCs w:val="32"/>
        </w:rPr>
        <w:t xml:space="preserve">ые </w:t>
      </w:r>
      <w:r w:rsidRPr="007C37E3">
        <w:rPr>
          <w:rFonts w:eastAsia="Calibri"/>
          <w:sz w:val="32"/>
          <w:szCs w:val="32"/>
        </w:rPr>
        <w:t xml:space="preserve"> пластиковы</w:t>
      </w:r>
      <w:r w:rsidRPr="007C37E3">
        <w:rPr>
          <w:sz w:val="32"/>
          <w:szCs w:val="32"/>
        </w:rPr>
        <w:t xml:space="preserve">е блоки, новые двери. </w:t>
      </w:r>
    </w:p>
    <w:p w:rsidR="0024662A" w:rsidRPr="007C37E3" w:rsidRDefault="0024662A" w:rsidP="00DC00C7">
      <w:pPr>
        <w:ind w:left="567" w:firstLine="567"/>
        <w:jc w:val="both"/>
        <w:rPr>
          <w:rFonts w:ascii="Times New Roman" w:hAnsi="Times New Roman"/>
          <w:sz w:val="32"/>
          <w:szCs w:val="32"/>
        </w:rPr>
      </w:pPr>
      <w:r w:rsidRPr="007C37E3">
        <w:rPr>
          <w:rFonts w:ascii="Times New Roman" w:hAnsi="Times New Roman"/>
          <w:sz w:val="32"/>
          <w:szCs w:val="32"/>
        </w:rPr>
        <w:t xml:space="preserve">Из муниципального бюджета выделены   дополнительные средства на  текущие ремонты и пополнение материально технической базы в сумме 1 млн. 968 тыс. рублей (один миллион девятьсот шестьдесят восемь тысяч рублей). На выделенные средства выполнены следующие работы: отремонтировано крыльцо, сделан навес, обшит </w:t>
      </w:r>
      <w:proofErr w:type="spellStart"/>
      <w:r w:rsidRPr="007C37E3">
        <w:rPr>
          <w:rFonts w:ascii="Times New Roman" w:hAnsi="Times New Roman"/>
          <w:sz w:val="32"/>
          <w:szCs w:val="32"/>
        </w:rPr>
        <w:t>сайдингом</w:t>
      </w:r>
      <w:proofErr w:type="spellEnd"/>
      <w:r w:rsidRPr="007C37E3">
        <w:rPr>
          <w:rFonts w:ascii="Times New Roman" w:hAnsi="Times New Roman"/>
          <w:sz w:val="32"/>
          <w:szCs w:val="32"/>
        </w:rPr>
        <w:t xml:space="preserve"> фасад здания, частично приобретена мебель и оборудование в учебные кабинеты Центра и в атлетический зал.</w:t>
      </w:r>
    </w:p>
    <w:p w:rsidR="00DC00C7" w:rsidRPr="00DC00C7" w:rsidRDefault="007C37E3" w:rsidP="00DC00C7">
      <w:pPr>
        <w:ind w:left="567" w:firstLine="567"/>
        <w:jc w:val="both"/>
        <w:rPr>
          <w:rFonts w:ascii="Times New Roman" w:hAnsi="Times New Roman"/>
          <w:b/>
          <w:sz w:val="32"/>
          <w:szCs w:val="32"/>
          <w:u w:val="single"/>
        </w:rPr>
      </w:pPr>
      <w:r w:rsidRPr="00DC00C7">
        <w:rPr>
          <w:rFonts w:ascii="Times New Roman" w:hAnsi="Times New Roman"/>
          <w:b/>
          <w:sz w:val="32"/>
          <w:szCs w:val="32"/>
          <w:u w:val="single"/>
        </w:rPr>
        <w:t>Слайд</w:t>
      </w:r>
      <w:r w:rsidRPr="00DC00C7">
        <w:rPr>
          <w:rFonts w:ascii="Times New Roman" w:hAnsi="Times New Roman"/>
          <w:sz w:val="32"/>
          <w:szCs w:val="32"/>
          <w:u w:val="single"/>
        </w:rPr>
        <w:t xml:space="preserve"> </w:t>
      </w:r>
      <w:r w:rsidRPr="00DC00C7">
        <w:rPr>
          <w:rFonts w:ascii="Times New Roman" w:hAnsi="Times New Roman"/>
          <w:b/>
          <w:sz w:val="32"/>
          <w:szCs w:val="32"/>
          <w:u w:val="single"/>
        </w:rPr>
        <w:t>27</w:t>
      </w:r>
    </w:p>
    <w:p w:rsidR="00AD2658" w:rsidRPr="00AD2658" w:rsidRDefault="00AD2658" w:rsidP="00DC00C7">
      <w:pPr>
        <w:ind w:left="567" w:firstLine="567"/>
        <w:jc w:val="both"/>
        <w:rPr>
          <w:rFonts w:ascii="Times New Roman" w:hAnsi="Times New Roman"/>
          <w:sz w:val="32"/>
          <w:szCs w:val="32"/>
        </w:rPr>
      </w:pPr>
      <w:r w:rsidRPr="00AD2658">
        <w:rPr>
          <w:rFonts w:ascii="Times New Roman" w:hAnsi="Times New Roman"/>
          <w:sz w:val="32"/>
          <w:szCs w:val="32"/>
        </w:rPr>
        <w:t xml:space="preserve">Все работы по капитальному ремонту проведены </w:t>
      </w:r>
      <w:proofErr w:type="gramStart"/>
      <w:r w:rsidRPr="00AD2658">
        <w:rPr>
          <w:rFonts w:ascii="Times New Roman" w:hAnsi="Times New Roman"/>
          <w:sz w:val="32"/>
          <w:szCs w:val="32"/>
        </w:rPr>
        <w:t>с</w:t>
      </w:r>
      <w:proofErr w:type="gramEnd"/>
      <w:r w:rsidRPr="00AD2658">
        <w:rPr>
          <w:rFonts w:ascii="Times New Roman" w:hAnsi="Times New Roman"/>
          <w:sz w:val="32"/>
          <w:szCs w:val="32"/>
        </w:rPr>
        <w:t xml:space="preserve"> полном объеме и в срок. Выделенные федеральные средства освоены на 100%.</w:t>
      </w:r>
    </w:p>
    <w:p w:rsidR="00DC00C7" w:rsidRDefault="00DC00C7" w:rsidP="00DC00C7">
      <w:pPr>
        <w:ind w:left="567" w:firstLine="567"/>
        <w:jc w:val="both"/>
        <w:rPr>
          <w:rFonts w:ascii="Times New Roman" w:hAnsi="Times New Roman"/>
          <w:b/>
          <w:sz w:val="32"/>
          <w:szCs w:val="32"/>
          <w:u w:val="single"/>
        </w:rPr>
      </w:pPr>
    </w:p>
    <w:p w:rsidR="00DC00C7" w:rsidRDefault="00DC00C7" w:rsidP="00DC00C7">
      <w:pPr>
        <w:ind w:left="567" w:firstLine="567"/>
        <w:jc w:val="both"/>
        <w:rPr>
          <w:rFonts w:ascii="Times New Roman" w:hAnsi="Times New Roman"/>
          <w:b/>
          <w:sz w:val="32"/>
          <w:szCs w:val="32"/>
          <w:u w:val="single"/>
        </w:rPr>
      </w:pPr>
    </w:p>
    <w:p w:rsidR="00DC00C7" w:rsidRDefault="00DC00C7" w:rsidP="00DC00C7">
      <w:pPr>
        <w:ind w:left="567" w:firstLine="567"/>
        <w:jc w:val="both"/>
        <w:rPr>
          <w:rFonts w:ascii="Times New Roman" w:hAnsi="Times New Roman"/>
          <w:b/>
          <w:sz w:val="32"/>
          <w:szCs w:val="32"/>
          <w:u w:val="single"/>
        </w:rPr>
      </w:pPr>
    </w:p>
    <w:p w:rsidR="00DC00C7" w:rsidRPr="00DC00C7" w:rsidRDefault="0024662A" w:rsidP="00DC00C7">
      <w:pPr>
        <w:ind w:left="567" w:firstLine="567"/>
        <w:jc w:val="both"/>
        <w:rPr>
          <w:rFonts w:ascii="Times New Roman" w:hAnsi="Times New Roman"/>
          <w:b/>
          <w:sz w:val="32"/>
          <w:szCs w:val="32"/>
          <w:u w:val="single"/>
        </w:rPr>
      </w:pPr>
      <w:r w:rsidRPr="00DC00C7">
        <w:rPr>
          <w:rFonts w:ascii="Times New Roman" w:hAnsi="Times New Roman"/>
          <w:b/>
          <w:sz w:val="32"/>
          <w:szCs w:val="32"/>
          <w:u w:val="single"/>
        </w:rPr>
        <w:lastRenderedPageBreak/>
        <w:t xml:space="preserve">Слайд </w:t>
      </w:r>
      <w:r w:rsidR="007C37E3" w:rsidRPr="00DC00C7">
        <w:rPr>
          <w:rFonts w:ascii="Times New Roman" w:hAnsi="Times New Roman"/>
          <w:b/>
          <w:sz w:val="32"/>
          <w:szCs w:val="32"/>
          <w:u w:val="single"/>
        </w:rPr>
        <w:t>28</w:t>
      </w:r>
      <w:r w:rsidRPr="00DC00C7">
        <w:rPr>
          <w:rFonts w:ascii="Times New Roman" w:hAnsi="Times New Roman"/>
          <w:b/>
          <w:sz w:val="32"/>
          <w:szCs w:val="32"/>
          <w:u w:val="single"/>
        </w:rPr>
        <w:t xml:space="preserve"> </w:t>
      </w:r>
    </w:p>
    <w:p w:rsidR="0024662A" w:rsidRPr="00AD2658" w:rsidRDefault="0024662A" w:rsidP="00DC00C7">
      <w:pPr>
        <w:ind w:left="567" w:firstLine="567"/>
        <w:jc w:val="both"/>
        <w:rPr>
          <w:rFonts w:ascii="Times New Roman" w:hAnsi="Times New Roman"/>
          <w:sz w:val="32"/>
          <w:szCs w:val="32"/>
        </w:rPr>
      </w:pPr>
      <w:r>
        <w:rPr>
          <w:rFonts w:ascii="Times New Roman" w:hAnsi="Times New Roman"/>
          <w:b/>
          <w:sz w:val="32"/>
          <w:szCs w:val="32"/>
        </w:rPr>
        <w:t xml:space="preserve"> </w:t>
      </w:r>
      <w:r w:rsidRPr="00AD2658">
        <w:rPr>
          <w:rFonts w:ascii="Times New Roman" w:hAnsi="Times New Roman"/>
          <w:sz w:val="32"/>
          <w:szCs w:val="32"/>
        </w:rPr>
        <w:t>В 2019 го</w:t>
      </w:r>
      <w:r>
        <w:rPr>
          <w:rFonts w:ascii="Times New Roman" w:hAnsi="Times New Roman"/>
          <w:sz w:val="32"/>
          <w:szCs w:val="32"/>
        </w:rPr>
        <w:t>ду МАОУ «СОШ» г. Холма  выделено</w:t>
      </w:r>
      <w:r w:rsidRPr="00AD2658">
        <w:rPr>
          <w:rFonts w:ascii="Times New Roman" w:hAnsi="Times New Roman"/>
          <w:sz w:val="32"/>
          <w:szCs w:val="32"/>
        </w:rPr>
        <w:t xml:space="preserve"> 483 800,00 руб</w:t>
      </w:r>
      <w:proofErr w:type="gramStart"/>
      <w:r w:rsidRPr="007C37E3">
        <w:rPr>
          <w:rFonts w:ascii="Times New Roman" w:hAnsi="Times New Roman"/>
          <w:sz w:val="32"/>
          <w:szCs w:val="32"/>
        </w:rPr>
        <w:t>.(</w:t>
      </w:r>
      <w:proofErr w:type="gramEnd"/>
      <w:r w:rsidRPr="007C37E3">
        <w:rPr>
          <w:rFonts w:ascii="Times New Roman" w:hAnsi="Times New Roman"/>
          <w:sz w:val="32"/>
          <w:szCs w:val="32"/>
        </w:rPr>
        <w:t xml:space="preserve">четыреста восемьдесят три тысячи восемьсот рублей). </w:t>
      </w:r>
      <w:r w:rsidRPr="00AD2658">
        <w:rPr>
          <w:rFonts w:ascii="Times New Roman" w:hAnsi="Times New Roman"/>
          <w:sz w:val="32"/>
          <w:szCs w:val="32"/>
        </w:rPr>
        <w:t xml:space="preserve">из </w:t>
      </w:r>
      <w:r>
        <w:rPr>
          <w:rFonts w:ascii="Times New Roman" w:hAnsi="Times New Roman"/>
          <w:sz w:val="32"/>
          <w:szCs w:val="32"/>
        </w:rPr>
        <w:t xml:space="preserve">средств </w:t>
      </w:r>
      <w:r w:rsidRPr="00AD2658">
        <w:rPr>
          <w:rFonts w:ascii="Times New Roman" w:hAnsi="Times New Roman"/>
          <w:sz w:val="32"/>
          <w:szCs w:val="32"/>
        </w:rPr>
        <w:t>областного бюджета на текущий ремонт  школьной столовой</w:t>
      </w:r>
      <w:r>
        <w:rPr>
          <w:rFonts w:ascii="Times New Roman" w:hAnsi="Times New Roman"/>
          <w:sz w:val="32"/>
          <w:szCs w:val="32"/>
        </w:rPr>
        <w:t>.</w:t>
      </w:r>
      <w:r w:rsidRPr="00AD2658">
        <w:rPr>
          <w:rFonts w:ascii="Times New Roman" w:hAnsi="Times New Roman"/>
          <w:sz w:val="32"/>
          <w:szCs w:val="32"/>
        </w:rPr>
        <w:t xml:space="preserve"> </w:t>
      </w:r>
      <w:r>
        <w:rPr>
          <w:rFonts w:ascii="Times New Roman" w:hAnsi="Times New Roman"/>
          <w:sz w:val="32"/>
          <w:szCs w:val="32"/>
        </w:rPr>
        <w:t xml:space="preserve"> </w:t>
      </w:r>
      <w:r w:rsidRPr="00AD2658">
        <w:rPr>
          <w:rFonts w:ascii="Times New Roman" w:hAnsi="Times New Roman"/>
          <w:sz w:val="32"/>
          <w:szCs w:val="32"/>
        </w:rPr>
        <w:t xml:space="preserve"> </w:t>
      </w:r>
      <w:r>
        <w:rPr>
          <w:rFonts w:ascii="Times New Roman" w:hAnsi="Times New Roman"/>
          <w:sz w:val="32"/>
          <w:szCs w:val="32"/>
        </w:rPr>
        <w:t xml:space="preserve"> </w:t>
      </w:r>
    </w:p>
    <w:p w:rsidR="0024662A" w:rsidRPr="00AD2658" w:rsidRDefault="0024662A" w:rsidP="00DC00C7">
      <w:pPr>
        <w:ind w:left="567" w:firstLine="567"/>
        <w:jc w:val="both"/>
        <w:rPr>
          <w:rFonts w:ascii="Times New Roman" w:hAnsi="Times New Roman"/>
          <w:sz w:val="32"/>
          <w:szCs w:val="32"/>
        </w:rPr>
      </w:pPr>
      <w:r>
        <w:rPr>
          <w:rFonts w:ascii="Times New Roman" w:hAnsi="Times New Roman"/>
          <w:sz w:val="32"/>
          <w:szCs w:val="32"/>
        </w:rPr>
        <w:t xml:space="preserve"> Из местного бюджета </w:t>
      </w:r>
      <w:r w:rsidRPr="00AD2658">
        <w:rPr>
          <w:rFonts w:ascii="Times New Roman" w:hAnsi="Times New Roman"/>
          <w:sz w:val="32"/>
          <w:szCs w:val="32"/>
        </w:rPr>
        <w:t xml:space="preserve">  </w:t>
      </w:r>
      <w:r>
        <w:rPr>
          <w:rFonts w:ascii="Times New Roman" w:hAnsi="Times New Roman"/>
          <w:sz w:val="32"/>
          <w:szCs w:val="32"/>
        </w:rPr>
        <w:t xml:space="preserve"> - в</w:t>
      </w:r>
      <w:r w:rsidRPr="00AD2658">
        <w:rPr>
          <w:rFonts w:ascii="Times New Roman" w:hAnsi="Times New Roman"/>
          <w:sz w:val="32"/>
          <w:szCs w:val="32"/>
        </w:rPr>
        <w:t xml:space="preserve">ыделено 1187 тыс. </w:t>
      </w:r>
      <w:r w:rsidRPr="007C37E3">
        <w:rPr>
          <w:rFonts w:ascii="Times New Roman" w:hAnsi="Times New Roman"/>
          <w:sz w:val="32"/>
          <w:szCs w:val="32"/>
        </w:rPr>
        <w:t xml:space="preserve">рублей (один миллион сто восемьдесят семь тысяч рублей) на текущие ремонты (ремонт входной группы, ремонт ливневой канализации, ремонт кабинета по дорожной безопасности) и 651 тыс. рублей (шестьсот пятьдесят одна тысяча рублей) на приобретение оборудования и спорт инвентаря (компьютер с лицензионным </w:t>
      </w:r>
      <w:r w:rsidRPr="00AD2658">
        <w:rPr>
          <w:rFonts w:ascii="Times New Roman" w:hAnsi="Times New Roman"/>
          <w:sz w:val="32"/>
          <w:szCs w:val="32"/>
        </w:rPr>
        <w:t xml:space="preserve">программным обеспечением для внесения данных о выданных </w:t>
      </w:r>
      <w:proofErr w:type="gramStart"/>
      <w:r w:rsidRPr="00AD2658">
        <w:rPr>
          <w:rFonts w:ascii="Times New Roman" w:hAnsi="Times New Roman"/>
          <w:sz w:val="32"/>
          <w:szCs w:val="32"/>
        </w:rPr>
        <w:t>документах</w:t>
      </w:r>
      <w:proofErr w:type="gramEnd"/>
      <w:r w:rsidRPr="00AD2658">
        <w:rPr>
          <w:rFonts w:ascii="Times New Roman" w:hAnsi="Times New Roman"/>
          <w:sz w:val="32"/>
          <w:szCs w:val="32"/>
        </w:rPr>
        <w:t xml:space="preserve"> об образовании), видеокамеры для пункта приема государственного экзамена, лыжи</w:t>
      </w:r>
      <w:r>
        <w:rPr>
          <w:rFonts w:ascii="Times New Roman" w:hAnsi="Times New Roman"/>
          <w:sz w:val="32"/>
          <w:szCs w:val="32"/>
        </w:rPr>
        <w:t>, плиты для школьной столовой).</w:t>
      </w:r>
    </w:p>
    <w:p w:rsidR="0024662A" w:rsidRDefault="0024662A" w:rsidP="00DC00C7">
      <w:pPr>
        <w:tabs>
          <w:tab w:val="left" w:pos="0"/>
        </w:tabs>
        <w:ind w:left="567" w:firstLine="567"/>
        <w:jc w:val="both"/>
        <w:rPr>
          <w:rFonts w:ascii="Times New Roman" w:hAnsi="Times New Roman"/>
          <w:sz w:val="32"/>
          <w:szCs w:val="32"/>
        </w:rPr>
      </w:pPr>
      <w:r w:rsidRPr="00AD2658">
        <w:rPr>
          <w:rFonts w:ascii="Times New Roman" w:hAnsi="Times New Roman"/>
          <w:sz w:val="32"/>
          <w:szCs w:val="32"/>
        </w:rPr>
        <w:t xml:space="preserve">В 2019 школа получила новое транспортное средство для подвоза </w:t>
      </w:r>
      <w:proofErr w:type="gramStart"/>
      <w:r w:rsidRPr="00AD2658">
        <w:rPr>
          <w:rFonts w:ascii="Times New Roman" w:hAnsi="Times New Roman"/>
          <w:sz w:val="32"/>
          <w:szCs w:val="32"/>
        </w:rPr>
        <w:t>обучающихся</w:t>
      </w:r>
      <w:proofErr w:type="gramEnd"/>
      <w:r>
        <w:rPr>
          <w:rFonts w:ascii="Times New Roman" w:hAnsi="Times New Roman"/>
          <w:sz w:val="32"/>
          <w:szCs w:val="32"/>
        </w:rPr>
        <w:t>.</w:t>
      </w:r>
      <w:r w:rsidRPr="00AD2658">
        <w:rPr>
          <w:rFonts w:ascii="Times New Roman" w:hAnsi="Times New Roman"/>
          <w:sz w:val="32"/>
          <w:szCs w:val="32"/>
        </w:rPr>
        <w:t xml:space="preserve"> </w:t>
      </w:r>
      <w:r>
        <w:rPr>
          <w:rFonts w:ascii="Times New Roman" w:hAnsi="Times New Roman"/>
          <w:sz w:val="32"/>
          <w:szCs w:val="32"/>
        </w:rPr>
        <w:t xml:space="preserve"> </w:t>
      </w:r>
    </w:p>
    <w:p w:rsidR="00DC00C7" w:rsidRPr="00DC00C7" w:rsidRDefault="007C37E3" w:rsidP="00DC00C7">
      <w:pPr>
        <w:suppressAutoHyphens/>
        <w:ind w:left="567" w:firstLine="567"/>
        <w:jc w:val="both"/>
        <w:rPr>
          <w:rFonts w:ascii="Times New Roman" w:hAnsi="Times New Roman"/>
          <w:b/>
          <w:sz w:val="32"/>
          <w:szCs w:val="32"/>
          <w:u w:val="single"/>
        </w:rPr>
      </w:pPr>
      <w:r w:rsidRPr="00DC00C7">
        <w:rPr>
          <w:rFonts w:ascii="Times New Roman" w:hAnsi="Times New Roman"/>
          <w:b/>
          <w:sz w:val="32"/>
          <w:szCs w:val="32"/>
          <w:u w:val="single"/>
        </w:rPr>
        <w:t>Слайд</w:t>
      </w:r>
      <w:r w:rsidRPr="00DC00C7">
        <w:rPr>
          <w:rFonts w:ascii="Times New Roman" w:hAnsi="Times New Roman"/>
          <w:sz w:val="32"/>
          <w:szCs w:val="32"/>
          <w:u w:val="single"/>
        </w:rPr>
        <w:t xml:space="preserve"> </w:t>
      </w:r>
      <w:r w:rsidRPr="00DC00C7">
        <w:rPr>
          <w:rFonts w:ascii="Times New Roman" w:hAnsi="Times New Roman"/>
          <w:b/>
          <w:sz w:val="32"/>
          <w:szCs w:val="32"/>
          <w:u w:val="single"/>
        </w:rPr>
        <w:t xml:space="preserve">29 </w:t>
      </w:r>
    </w:p>
    <w:p w:rsidR="007C37E3" w:rsidRDefault="007C37E3" w:rsidP="00DC00C7">
      <w:pPr>
        <w:suppressAutoHyphens/>
        <w:ind w:left="567" w:firstLine="567"/>
        <w:jc w:val="both"/>
        <w:rPr>
          <w:rFonts w:ascii="Times New Roman" w:hAnsi="Times New Roman"/>
          <w:sz w:val="32"/>
          <w:szCs w:val="32"/>
        </w:rPr>
      </w:pPr>
      <w:r w:rsidRPr="00260D62">
        <w:rPr>
          <w:rFonts w:ascii="Times New Roman" w:hAnsi="Times New Roman"/>
          <w:sz w:val="32"/>
          <w:szCs w:val="32"/>
        </w:rPr>
        <w:t>При подготовке образовательных учреждений района к новому 2020-2021 учебному году во всех учреждениях проведен косметический ремонт. Несмотря на все сложности, особые условия работы</w:t>
      </w:r>
      <w:r>
        <w:rPr>
          <w:rFonts w:ascii="Times New Roman" w:hAnsi="Times New Roman"/>
          <w:sz w:val="32"/>
          <w:szCs w:val="32"/>
        </w:rPr>
        <w:t>,</w:t>
      </w:r>
      <w:r w:rsidRPr="00260D62">
        <w:rPr>
          <w:rFonts w:ascii="Times New Roman" w:hAnsi="Times New Roman"/>
          <w:sz w:val="32"/>
          <w:szCs w:val="32"/>
        </w:rPr>
        <w:t xml:space="preserve"> в целом работа </w:t>
      </w:r>
      <w:r>
        <w:rPr>
          <w:rFonts w:ascii="Times New Roman" w:hAnsi="Times New Roman"/>
          <w:sz w:val="32"/>
          <w:szCs w:val="32"/>
        </w:rPr>
        <w:t xml:space="preserve"> </w:t>
      </w:r>
      <w:r w:rsidRPr="00260D62">
        <w:rPr>
          <w:rFonts w:ascii="Times New Roman" w:hAnsi="Times New Roman"/>
          <w:sz w:val="32"/>
          <w:szCs w:val="32"/>
        </w:rPr>
        <w:t>проведена в плановом режиме</w:t>
      </w:r>
      <w:r>
        <w:rPr>
          <w:rFonts w:ascii="Times New Roman" w:hAnsi="Times New Roman"/>
          <w:sz w:val="32"/>
          <w:szCs w:val="32"/>
        </w:rPr>
        <w:t xml:space="preserve">. </w:t>
      </w:r>
      <w:r w:rsidRPr="00794457">
        <w:rPr>
          <w:rFonts w:ascii="Times New Roman" w:hAnsi="Times New Roman"/>
          <w:sz w:val="32"/>
          <w:szCs w:val="32"/>
        </w:rPr>
        <w:t>Отдельно хотела бы сказать спасибо руководителям, педагогическим коллективам образовательных организаций района, кроме того родителям, участвовавшим в подготовке школы и детских садов к новому учебному году</w:t>
      </w:r>
    </w:p>
    <w:p w:rsidR="00DC00C7" w:rsidRPr="00DC00C7" w:rsidRDefault="008F225C" w:rsidP="00DC00C7">
      <w:pPr>
        <w:spacing w:after="0" w:line="240" w:lineRule="auto"/>
        <w:ind w:left="567" w:firstLine="567"/>
        <w:jc w:val="both"/>
        <w:rPr>
          <w:rFonts w:ascii="Times New Roman" w:hAnsi="Times New Roman"/>
          <w:b/>
          <w:sz w:val="32"/>
          <w:szCs w:val="32"/>
          <w:u w:val="single"/>
        </w:rPr>
      </w:pPr>
      <w:r w:rsidRPr="00DC00C7">
        <w:rPr>
          <w:rFonts w:ascii="Times New Roman" w:hAnsi="Times New Roman"/>
          <w:b/>
          <w:sz w:val="32"/>
          <w:szCs w:val="32"/>
          <w:u w:val="single"/>
        </w:rPr>
        <w:t xml:space="preserve">Слайд 30 </w:t>
      </w:r>
    </w:p>
    <w:p w:rsidR="008F225C" w:rsidRPr="0056294A" w:rsidRDefault="008F225C" w:rsidP="00DC00C7">
      <w:pPr>
        <w:spacing w:after="0" w:line="240" w:lineRule="auto"/>
        <w:ind w:left="567" w:firstLine="567"/>
        <w:jc w:val="both"/>
        <w:rPr>
          <w:rFonts w:ascii="Times New Roman" w:hAnsi="Times New Roman"/>
          <w:sz w:val="32"/>
          <w:szCs w:val="32"/>
        </w:rPr>
      </w:pPr>
      <w:r w:rsidRPr="0056294A">
        <w:rPr>
          <w:rStyle w:val="ab"/>
          <w:rFonts w:ascii="Times New Roman" w:hAnsi="Times New Roman"/>
          <w:b w:val="0"/>
          <w:sz w:val="32"/>
          <w:szCs w:val="32"/>
          <w:shd w:val="clear" w:color="auto" w:fill="FFFFFF"/>
        </w:rPr>
        <w:t>Цифровая образовательная среда требует от школьного учителя постоянного развития. Поэтому предполагается, что н</w:t>
      </w:r>
      <w:r w:rsidRPr="0056294A">
        <w:rPr>
          <w:rFonts w:ascii="Times New Roman" w:hAnsi="Times New Roman"/>
          <w:sz w:val="32"/>
          <w:szCs w:val="32"/>
        </w:rPr>
        <w:t>е менее половины учителей должны будут пройти профессиональную переподготовку, так как без творческого и профессионального роста учителей выполнить новые задачи, стоящие перед российским образованием, будет просто невозможно.</w:t>
      </w:r>
    </w:p>
    <w:p w:rsidR="008F225C" w:rsidRPr="0056294A" w:rsidRDefault="008F225C" w:rsidP="00DC00C7">
      <w:pPr>
        <w:pStyle w:val="Default"/>
        <w:ind w:left="567" w:firstLine="567"/>
        <w:jc w:val="both"/>
        <w:rPr>
          <w:rFonts w:eastAsia="Times New Roman"/>
          <w:color w:val="auto"/>
          <w:sz w:val="32"/>
          <w:szCs w:val="32"/>
          <w:lang w:eastAsia="ru-RU"/>
        </w:rPr>
      </w:pPr>
      <w:r w:rsidRPr="0056294A">
        <w:rPr>
          <w:sz w:val="32"/>
          <w:szCs w:val="32"/>
        </w:rPr>
        <w:t xml:space="preserve">На федеральном уровне будут внедрены модели оценочных требований и стандартов для оценки профессиональных навыков </w:t>
      </w:r>
      <w:r w:rsidRPr="0056294A">
        <w:rPr>
          <w:sz w:val="32"/>
          <w:szCs w:val="32"/>
        </w:rPr>
        <w:lastRenderedPageBreak/>
        <w:t>работников системы образования, закреплены уровни профессионального роста учителей.</w:t>
      </w:r>
      <w:r w:rsidRPr="0056294A">
        <w:rPr>
          <w:rFonts w:eastAsia="Times New Roman"/>
          <w:color w:val="2C2B2B"/>
          <w:sz w:val="32"/>
          <w:szCs w:val="32"/>
          <w:lang w:eastAsia="ru-RU"/>
        </w:rPr>
        <w:t xml:space="preserve"> </w:t>
      </w:r>
      <w:r w:rsidRPr="0056294A">
        <w:rPr>
          <w:rFonts w:eastAsia="Times New Roman"/>
          <w:color w:val="auto"/>
          <w:sz w:val="32"/>
          <w:szCs w:val="32"/>
          <w:lang w:eastAsia="ru-RU"/>
        </w:rPr>
        <w:t>Во всех субъектах Российской Федерации будет внедрена новая система аттестации руководителей образовательных организаций.</w:t>
      </w:r>
    </w:p>
    <w:p w:rsidR="008F225C" w:rsidRDefault="008F225C" w:rsidP="00DC00C7">
      <w:pPr>
        <w:pStyle w:val="Default"/>
        <w:ind w:left="567" w:firstLine="567"/>
        <w:jc w:val="both"/>
        <w:rPr>
          <w:rFonts w:eastAsia="Times New Roman"/>
          <w:color w:val="auto"/>
          <w:sz w:val="32"/>
          <w:szCs w:val="32"/>
          <w:lang w:eastAsia="ru-RU"/>
        </w:rPr>
      </w:pPr>
      <w:r w:rsidRPr="0056294A">
        <w:rPr>
          <w:rFonts w:eastAsia="Times New Roman"/>
          <w:color w:val="auto"/>
          <w:sz w:val="32"/>
          <w:szCs w:val="32"/>
          <w:lang w:eastAsia="ru-RU"/>
        </w:rPr>
        <w:t xml:space="preserve">Одним из результатов реализации данного приоритетного проекта должно стать повышение социального статуса работников образования, что станет дополнительным стимулом для привлечения в отрасль молодых и </w:t>
      </w:r>
      <w:proofErr w:type="gramStart"/>
      <w:r w:rsidRPr="0056294A">
        <w:rPr>
          <w:rFonts w:eastAsia="Times New Roman"/>
          <w:color w:val="auto"/>
          <w:sz w:val="32"/>
          <w:szCs w:val="32"/>
          <w:lang w:eastAsia="ru-RU"/>
        </w:rPr>
        <w:t>амбициозных</w:t>
      </w:r>
      <w:proofErr w:type="gramEnd"/>
      <w:r w:rsidRPr="0056294A">
        <w:rPr>
          <w:rFonts w:eastAsia="Times New Roman"/>
          <w:color w:val="auto"/>
          <w:sz w:val="32"/>
          <w:szCs w:val="32"/>
          <w:lang w:eastAsia="ru-RU"/>
        </w:rPr>
        <w:t xml:space="preserve"> специалистов. </w:t>
      </w:r>
    </w:p>
    <w:p w:rsidR="008F225C" w:rsidRDefault="008F225C" w:rsidP="00DC00C7">
      <w:pPr>
        <w:pStyle w:val="Default"/>
        <w:ind w:left="567" w:firstLine="567"/>
        <w:jc w:val="both"/>
        <w:rPr>
          <w:rFonts w:eastAsia="Times New Roman"/>
          <w:color w:val="auto"/>
          <w:sz w:val="32"/>
          <w:szCs w:val="32"/>
          <w:lang w:eastAsia="ru-RU"/>
        </w:rPr>
      </w:pPr>
    </w:p>
    <w:p w:rsidR="00DC00C7" w:rsidRDefault="00D81E8C" w:rsidP="00DC00C7">
      <w:pPr>
        <w:pStyle w:val="Default"/>
        <w:ind w:left="567" w:firstLine="567"/>
        <w:jc w:val="both"/>
        <w:rPr>
          <w:b/>
          <w:sz w:val="32"/>
          <w:szCs w:val="32"/>
        </w:rPr>
      </w:pPr>
      <w:r w:rsidRPr="00DC00C7">
        <w:rPr>
          <w:b/>
          <w:sz w:val="32"/>
          <w:szCs w:val="32"/>
          <w:u w:val="single"/>
        </w:rPr>
        <w:t>Слайд</w:t>
      </w:r>
      <w:r w:rsidRPr="00DC00C7">
        <w:rPr>
          <w:sz w:val="32"/>
          <w:szCs w:val="32"/>
          <w:u w:val="single"/>
        </w:rPr>
        <w:t xml:space="preserve"> </w:t>
      </w:r>
      <w:r w:rsidRPr="00DC00C7">
        <w:rPr>
          <w:b/>
          <w:sz w:val="32"/>
          <w:szCs w:val="32"/>
          <w:u w:val="single"/>
        </w:rPr>
        <w:t>31</w:t>
      </w:r>
      <w:r w:rsidRPr="0056294A">
        <w:rPr>
          <w:b/>
          <w:sz w:val="32"/>
          <w:szCs w:val="32"/>
        </w:rPr>
        <w:t xml:space="preserve">. </w:t>
      </w:r>
    </w:p>
    <w:p w:rsidR="00D81E8C" w:rsidRDefault="00D81E8C" w:rsidP="00A92113">
      <w:pPr>
        <w:pStyle w:val="Default"/>
        <w:ind w:left="567" w:firstLine="567"/>
        <w:jc w:val="both"/>
        <w:rPr>
          <w:sz w:val="32"/>
          <w:szCs w:val="32"/>
        </w:rPr>
      </w:pPr>
      <w:r>
        <w:rPr>
          <w:b/>
          <w:sz w:val="32"/>
          <w:szCs w:val="32"/>
        </w:rPr>
        <w:t xml:space="preserve"> </w:t>
      </w:r>
      <w:r w:rsidRPr="00AD2658">
        <w:rPr>
          <w:sz w:val="32"/>
          <w:szCs w:val="32"/>
        </w:rPr>
        <w:t xml:space="preserve">В системе образования Холмского муниципального района занято </w:t>
      </w:r>
      <w:r>
        <w:rPr>
          <w:sz w:val="32"/>
          <w:szCs w:val="32"/>
        </w:rPr>
        <w:t>52</w:t>
      </w:r>
      <w:r w:rsidRPr="00AD2658">
        <w:rPr>
          <w:sz w:val="32"/>
          <w:szCs w:val="32"/>
        </w:rPr>
        <w:t xml:space="preserve"> педагогических работников.</w:t>
      </w:r>
      <w:r>
        <w:rPr>
          <w:sz w:val="32"/>
          <w:szCs w:val="32"/>
        </w:rPr>
        <w:t xml:space="preserve"> Высшую квалификационную категорию </w:t>
      </w:r>
      <w:r w:rsidRPr="00A92113">
        <w:rPr>
          <w:color w:val="auto"/>
          <w:sz w:val="32"/>
          <w:szCs w:val="32"/>
        </w:rPr>
        <w:t>имеют 34,61%, первую – 36,5%</w:t>
      </w:r>
      <w:r w:rsidR="00A92113">
        <w:rPr>
          <w:color w:val="auto"/>
          <w:sz w:val="32"/>
          <w:szCs w:val="32"/>
        </w:rPr>
        <w:t xml:space="preserve">.  </w:t>
      </w:r>
      <w:r w:rsidRPr="00A92113">
        <w:rPr>
          <w:color w:val="auto"/>
          <w:sz w:val="32"/>
          <w:szCs w:val="32"/>
        </w:rPr>
        <w:t xml:space="preserve">В целом первую и высшую </w:t>
      </w:r>
      <w:r w:rsidRPr="00AD2658">
        <w:rPr>
          <w:sz w:val="32"/>
          <w:szCs w:val="32"/>
        </w:rPr>
        <w:t xml:space="preserve">квалификационную категорию имеют </w:t>
      </w:r>
      <w:r>
        <w:rPr>
          <w:sz w:val="32"/>
          <w:szCs w:val="32"/>
        </w:rPr>
        <w:t>71,1</w:t>
      </w:r>
      <w:r w:rsidRPr="00AD2658">
        <w:rPr>
          <w:sz w:val="32"/>
          <w:szCs w:val="32"/>
        </w:rPr>
        <w:t>%</w:t>
      </w:r>
      <w:r>
        <w:rPr>
          <w:sz w:val="32"/>
          <w:szCs w:val="32"/>
        </w:rPr>
        <w:t xml:space="preserve"> </w:t>
      </w:r>
      <w:r w:rsidRPr="00AD2658">
        <w:rPr>
          <w:sz w:val="32"/>
          <w:szCs w:val="32"/>
        </w:rPr>
        <w:t>, высшее образование</w:t>
      </w:r>
      <w:r>
        <w:rPr>
          <w:sz w:val="32"/>
          <w:szCs w:val="32"/>
        </w:rPr>
        <w:t xml:space="preserve"> - </w:t>
      </w:r>
      <w:r w:rsidRPr="00AD2658">
        <w:rPr>
          <w:sz w:val="32"/>
          <w:szCs w:val="32"/>
        </w:rPr>
        <w:t xml:space="preserve"> </w:t>
      </w:r>
      <w:r>
        <w:rPr>
          <w:sz w:val="32"/>
          <w:szCs w:val="32"/>
        </w:rPr>
        <w:t>84,6</w:t>
      </w:r>
      <w:r w:rsidRPr="00AD2658">
        <w:rPr>
          <w:sz w:val="32"/>
          <w:szCs w:val="32"/>
        </w:rPr>
        <w:t>% педагогов.</w:t>
      </w:r>
    </w:p>
    <w:p w:rsidR="00D81E8C" w:rsidRPr="00D81E8C" w:rsidRDefault="00D81E8C" w:rsidP="00DC00C7">
      <w:pPr>
        <w:spacing w:after="0"/>
        <w:ind w:left="567" w:firstLine="567"/>
        <w:jc w:val="both"/>
        <w:rPr>
          <w:rFonts w:ascii="Times New Roman" w:hAnsi="Times New Roman"/>
          <w:b/>
          <w:sz w:val="32"/>
          <w:szCs w:val="32"/>
        </w:rPr>
      </w:pPr>
      <w:r w:rsidRPr="00AD2658">
        <w:rPr>
          <w:rFonts w:ascii="Times New Roman" w:hAnsi="Times New Roman"/>
          <w:sz w:val="32"/>
          <w:szCs w:val="32"/>
        </w:rPr>
        <w:t xml:space="preserve"> На сегодняшний день образовательные учреждения укомплектованы кадрами. Но кадровая потребность  существует.</w:t>
      </w:r>
      <w:r w:rsidRPr="00AD2658">
        <w:rPr>
          <w:rFonts w:ascii="Times New Roman" w:hAnsi="Times New Roman"/>
          <w:color w:val="000000"/>
          <w:sz w:val="32"/>
          <w:szCs w:val="32"/>
        </w:rPr>
        <w:t xml:space="preserve"> На начало учебного года в МАОУ СОШ имеется 3 вакансий   (1 педагог психолог, 1 учителя ин</w:t>
      </w:r>
      <w:r w:rsidR="00ED4BD7">
        <w:rPr>
          <w:rFonts w:ascii="Times New Roman" w:hAnsi="Times New Roman"/>
          <w:color w:val="000000"/>
          <w:sz w:val="32"/>
          <w:szCs w:val="32"/>
        </w:rPr>
        <w:t>остранного</w:t>
      </w:r>
      <w:r w:rsidRPr="00AD2658">
        <w:rPr>
          <w:rFonts w:ascii="Times New Roman" w:hAnsi="Times New Roman"/>
          <w:color w:val="000000"/>
          <w:sz w:val="32"/>
          <w:szCs w:val="32"/>
        </w:rPr>
        <w:t xml:space="preserve"> языка, 1 уч</w:t>
      </w:r>
      <w:r w:rsidRPr="00D81E8C">
        <w:rPr>
          <w:rFonts w:ascii="Times New Roman" w:hAnsi="Times New Roman"/>
          <w:sz w:val="32"/>
          <w:szCs w:val="32"/>
        </w:rPr>
        <w:t>итель биологии)</w:t>
      </w:r>
    </w:p>
    <w:p w:rsidR="00D81E8C" w:rsidRPr="00D81E8C" w:rsidRDefault="00D81E8C" w:rsidP="00DC00C7">
      <w:pPr>
        <w:spacing w:after="0"/>
        <w:ind w:left="567" w:firstLine="567"/>
        <w:jc w:val="both"/>
        <w:rPr>
          <w:rFonts w:ascii="Times New Roman" w:hAnsi="Times New Roman"/>
          <w:sz w:val="32"/>
          <w:szCs w:val="32"/>
        </w:rPr>
      </w:pPr>
      <w:r w:rsidRPr="00D81E8C">
        <w:rPr>
          <w:rFonts w:ascii="Times New Roman" w:hAnsi="Times New Roman"/>
          <w:sz w:val="32"/>
          <w:szCs w:val="32"/>
        </w:rPr>
        <w:t xml:space="preserve">В основном закрыть имеющиеся вакансии удается за счет внутреннего и внешнего совместительства. </w:t>
      </w:r>
    </w:p>
    <w:p w:rsidR="00D81E8C" w:rsidRDefault="00D81E8C" w:rsidP="00DC00C7">
      <w:pPr>
        <w:suppressAutoHyphens/>
        <w:ind w:left="567" w:firstLine="567"/>
        <w:jc w:val="both"/>
        <w:rPr>
          <w:rFonts w:ascii="Times New Roman" w:hAnsi="Times New Roman"/>
          <w:sz w:val="32"/>
          <w:szCs w:val="32"/>
        </w:rPr>
      </w:pPr>
    </w:p>
    <w:p w:rsidR="00DC00C7" w:rsidRPr="00DC00C7" w:rsidRDefault="00D81E8C" w:rsidP="00DC00C7">
      <w:pPr>
        <w:spacing w:after="0"/>
        <w:ind w:left="567" w:firstLine="567"/>
        <w:jc w:val="both"/>
        <w:rPr>
          <w:rFonts w:ascii="Times New Roman" w:hAnsi="Times New Roman"/>
          <w:b/>
          <w:sz w:val="32"/>
          <w:szCs w:val="32"/>
          <w:u w:val="single"/>
        </w:rPr>
      </w:pPr>
      <w:r w:rsidRPr="00DC00C7">
        <w:rPr>
          <w:rFonts w:ascii="Times New Roman" w:hAnsi="Times New Roman"/>
          <w:b/>
          <w:sz w:val="32"/>
          <w:szCs w:val="32"/>
          <w:u w:val="single"/>
        </w:rPr>
        <w:t>Слайд 32.</w:t>
      </w:r>
    </w:p>
    <w:p w:rsidR="00D81E8C" w:rsidRPr="00D81E8C" w:rsidRDefault="00D81E8C" w:rsidP="00DC00C7">
      <w:pPr>
        <w:spacing w:after="0"/>
        <w:ind w:left="567" w:firstLine="567"/>
        <w:jc w:val="both"/>
        <w:rPr>
          <w:rFonts w:ascii="Times New Roman" w:hAnsi="Times New Roman"/>
          <w:b/>
          <w:sz w:val="32"/>
          <w:szCs w:val="32"/>
        </w:rPr>
      </w:pPr>
      <w:r w:rsidRPr="00D81E8C">
        <w:rPr>
          <w:rFonts w:ascii="Times New Roman" w:hAnsi="Times New Roman"/>
          <w:sz w:val="32"/>
          <w:szCs w:val="32"/>
        </w:rPr>
        <w:t xml:space="preserve"> Увеличилась доля педагогов пенсионного и </w:t>
      </w:r>
      <w:proofErr w:type="spellStart"/>
      <w:r w:rsidRPr="00D81E8C">
        <w:rPr>
          <w:rFonts w:ascii="Times New Roman" w:hAnsi="Times New Roman"/>
          <w:sz w:val="32"/>
          <w:szCs w:val="32"/>
        </w:rPr>
        <w:t>предпенсионного</w:t>
      </w:r>
      <w:proofErr w:type="spellEnd"/>
      <w:r w:rsidRPr="00D81E8C">
        <w:rPr>
          <w:rFonts w:ascii="Times New Roman" w:hAnsi="Times New Roman"/>
          <w:sz w:val="32"/>
          <w:szCs w:val="32"/>
        </w:rPr>
        <w:t xml:space="preserve"> возраста: </w:t>
      </w:r>
    </w:p>
    <w:p w:rsidR="00D81E8C" w:rsidRDefault="00D81E8C" w:rsidP="00DC00C7">
      <w:pPr>
        <w:pStyle w:val="Default"/>
        <w:ind w:left="567" w:firstLine="567"/>
        <w:jc w:val="both"/>
        <w:rPr>
          <w:bCs/>
          <w:color w:val="auto"/>
          <w:sz w:val="32"/>
          <w:szCs w:val="32"/>
        </w:rPr>
      </w:pPr>
      <w:r w:rsidRPr="00D81E8C">
        <w:rPr>
          <w:bCs/>
          <w:color w:val="auto"/>
          <w:sz w:val="32"/>
          <w:szCs w:val="32"/>
        </w:rPr>
        <w:t xml:space="preserve">доля педагогических работников (всех сфер образования) пенсионного и </w:t>
      </w:r>
      <w:proofErr w:type="spellStart"/>
      <w:r w:rsidRPr="00D81E8C">
        <w:rPr>
          <w:bCs/>
          <w:color w:val="auto"/>
          <w:sz w:val="32"/>
          <w:szCs w:val="32"/>
        </w:rPr>
        <w:t>предпенсионного</w:t>
      </w:r>
      <w:proofErr w:type="spellEnd"/>
      <w:r w:rsidRPr="00D81E8C">
        <w:rPr>
          <w:bCs/>
          <w:color w:val="auto"/>
          <w:sz w:val="32"/>
          <w:szCs w:val="32"/>
        </w:rPr>
        <w:t xml:space="preserve"> возраста на 01.09.2020 года составила 8,84%, что на 3,1% больше чем на 01.09.2019 (5,72%).</w:t>
      </w:r>
    </w:p>
    <w:p w:rsidR="00D81E8C" w:rsidRPr="00D81E8C" w:rsidRDefault="00D81E8C" w:rsidP="00DC00C7">
      <w:pPr>
        <w:pStyle w:val="Default"/>
        <w:ind w:left="567" w:firstLine="567"/>
        <w:jc w:val="both"/>
        <w:rPr>
          <w:bCs/>
          <w:color w:val="auto"/>
          <w:sz w:val="32"/>
          <w:szCs w:val="32"/>
        </w:rPr>
      </w:pPr>
    </w:p>
    <w:p w:rsidR="00DC00C7" w:rsidRPr="00DC00C7" w:rsidRDefault="00D81E8C" w:rsidP="00DC00C7">
      <w:pPr>
        <w:pStyle w:val="Default"/>
        <w:ind w:left="567" w:firstLine="567"/>
        <w:jc w:val="both"/>
        <w:rPr>
          <w:b/>
          <w:bCs/>
          <w:color w:val="auto"/>
          <w:sz w:val="32"/>
          <w:szCs w:val="32"/>
          <w:u w:val="single"/>
        </w:rPr>
      </w:pPr>
      <w:r w:rsidRPr="00DC00C7">
        <w:rPr>
          <w:b/>
          <w:bCs/>
          <w:color w:val="auto"/>
          <w:sz w:val="32"/>
          <w:szCs w:val="32"/>
          <w:u w:val="single"/>
        </w:rPr>
        <w:t>Слайд 33</w:t>
      </w:r>
    </w:p>
    <w:p w:rsidR="00D81E8C" w:rsidRDefault="00D81E8C" w:rsidP="00DC00C7">
      <w:pPr>
        <w:pStyle w:val="Default"/>
        <w:ind w:left="567" w:firstLine="567"/>
        <w:jc w:val="both"/>
        <w:rPr>
          <w:bCs/>
          <w:color w:val="auto"/>
          <w:sz w:val="32"/>
          <w:szCs w:val="32"/>
        </w:rPr>
      </w:pPr>
      <w:r>
        <w:rPr>
          <w:bCs/>
          <w:color w:val="auto"/>
          <w:sz w:val="32"/>
          <w:szCs w:val="32"/>
        </w:rPr>
        <w:t xml:space="preserve"> К</w:t>
      </w:r>
      <w:r w:rsidRPr="0056294A">
        <w:rPr>
          <w:bCs/>
          <w:color w:val="auto"/>
          <w:sz w:val="32"/>
          <w:szCs w:val="32"/>
        </w:rPr>
        <w:t>лючевой в этом направлении для нас остается проблема дефицита молодых кадров.</w:t>
      </w:r>
      <w:r>
        <w:rPr>
          <w:bCs/>
          <w:color w:val="auto"/>
          <w:sz w:val="32"/>
          <w:szCs w:val="32"/>
        </w:rPr>
        <w:t xml:space="preserve"> Количество</w:t>
      </w:r>
      <w:r w:rsidRPr="0056294A">
        <w:rPr>
          <w:bCs/>
          <w:color w:val="auto"/>
          <w:sz w:val="32"/>
          <w:szCs w:val="32"/>
        </w:rPr>
        <w:t xml:space="preserve"> </w:t>
      </w:r>
      <w:r>
        <w:rPr>
          <w:bCs/>
          <w:color w:val="auto"/>
          <w:sz w:val="32"/>
          <w:szCs w:val="32"/>
        </w:rPr>
        <w:t xml:space="preserve">педагогов в возрасте до 35 лет составляет </w:t>
      </w:r>
      <w:bookmarkStart w:id="0" w:name="_GoBack"/>
      <w:r w:rsidRPr="0016420B">
        <w:rPr>
          <w:bCs/>
          <w:color w:val="auto"/>
          <w:sz w:val="32"/>
          <w:szCs w:val="32"/>
        </w:rPr>
        <w:t xml:space="preserve">11,5%, это на 4.8% меньше </w:t>
      </w:r>
      <w:bookmarkEnd w:id="0"/>
      <w:r>
        <w:rPr>
          <w:bCs/>
          <w:color w:val="auto"/>
          <w:sz w:val="32"/>
          <w:szCs w:val="32"/>
        </w:rPr>
        <w:t xml:space="preserve">чем в прошлом году. </w:t>
      </w:r>
    </w:p>
    <w:p w:rsidR="00D81E8C" w:rsidRDefault="00D81E8C" w:rsidP="00DC00C7">
      <w:pPr>
        <w:pStyle w:val="Default"/>
        <w:ind w:left="567" w:firstLine="567"/>
        <w:jc w:val="both"/>
        <w:rPr>
          <w:bCs/>
          <w:color w:val="auto"/>
          <w:sz w:val="32"/>
          <w:szCs w:val="32"/>
        </w:rPr>
      </w:pPr>
      <w:r w:rsidRPr="0056294A">
        <w:rPr>
          <w:bCs/>
          <w:color w:val="auto"/>
          <w:sz w:val="32"/>
          <w:szCs w:val="32"/>
        </w:rPr>
        <w:t xml:space="preserve">К этому вопросу мы не раз возвращались на наших </w:t>
      </w:r>
      <w:r>
        <w:rPr>
          <w:bCs/>
          <w:color w:val="auto"/>
          <w:sz w:val="32"/>
          <w:szCs w:val="32"/>
        </w:rPr>
        <w:t xml:space="preserve"> встречах</w:t>
      </w:r>
      <w:r w:rsidRPr="0056294A">
        <w:rPr>
          <w:bCs/>
          <w:color w:val="auto"/>
          <w:sz w:val="32"/>
          <w:szCs w:val="32"/>
        </w:rPr>
        <w:t xml:space="preserve">. И он остается по-прежнему открытым. </w:t>
      </w:r>
    </w:p>
    <w:p w:rsidR="00D81E8C" w:rsidRDefault="00D81E8C" w:rsidP="00DC00C7">
      <w:pPr>
        <w:pStyle w:val="Default"/>
        <w:ind w:left="567" w:firstLine="567"/>
        <w:jc w:val="both"/>
        <w:rPr>
          <w:sz w:val="32"/>
          <w:szCs w:val="32"/>
        </w:rPr>
      </w:pPr>
      <w:r w:rsidRPr="0056294A">
        <w:rPr>
          <w:bCs/>
          <w:color w:val="auto"/>
          <w:sz w:val="32"/>
          <w:szCs w:val="32"/>
        </w:rPr>
        <w:t xml:space="preserve">В свете решения задач, заявленных нацпроектом, отмечу, что </w:t>
      </w:r>
      <w:r w:rsidRPr="0056294A">
        <w:rPr>
          <w:sz w:val="32"/>
          <w:szCs w:val="32"/>
        </w:rPr>
        <w:t xml:space="preserve">одним из путей решения кадрового вопроса может стать адресная подготовка </w:t>
      </w:r>
      <w:r w:rsidRPr="0056294A">
        <w:rPr>
          <w:sz w:val="32"/>
          <w:szCs w:val="32"/>
        </w:rPr>
        <w:lastRenderedPageBreak/>
        <w:t>старшеклассников к поступлению на педагогические специальности, которая должна начинаться в период обучения в школе.</w:t>
      </w:r>
    </w:p>
    <w:p w:rsidR="00D81E8C" w:rsidRDefault="00D81E8C" w:rsidP="00DC00C7">
      <w:pPr>
        <w:pStyle w:val="Default"/>
        <w:ind w:left="567" w:firstLine="567"/>
        <w:jc w:val="both"/>
        <w:rPr>
          <w:sz w:val="32"/>
          <w:szCs w:val="32"/>
        </w:rPr>
      </w:pPr>
      <w:r w:rsidRPr="0056294A">
        <w:rPr>
          <w:bCs/>
          <w:color w:val="auto"/>
          <w:sz w:val="32"/>
          <w:szCs w:val="32"/>
        </w:rPr>
        <w:t xml:space="preserve"> Также </w:t>
      </w:r>
      <w:r w:rsidRPr="0056294A">
        <w:rPr>
          <w:sz w:val="32"/>
          <w:szCs w:val="32"/>
        </w:rPr>
        <w:t>успешной формой решения кадровой проблемы является индивидуальная работа с выпускниками школы, завершающими обучение в высших и средних учебных заведениях и получающих профессию педагога</w:t>
      </w:r>
      <w:r>
        <w:rPr>
          <w:sz w:val="32"/>
          <w:szCs w:val="32"/>
        </w:rPr>
        <w:t>.</w:t>
      </w:r>
    </w:p>
    <w:p w:rsidR="00D81E8C" w:rsidRDefault="00D81E8C" w:rsidP="00DC00C7">
      <w:pPr>
        <w:suppressAutoHyphens/>
        <w:ind w:left="567" w:firstLine="567"/>
        <w:jc w:val="both"/>
        <w:rPr>
          <w:color w:val="FF0000"/>
          <w:sz w:val="32"/>
          <w:szCs w:val="32"/>
        </w:rPr>
      </w:pPr>
      <w:r w:rsidRPr="0056294A">
        <w:rPr>
          <w:sz w:val="32"/>
          <w:szCs w:val="32"/>
        </w:rPr>
        <w:t xml:space="preserve"> </w:t>
      </w:r>
      <w:r w:rsidRPr="00D81E8C">
        <w:rPr>
          <w:color w:val="FF0000"/>
          <w:sz w:val="32"/>
          <w:szCs w:val="32"/>
        </w:rPr>
        <w:t>Необходимо эту работу сделать более активной, чтобы обеспечить успешную социальную и профессиональную адаптацию молодых педагогов, чтобы они остались и закрепились в коллективах.</w:t>
      </w:r>
    </w:p>
    <w:p w:rsidR="00D81E8C" w:rsidRPr="00D81E8C" w:rsidRDefault="00D81E8C" w:rsidP="00DC00C7">
      <w:pPr>
        <w:suppressAutoHyphens/>
        <w:ind w:left="567" w:firstLine="567"/>
        <w:jc w:val="both"/>
        <w:rPr>
          <w:sz w:val="32"/>
          <w:szCs w:val="32"/>
        </w:rPr>
      </w:pPr>
    </w:p>
    <w:p w:rsidR="00DC00C7" w:rsidRPr="00DC00C7" w:rsidRDefault="00D81E8C" w:rsidP="00DC00C7">
      <w:pPr>
        <w:pStyle w:val="2"/>
        <w:spacing w:line="276" w:lineRule="auto"/>
        <w:jc w:val="both"/>
        <w:rPr>
          <w:b/>
          <w:bCs/>
          <w:sz w:val="32"/>
          <w:szCs w:val="32"/>
          <w:u w:val="single"/>
        </w:rPr>
      </w:pPr>
      <w:r w:rsidRPr="00DC00C7">
        <w:rPr>
          <w:b/>
          <w:bCs/>
          <w:sz w:val="32"/>
          <w:szCs w:val="32"/>
          <w:u w:val="single"/>
        </w:rPr>
        <w:t xml:space="preserve">Слайд 34. </w:t>
      </w:r>
    </w:p>
    <w:p w:rsidR="00D81E8C" w:rsidRPr="00D81E8C" w:rsidRDefault="00D81E8C" w:rsidP="00DC00C7">
      <w:pPr>
        <w:pStyle w:val="2"/>
        <w:spacing w:line="276" w:lineRule="auto"/>
        <w:jc w:val="center"/>
        <w:rPr>
          <w:b/>
          <w:bCs/>
          <w:sz w:val="32"/>
          <w:szCs w:val="32"/>
        </w:rPr>
      </w:pPr>
      <w:r w:rsidRPr="00D81E8C">
        <w:rPr>
          <w:b/>
          <w:bCs/>
          <w:sz w:val="32"/>
          <w:szCs w:val="32"/>
        </w:rPr>
        <w:t>Уважаемые коллеги!</w:t>
      </w:r>
    </w:p>
    <w:p w:rsidR="00D81E8C" w:rsidRPr="00D81E8C" w:rsidRDefault="00D81E8C" w:rsidP="00DC00C7">
      <w:pPr>
        <w:pStyle w:val="2"/>
        <w:spacing w:line="276" w:lineRule="auto"/>
        <w:jc w:val="both"/>
        <w:rPr>
          <w:sz w:val="32"/>
          <w:szCs w:val="32"/>
          <w:shd w:val="clear" w:color="auto" w:fill="FFFFFF"/>
        </w:rPr>
      </w:pPr>
      <w:proofErr w:type="gramStart"/>
      <w:r w:rsidRPr="00D81E8C">
        <w:rPr>
          <w:sz w:val="32"/>
          <w:szCs w:val="32"/>
          <w:shd w:val="clear" w:color="auto" w:fill="FFFFFF"/>
        </w:rPr>
        <w:t xml:space="preserve">Сегодня  нельзя оставить без внимания изменениях в федеральном законодательстве касающиеся воспитательной работы и классного руководства. </w:t>
      </w:r>
      <w:proofErr w:type="gramEnd"/>
    </w:p>
    <w:p w:rsidR="00D81E8C" w:rsidRPr="00D81E8C" w:rsidRDefault="00D81E8C" w:rsidP="00DC00C7">
      <w:pPr>
        <w:ind w:left="567" w:firstLine="567"/>
        <w:jc w:val="both"/>
        <w:rPr>
          <w:rFonts w:ascii="Times New Roman" w:hAnsi="Times New Roman"/>
          <w:sz w:val="32"/>
          <w:szCs w:val="32"/>
        </w:rPr>
      </w:pPr>
      <w:r w:rsidRPr="00D81E8C">
        <w:rPr>
          <w:rFonts w:ascii="Times New Roman" w:hAnsi="Times New Roman"/>
          <w:sz w:val="32"/>
          <w:szCs w:val="32"/>
        </w:rPr>
        <w:t>С 1 июля 2020 года   вступил в силу Федеральный закон « О внесении изменений в Федеральный закон «Об образовании в Российской Федерации» по вопросам воспитания обучающихся»</w:t>
      </w:r>
    </w:p>
    <w:p w:rsidR="00D81E8C" w:rsidRPr="00D81E8C" w:rsidRDefault="00D81E8C" w:rsidP="00DC00C7">
      <w:pPr>
        <w:ind w:left="567" w:firstLine="567"/>
        <w:jc w:val="both"/>
        <w:rPr>
          <w:rFonts w:ascii="Times New Roman" w:hAnsi="Times New Roman"/>
          <w:sz w:val="32"/>
          <w:szCs w:val="32"/>
        </w:rPr>
      </w:pPr>
      <w:r w:rsidRPr="00D81E8C">
        <w:rPr>
          <w:rFonts w:ascii="Times New Roman" w:hAnsi="Times New Roman"/>
          <w:sz w:val="32"/>
          <w:szCs w:val="32"/>
          <w:shd w:val="clear" w:color="auto" w:fill="FFFFFF"/>
        </w:rPr>
        <w:t xml:space="preserve"> Закон направлен на усиление роли воспитательного компонента в образовании детей и молодежи.  </w:t>
      </w:r>
      <w:r w:rsidRPr="00D81E8C">
        <w:rPr>
          <w:rFonts w:ascii="Times New Roman" w:hAnsi="Times New Roman"/>
          <w:sz w:val="32"/>
          <w:szCs w:val="32"/>
        </w:rPr>
        <w:t>Термин «воспитание детей» в новом законе   расширен. В законе закреплено, что воспитание направлено также на формирование у юных граждан России:</w:t>
      </w:r>
    </w:p>
    <w:p w:rsidR="00D81E8C" w:rsidRPr="00D81E8C" w:rsidRDefault="00D81E8C" w:rsidP="00DC00C7">
      <w:pPr>
        <w:numPr>
          <w:ilvl w:val="0"/>
          <w:numId w:val="3"/>
        </w:numPr>
        <w:shd w:val="clear" w:color="auto" w:fill="FFFFFF"/>
        <w:spacing w:before="168" w:after="168"/>
        <w:ind w:left="567" w:firstLine="567"/>
        <w:jc w:val="both"/>
        <w:rPr>
          <w:rFonts w:ascii="Times New Roman" w:hAnsi="Times New Roman"/>
          <w:sz w:val="32"/>
          <w:szCs w:val="32"/>
        </w:rPr>
      </w:pPr>
      <w:r w:rsidRPr="00D81E8C">
        <w:rPr>
          <w:rFonts w:ascii="Times New Roman" w:hAnsi="Times New Roman"/>
          <w:sz w:val="32"/>
          <w:szCs w:val="32"/>
        </w:rPr>
        <w:t>патриотизма в самом положительном его проявлении;</w:t>
      </w:r>
    </w:p>
    <w:p w:rsidR="00D81E8C" w:rsidRPr="00D81E8C" w:rsidRDefault="00D81E8C" w:rsidP="00DC00C7">
      <w:pPr>
        <w:numPr>
          <w:ilvl w:val="0"/>
          <w:numId w:val="3"/>
        </w:numPr>
        <w:shd w:val="clear" w:color="auto" w:fill="FFFFFF"/>
        <w:spacing w:before="168" w:after="168"/>
        <w:ind w:left="567" w:firstLine="567"/>
        <w:jc w:val="both"/>
        <w:rPr>
          <w:rFonts w:ascii="Times New Roman" w:hAnsi="Times New Roman"/>
          <w:sz w:val="32"/>
          <w:szCs w:val="32"/>
        </w:rPr>
      </w:pPr>
      <w:r w:rsidRPr="00D81E8C">
        <w:rPr>
          <w:rFonts w:ascii="Times New Roman" w:hAnsi="Times New Roman"/>
          <w:sz w:val="32"/>
          <w:szCs w:val="32"/>
        </w:rPr>
        <w:t>гражданственности;</w:t>
      </w:r>
    </w:p>
    <w:p w:rsidR="00D81E8C" w:rsidRPr="00D81E8C" w:rsidRDefault="00D81E8C" w:rsidP="00DC00C7">
      <w:pPr>
        <w:numPr>
          <w:ilvl w:val="0"/>
          <w:numId w:val="3"/>
        </w:numPr>
        <w:shd w:val="clear" w:color="auto" w:fill="FFFFFF"/>
        <w:spacing w:before="168" w:after="168"/>
        <w:ind w:left="567" w:firstLine="567"/>
        <w:jc w:val="both"/>
        <w:rPr>
          <w:rFonts w:ascii="Times New Roman" w:hAnsi="Times New Roman"/>
          <w:sz w:val="32"/>
          <w:szCs w:val="32"/>
        </w:rPr>
      </w:pPr>
      <w:r w:rsidRPr="00D81E8C">
        <w:rPr>
          <w:rFonts w:ascii="Times New Roman" w:hAnsi="Times New Roman"/>
          <w:sz w:val="32"/>
          <w:szCs w:val="32"/>
        </w:rPr>
        <w:t>чувства глубокого уважения к памяти защитников Родины и их подвигам;</w:t>
      </w:r>
    </w:p>
    <w:p w:rsidR="00D81E8C" w:rsidRPr="00D81E8C" w:rsidRDefault="00D81E8C" w:rsidP="00DC00C7">
      <w:pPr>
        <w:numPr>
          <w:ilvl w:val="0"/>
          <w:numId w:val="3"/>
        </w:numPr>
        <w:shd w:val="clear" w:color="auto" w:fill="FFFFFF"/>
        <w:spacing w:before="168" w:after="168"/>
        <w:ind w:left="567" w:firstLine="567"/>
        <w:jc w:val="both"/>
        <w:rPr>
          <w:rFonts w:ascii="Times New Roman" w:hAnsi="Times New Roman"/>
          <w:sz w:val="32"/>
          <w:szCs w:val="32"/>
        </w:rPr>
      </w:pPr>
      <w:r w:rsidRPr="00D81E8C">
        <w:rPr>
          <w:rFonts w:ascii="Times New Roman" w:hAnsi="Times New Roman"/>
          <w:sz w:val="32"/>
          <w:szCs w:val="32"/>
        </w:rPr>
        <w:t>чувства законности;</w:t>
      </w:r>
    </w:p>
    <w:p w:rsidR="00D81E8C" w:rsidRDefault="00D81E8C" w:rsidP="00DC00C7">
      <w:pPr>
        <w:shd w:val="clear" w:color="auto" w:fill="FFFFFF"/>
        <w:spacing w:after="375"/>
        <w:ind w:left="567" w:firstLine="567"/>
        <w:jc w:val="both"/>
        <w:rPr>
          <w:rFonts w:ascii="Times New Roman" w:hAnsi="Times New Roman"/>
          <w:sz w:val="32"/>
          <w:szCs w:val="32"/>
        </w:rPr>
      </w:pPr>
      <w:r w:rsidRPr="00D81E8C">
        <w:rPr>
          <w:rFonts w:ascii="Times New Roman" w:hAnsi="Times New Roman"/>
          <w:sz w:val="32"/>
          <w:szCs w:val="32"/>
        </w:rPr>
        <w:t xml:space="preserve">       На   учителей возложена обязанность по реализации этих задачи. Воспитательная работа должна стать неотъемлемой частью образовательного процесса.  В образовательных учреждениях </w:t>
      </w:r>
      <w:r w:rsidRPr="00D81E8C">
        <w:rPr>
          <w:rFonts w:ascii="Times New Roman" w:hAnsi="Times New Roman"/>
          <w:sz w:val="32"/>
          <w:szCs w:val="32"/>
        </w:rPr>
        <w:lastRenderedPageBreak/>
        <w:t>необходимо разработать рабочую программу по воспитанию и календарный план воспитательных мероприятий.</w:t>
      </w:r>
    </w:p>
    <w:p w:rsidR="00D81E8C" w:rsidRPr="00D81E8C" w:rsidRDefault="00D81E8C" w:rsidP="00DC00C7">
      <w:pPr>
        <w:shd w:val="clear" w:color="auto" w:fill="E6F9F0"/>
        <w:ind w:left="567" w:firstLine="567"/>
        <w:jc w:val="both"/>
        <w:rPr>
          <w:rFonts w:ascii="Times New Roman" w:hAnsi="Times New Roman"/>
          <w:sz w:val="32"/>
          <w:szCs w:val="32"/>
        </w:rPr>
      </w:pPr>
      <w:r w:rsidRPr="00D81E8C">
        <w:rPr>
          <w:rFonts w:ascii="Times New Roman" w:hAnsi="Times New Roman"/>
          <w:sz w:val="32"/>
          <w:szCs w:val="32"/>
        </w:rPr>
        <w:t>Рабочая программа должна будет определять цель и основные задачи воспитательного процесса, а также методы их достижения. Календарный план представляет собой уже перечень событий и мероприятий.</w:t>
      </w:r>
    </w:p>
    <w:p w:rsidR="00D81E8C" w:rsidRPr="00D81E8C" w:rsidRDefault="00D81E8C" w:rsidP="00DC00C7">
      <w:pPr>
        <w:shd w:val="clear" w:color="auto" w:fill="E6F9F0"/>
        <w:ind w:left="567" w:firstLine="567"/>
        <w:jc w:val="both"/>
        <w:rPr>
          <w:rFonts w:ascii="Times New Roman" w:hAnsi="Times New Roman"/>
          <w:sz w:val="32"/>
          <w:szCs w:val="32"/>
        </w:rPr>
      </w:pPr>
      <w:r w:rsidRPr="00D81E8C">
        <w:rPr>
          <w:rFonts w:ascii="Times New Roman" w:hAnsi="Times New Roman"/>
          <w:sz w:val="32"/>
          <w:szCs w:val="32"/>
        </w:rPr>
        <w:t xml:space="preserve">    С 1 сентября 2021 года система воспитательной работы в школе должна быть приведена в соответствие с федеральным законом.</w:t>
      </w:r>
    </w:p>
    <w:p w:rsidR="00DC00C7" w:rsidRPr="00DC00C7" w:rsidRDefault="00D81E8C" w:rsidP="00DC00C7">
      <w:pPr>
        <w:pStyle w:val="2"/>
        <w:spacing w:line="276" w:lineRule="auto"/>
        <w:jc w:val="both"/>
        <w:rPr>
          <w:b/>
          <w:sz w:val="32"/>
          <w:szCs w:val="32"/>
          <w:u w:val="single"/>
        </w:rPr>
      </w:pPr>
      <w:r w:rsidRPr="00DC00C7">
        <w:rPr>
          <w:b/>
          <w:sz w:val="32"/>
          <w:szCs w:val="32"/>
          <w:u w:val="single"/>
        </w:rPr>
        <w:t xml:space="preserve">Слайд 35. </w:t>
      </w:r>
    </w:p>
    <w:p w:rsidR="00D81E8C" w:rsidRPr="00D81E8C" w:rsidRDefault="00D81E8C" w:rsidP="00DC00C7">
      <w:pPr>
        <w:pStyle w:val="2"/>
        <w:spacing w:line="276" w:lineRule="auto"/>
        <w:jc w:val="both"/>
        <w:rPr>
          <w:sz w:val="32"/>
          <w:szCs w:val="32"/>
          <w:shd w:val="clear" w:color="auto" w:fill="E5E5E5"/>
        </w:rPr>
      </w:pPr>
      <w:r w:rsidRPr="00D81E8C">
        <w:rPr>
          <w:sz w:val="32"/>
          <w:szCs w:val="32"/>
        </w:rPr>
        <w:t xml:space="preserve">Еще одно  важное  решение принятое правительством с 1 сентября 2020 года </w:t>
      </w:r>
      <w:r w:rsidRPr="00D81E8C">
        <w:rPr>
          <w:sz w:val="32"/>
          <w:szCs w:val="32"/>
          <w:shd w:val="clear" w:color="auto" w:fill="E5E5E5"/>
        </w:rPr>
        <w:t xml:space="preserve">классные руководители будут ежемесячно получать дополнительную выплату за классное руководство в размере 5 (пяти) тысяч рублей.  Причем указанная доплата станет дополнительной к тем региональным выплатам, которые уже получают классные руководители. </w:t>
      </w:r>
    </w:p>
    <w:p w:rsidR="00D81E8C" w:rsidRDefault="00D81E8C" w:rsidP="00DC00C7">
      <w:pPr>
        <w:pStyle w:val="2"/>
        <w:spacing w:line="276" w:lineRule="auto"/>
        <w:jc w:val="both"/>
        <w:rPr>
          <w:sz w:val="32"/>
          <w:szCs w:val="32"/>
          <w:shd w:val="clear" w:color="auto" w:fill="E5E5E5"/>
        </w:rPr>
      </w:pPr>
      <w:r w:rsidRPr="00D81E8C">
        <w:rPr>
          <w:sz w:val="32"/>
          <w:szCs w:val="32"/>
          <w:shd w:val="clear" w:color="auto" w:fill="E5E5E5"/>
        </w:rPr>
        <w:t>"Ближе всего к ученикам – их классные руководители. Такая постоянная каждодневная работа, связанная с обучением, воспитанием детей, – это огромная ответственность, и она, конечно, требует особой подготовки наставников и их особой поддержки", – подчеркнул глава государства</w:t>
      </w:r>
    </w:p>
    <w:p w:rsidR="00D81E8C" w:rsidRPr="00D81E8C" w:rsidRDefault="00D81E8C" w:rsidP="00DC00C7">
      <w:pPr>
        <w:pStyle w:val="2"/>
        <w:spacing w:line="276" w:lineRule="auto"/>
        <w:jc w:val="both"/>
        <w:rPr>
          <w:sz w:val="32"/>
          <w:szCs w:val="32"/>
          <w:shd w:val="clear" w:color="auto" w:fill="E5E5E5"/>
        </w:rPr>
      </w:pPr>
    </w:p>
    <w:p w:rsidR="00E471A7" w:rsidRDefault="00D81E8C" w:rsidP="00DC00C7">
      <w:pPr>
        <w:autoSpaceDE w:val="0"/>
        <w:autoSpaceDN w:val="0"/>
        <w:adjustRightInd w:val="0"/>
        <w:spacing w:after="0"/>
        <w:ind w:left="567" w:firstLine="567"/>
        <w:jc w:val="both"/>
        <w:rPr>
          <w:rFonts w:ascii="Times New Roman" w:hAnsi="Times New Roman"/>
          <w:sz w:val="32"/>
          <w:szCs w:val="32"/>
        </w:rPr>
      </w:pPr>
      <w:r w:rsidRPr="00E471A7">
        <w:rPr>
          <w:rFonts w:ascii="Times New Roman" w:hAnsi="Times New Roman"/>
          <w:b/>
          <w:sz w:val="32"/>
          <w:szCs w:val="32"/>
          <w:u w:val="single"/>
          <w:shd w:val="clear" w:color="auto" w:fill="E5E5E5"/>
        </w:rPr>
        <w:t>Слайд 36</w:t>
      </w:r>
      <w:r w:rsidRPr="00D81E8C">
        <w:rPr>
          <w:sz w:val="32"/>
          <w:szCs w:val="32"/>
          <w:shd w:val="clear" w:color="auto" w:fill="E5E5E5"/>
        </w:rPr>
        <w:t xml:space="preserve"> </w:t>
      </w:r>
    </w:p>
    <w:p w:rsidR="00D81E8C" w:rsidRPr="00D81E8C" w:rsidRDefault="00D81E8C" w:rsidP="00DC00C7">
      <w:pPr>
        <w:autoSpaceDE w:val="0"/>
        <w:autoSpaceDN w:val="0"/>
        <w:adjustRightInd w:val="0"/>
        <w:spacing w:after="0"/>
        <w:ind w:left="567" w:firstLine="567"/>
        <w:jc w:val="both"/>
        <w:rPr>
          <w:rFonts w:ascii="Times New Roman" w:hAnsi="Times New Roman"/>
          <w:sz w:val="32"/>
          <w:szCs w:val="32"/>
        </w:rPr>
      </w:pPr>
      <w:r w:rsidRPr="00D81E8C">
        <w:rPr>
          <w:rFonts w:ascii="Times New Roman" w:hAnsi="Times New Roman"/>
          <w:sz w:val="32"/>
          <w:szCs w:val="32"/>
        </w:rPr>
        <w:t>С 1 сентября 2020 года все дети начальной школы получают бесплатное горячее питание. Кроме того сохранено бесплатное двухразовое  питание для детей с ограниченными возможностями здоровья и компенсация на  питание  малоимущим семьям.   Школьная столовая  обеспечена всем необходимым оборудованием, посудой, мебелью для организации питания  детей. Все предписание территориального органа Роспотребнадзора выполнены на начало учебного года.</w:t>
      </w:r>
    </w:p>
    <w:p w:rsidR="00D81E8C" w:rsidRPr="00D81E8C" w:rsidRDefault="00D81E8C" w:rsidP="00DC00C7">
      <w:pPr>
        <w:pStyle w:val="Default"/>
        <w:ind w:left="567" w:firstLine="567"/>
        <w:jc w:val="both"/>
        <w:rPr>
          <w:color w:val="auto"/>
          <w:sz w:val="32"/>
          <w:szCs w:val="32"/>
        </w:rPr>
      </w:pPr>
      <w:r w:rsidRPr="00D81E8C">
        <w:rPr>
          <w:bCs/>
          <w:color w:val="auto"/>
          <w:sz w:val="32"/>
          <w:szCs w:val="32"/>
        </w:rPr>
        <w:t xml:space="preserve"> </w:t>
      </w:r>
    </w:p>
    <w:p w:rsidR="00E471A7" w:rsidRDefault="00E471A7" w:rsidP="00DC00C7">
      <w:pPr>
        <w:pStyle w:val="Default"/>
        <w:ind w:left="567" w:firstLine="567"/>
        <w:jc w:val="both"/>
        <w:rPr>
          <w:b/>
          <w:sz w:val="32"/>
          <w:szCs w:val="32"/>
          <w:u w:val="single"/>
        </w:rPr>
      </w:pPr>
    </w:p>
    <w:p w:rsidR="00E471A7" w:rsidRPr="00E471A7" w:rsidRDefault="008F225C" w:rsidP="00DC00C7">
      <w:pPr>
        <w:pStyle w:val="Default"/>
        <w:ind w:left="567" w:firstLine="567"/>
        <w:jc w:val="both"/>
        <w:rPr>
          <w:b/>
          <w:sz w:val="32"/>
          <w:szCs w:val="32"/>
          <w:u w:val="single"/>
        </w:rPr>
      </w:pPr>
      <w:r w:rsidRPr="00E471A7">
        <w:rPr>
          <w:b/>
          <w:sz w:val="32"/>
          <w:szCs w:val="32"/>
          <w:u w:val="single"/>
        </w:rPr>
        <w:lastRenderedPageBreak/>
        <w:t xml:space="preserve">Слайд 37. </w:t>
      </w:r>
    </w:p>
    <w:p w:rsidR="008F225C" w:rsidRPr="007921E1" w:rsidRDefault="008F225C" w:rsidP="00DC00C7">
      <w:pPr>
        <w:pStyle w:val="Default"/>
        <w:ind w:left="567" w:firstLine="567"/>
        <w:jc w:val="both"/>
        <w:rPr>
          <w:sz w:val="32"/>
          <w:szCs w:val="32"/>
        </w:rPr>
      </w:pPr>
      <w:r w:rsidRPr="007921E1">
        <w:rPr>
          <w:b/>
          <w:sz w:val="32"/>
          <w:szCs w:val="32"/>
        </w:rPr>
        <w:t xml:space="preserve">Уважаемые коллеги!  </w:t>
      </w:r>
      <w:r>
        <w:rPr>
          <w:bCs/>
          <w:sz w:val="32"/>
          <w:szCs w:val="32"/>
          <w:shd w:val="clear" w:color="auto" w:fill="FFFFFF"/>
        </w:rPr>
        <w:t xml:space="preserve">  Н</w:t>
      </w:r>
      <w:r w:rsidRPr="007921E1">
        <w:rPr>
          <w:bCs/>
          <w:sz w:val="32"/>
          <w:szCs w:val="32"/>
          <w:shd w:val="clear" w:color="auto" w:fill="FFFFFF"/>
        </w:rPr>
        <w:t>ам необходимо сформировать систему</w:t>
      </w:r>
      <w:r w:rsidRPr="007921E1">
        <w:rPr>
          <w:sz w:val="32"/>
          <w:szCs w:val="32"/>
        </w:rPr>
        <w:t xml:space="preserve"> работы с родительской общественностью. Повысить уровень педагогической грамотности мам и пап.   В текущем году  также необходимо рассмотреть вопросы п</w:t>
      </w:r>
      <w:r w:rsidRPr="007921E1">
        <w:rPr>
          <w:sz w:val="32"/>
          <w:szCs w:val="32"/>
          <w:shd w:val="clear" w:color="auto" w:fill="FFFFFF"/>
        </w:rPr>
        <w:t xml:space="preserve">овышения ответственности родителей за жизнь и здоровье детей, а также их защиты </w:t>
      </w:r>
      <w:r w:rsidRPr="007921E1">
        <w:rPr>
          <w:bCs/>
          <w:sz w:val="32"/>
          <w:szCs w:val="32"/>
          <w:shd w:val="clear" w:color="auto" w:fill="FFFFFF"/>
        </w:rPr>
        <w:t>в</w:t>
      </w:r>
      <w:r w:rsidRPr="007921E1">
        <w:rPr>
          <w:sz w:val="32"/>
          <w:szCs w:val="32"/>
          <w:shd w:val="clear" w:color="auto" w:fill="FFFFFF"/>
        </w:rPr>
        <w:t xml:space="preserve"> </w:t>
      </w:r>
      <w:proofErr w:type="gramStart"/>
      <w:r w:rsidRPr="007921E1">
        <w:rPr>
          <w:sz w:val="32"/>
          <w:szCs w:val="32"/>
          <w:shd w:val="clear" w:color="auto" w:fill="FFFFFF"/>
        </w:rPr>
        <w:t>и</w:t>
      </w:r>
      <w:r w:rsidRPr="007921E1">
        <w:rPr>
          <w:bCs/>
          <w:sz w:val="32"/>
          <w:szCs w:val="32"/>
          <w:shd w:val="clear" w:color="auto" w:fill="FFFFFF"/>
        </w:rPr>
        <w:t>нтернет</w:t>
      </w:r>
      <w:r w:rsidRPr="007921E1">
        <w:rPr>
          <w:sz w:val="32"/>
          <w:szCs w:val="32"/>
          <w:shd w:val="clear" w:color="auto" w:fill="FFFFFF"/>
        </w:rPr>
        <w:t>-пространстве</w:t>
      </w:r>
      <w:proofErr w:type="gramEnd"/>
    </w:p>
    <w:p w:rsidR="008F225C" w:rsidRPr="007921E1" w:rsidRDefault="008F225C" w:rsidP="00DC00C7">
      <w:pPr>
        <w:pStyle w:val="Default"/>
        <w:ind w:left="567" w:firstLine="567"/>
        <w:jc w:val="both"/>
        <w:rPr>
          <w:rFonts w:eastAsia="Times New Roman"/>
          <w:color w:val="auto"/>
          <w:sz w:val="32"/>
          <w:szCs w:val="32"/>
          <w:lang w:eastAsia="ru-RU"/>
        </w:rPr>
      </w:pPr>
    </w:p>
    <w:p w:rsidR="008F225C" w:rsidRPr="007921E1" w:rsidRDefault="008F225C" w:rsidP="00DC00C7">
      <w:pPr>
        <w:pStyle w:val="Default"/>
        <w:ind w:left="567" w:firstLine="567"/>
        <w:jc w:val="both"/>
        <w:rPr>
          <w:rFonts w:eastAsia="Times New Roman"/>
          <w:color w:val="auto"/>
          <w:sz w:val="32"/>
          <w:szCs w:val="32"/>
          <w:lang w:eastAsia="ru-RU"/>
        </w:rPr>
      </w:pPr>
    </w:p>
    <w:p w:rsidR="008F225C" w:rsidRDefault="008F225C" w:rsidP="00DC00C7">
      <w:pPr>
        <w:pStyle w:val="21"/>
        <w:ind w:left="567" w:firstLine="567"/>
        <w:jc w:val="center"/>
        <w:rPr>
          <w:sz w:val="32"/>
          <w:szCs w:val="32"/>
        </w:rPr>
      </w:pPr>
      <w:r w:rsidRPr="00794457">
        <w:rPr>
          <w:sz w:val="32"/>
          <w:szCs w:val="32"/>
        </w:rPr>
        <w:t>Уважаемые коллеги!</w:t>
      </w:r>
    </w:p>
    <w:p w:rsidR="008F225C" w:rsidRDefault="008F225C" w:rsidP="00DC00C7">
      <w:pPr>
        <w:pStyle w:val="21"/>
        <w:ind w:left="567" w:firstLine="567"/>
        <w:rPr>
          <w:sz w:val="32"/>
          <w:szCs w:val="32"/>
        </w:rPr>
      </w:pPr>
      <w:r w:rsidRPr="00794457">
        <w:rPr>
          <w:sz w:val="32"/>
          <w:szCs w:val="32"/>
        </w:rPr>
        <w:t xml:space="preserve"> Традиционно в моем докладе прозвучали задачи на новый учебный год. </w:t>
      </w:r>
      <w:proofErr w:type="gramStart"/>
      <w:r w:rsidRPr="00794457">
        <w:rPr>
          <w:sz w:val="32"/>
          <w:szCs w:val="32"/>
        </w:rPr>
        <w:t>Приоритетом на</w:t>
      </w:r>
      <w:proofErr w:type="gramEnd"/>
      <w:r w:rsidRPr="00794457">
        <w:rPr>
          <w:sz w:val="32"/>
          <w:szCs w:val="32"/>
        </w:rPr>
        <w:t xml:space="preserve"> ближайшие годы является</w:t>
      </w:r>
      <w:r>
        <w:rPr>
          <w:sz w:val="32"/>
          <w:szCs w:val="32"/>
        </w:rPr>
        <w:t>,</w:t>
      </w:r>
      <w:r w:rsidRPr="00794457">
        <w:rPr>
          <w:sz w:val="32"/>
          <w:szCs w:val="32"/>
        </w:rPr>
        <w:t xml:space="preserve"> конечно же</w:t>
      </w:r>
      <w:r>
        <w:rPr>
          <w:sz w:val="32"/>
          <w:szCs w:val="32"/>
        </w:rPr>
        <w:t>,</w:t>
      </w:r>
      <w:r w:rsidRPr="00794457">
        <w:rPr>
          <w:sz w:val="32"/>
          <w:szCs w:val="32"/>
        </w:rPr>
        <w:t xml:space="preserve"> реализация национального проекта «Образование» на территории </w:t>
      </w:r>
      <w:r>
        <w:rPr>
          <w:sz w:val="32"/>
          <w:szCs w:val="32"/>
        </w:rPr>
        <w:t>Холмского муниципального</w:t>
      </w:r>
      <w:r w:rsidRPr="00794457">
        <w:rPr>
          <w:sz w:val="32"/>
          <w:szCs w:val="32"/>
        </w:rPr>
        <w:t xml:space="preserve"> района. При поддержке всех органов законодательной и исполнительной власти всех уровней мы справимся с поставленными задачами.</w:t>
      </w:r>
    </w:p>
    <w:p w:rsidR="008F225C" w:rsidRDefault="008F225C" w:rsidP="00DC00C7">
      <w:pPr>
        <w:pStyle w:val="21"/>
        <w:ind w:left="567" w:firstLine="567"/>
        <w:rPr>
          <w:sz w:val="32"/>
          <w:szCs w:val="32"/>
        </w:rPr>
      </w:pPr>
      <w:r w:rsidRPr="00794457">
        <w:rPr>
          <w:sz w:val="32"/>
          <w:szCs w:val="32"/>
        </w:rPr>
        <w:t xml:space="preserve"> Реализация каждого нового проекта нацелена на успех наших детей. И, несмотря на экономические сложности последних лет, критику отдельных образовательных реформ и инициатив</w:t>
      </w:r>
      <w:r>
        <w:rPr>
          <w:sz w:val="32"/>
          <w:szCs w:val="32"/>
        </w:rPr>
        <w:t>,</w:t>
      </w:r>
      <w:r w:rsidRPr="00794457">
        <w:rPr>
          <w:sz w:val="32"/>
          <w:szCs w:val="32"/>
        </w:rPr>
        <w:t xml:space="preserve"> уровень удовлетворённости качеством образования остаётся относительно высоким. За этим результатом - каждодневная самоотверженная профессиональная работа воспитателей детских садов, учителей школ, педагогов дополнительного образования и, конечно, руководителей учреждений, на плечи которых ложится большая ответственность и за условия обучения, и за качество образования, и за настроение людей.</w:t>
      </w:r>
    </w:p>
    <w:p w:rsidR="008F225C" w:rsidRPr="007921E1" w:rsidRDefault="008F225C" w:rsidP="00DC00C7">
      <w:pPr>
        <w:pStyle w:val="21"/>
        <w:ind w:left="567" w:firstLine="567"/>
        <w:rPr>
          <w:sz w:val="32"/>
          <w:szCs w:val="32"/>
        </w:rPr>
      </w:pPr>
      <w:r w:rsidRPr="00794457">
        <w:rPr>
          <w:sz w:val="32"/>
          <w:szCs w:val="32"/>
        </w:rPr>
        <w:t xml:space="preserve"> </w:t>
      </w:r>
      <w:r w:rsidRPr="007921E1">
        <w:rPr>
          <w:sz w:val="32"/>
          <w:szCs w:val="32"/>
        </w:rPr>
        <w:t>Нам предстоит большая, сложная, но интересная и, главное, очень ответственная работа. И всё, что мы планируем, может быть выполнено только совместными усилиями, работая в</w:t>
      </w:r>
      <w:r>
        <w:rPr>
          <w:sz w:val="32"/>
          <w:szCs w:val="32"/>
        </w:rPr>
        <w:t xml:space="preserve"> единой</w:t>
      </w:r>
      <w:r w:rsidRPr="007921E1">
        <w:rPr>
          <w:sz w:val="32"/>
          <w:szCs w:val="32"/>
        </w:rPr>
        <w:t xml:space="preserve"> Команде. </w:t>
      </w:r>
    </w:p>
    <w:p w:rsidR="008F225C" w:rsidRPr="00794457" w:rsidRDefault="008F225C" w:rsidP="00DC00C7">
      <w:pPr>
        <w:suppressAutoHyphens/>
        <w:ind w:left="567" w:firstLine="567"/>
        <w:jc w:val="both"/>
        <w:rPr>
          <w:rFonts w:ascii="Times New Roman" w:hAnsi="Times New Roman"/>
          <w:sz w:val="32"/>
          <w:szCs w:val="32"/>
        </w:rPr>
      </w:pPr>
    </w:p>
    <w:p w:rsidR="008F225C" w:rsidRPr="00794457" w:rsidRDefault="008F225C" w:rsidP="00DC00C7">
      <w:pPr>
        <w:suppressAutoHyphens/>
        <w:spacing w:line="360" w:lineRule="auto"/>
        <w:ind w:left="567" w:firstLine="567"/>
        <w:jc w:val="center"/>
        <w:rPr>
          <w:rFonts w:ascii="Times New Roman" w:hAnsi="Times New Roman"/>
          <w:b/>
          <w:sz w:val="32"/>
          <w:szCs w:val="32"/>
        </w:rPr>
      </w:pPr>
      <w:r w:rsidRPr="00794457">
        <w:rPr>
          <w:rFonts w:ascii="Times New Roman" w:hAnsi="Times New Roman"/>
          <w:b/>
          <w:sz w:val="32"/>
          <w:szCs w:val="32"/>
        </w:rPr>
        <w:t>Уважаемые коллеги!</w:t>
      </w:r>
    </w:p>
    <w:p w:rsidR="008F225C" w:rsidRDefault="008F225C" w:rsidP="00DC00C7">
      <w:pPr>
        <w:pStyle w:val="Pa6"/>
        <w:spacing w:line="240" w:lineRule="auto"/>
        <w:ind w:left="567" w:firstLine="567"/>
        <w:jc w:val="both"/>
        <w:rPr>
          <w:rFonts w:ascii="Times New Roman" w:hAnsi="Times New Roman"/>
          <w:sz w:val="32"/>
          <w:szCs w:val="32"/>
        </w:rPr>
      </w:pPr>
      <w:r w:rsidRPr="00794457">
        <w:rPr>
          <w:rFonts w:ascii="Times New Roman" w:hAnsi="Times New Roman"/>
          <w:sz w:val="32"/>
          <w:szCs w:val="32"/>
        </w:rPr>
        <w:t xml:space="preserve">Через несколько дней наступит Новый учебный год - время новых встреч, интересных открытий, время воплощения задуманных идей, возможность реализовать себя, передать свои знания и опыт, любовь и заботу юному поколению. На ваших плечах – огромная ответственность! Миссия, которую вы выбрали для себя, достойна уважения, ведь воспитывать новых граждан не просто трудная задача – это служение, </w:t>
      </w:r>
      <w:r w:rsidRPr="00794457">
        <w:rPr>
          <w:rFonts w:ascii="Times New Roman" w:hAnsi="Times New Roman"/>
          <w:sz w:val="32"/>
          <w:szCs w:val="32"/>
        </w:rPr>
        <w:lastRenderedPageBreak/>
        <w:t xml:space="preserve">требующее от педагога постоянного самосовершенствования, самодисциплины, самопожертвования. </w:t>
      </w:r>
    </w:p>
    <w:p w:rsidR="008F225C" w:rsidRPr="00794457" w:rsidRDefault="008F225C" w:rsidP="00DC00C7">
      <w:pPr>
        <w:pStyle w:val="Pa6"/>
        <w:spacing w:line="240" w:lineRule="auto"/>
        <w:ind w:left="567" w:firstLine="567"/>
        <w:jc w:val="both"/>
        <w:rPr>
          <w:rFonts w:ascii="Times New Roman" w:hAnsi="Times New Roman"/>
          <w:sz w:val="32"/>
          <w:szCs w:val="32"/>
        </w:rPr>
      </w:pPr>
      <w:r w:rsidRPr="00794457">
        <w:rPr>
          <w:rFonts w:ascii="Times New Roman" w:hAnsi="Times New Roman"/>
          <w:sz w:val="32"/>
          <w:szCs w:val="32"/>
        </w:rPr>
        <w:t>Пусть каждый урок, каждая встреча с вашими учениками и воспитанниками приносит вам удовлетворение, а всё задуманное вами обязательно исполнится! Желаю крепкого здоровья, неиссякаемой профессиональной энергии, творческих успехов и личного счастья!</w:t>
      </w:r>
    </w:p>
    <w:p w:rsidR="008F225C" w:rsidRDefault="008F225C" w:rsidP="00DC00C7">
      <w:pPr>
        <w:pStyle w:val="21"/>
        <w:ind w:left="567" w:firstLine="567"/>
        <w:rPr>
          <w:b/>
          <w:bCs/>
          <w:sz w:val="32"/>
          <w:szCs w:val="32"/>
        </w:rPr>
      </w:pPr>
    </w:p>
    <w:p w:rsidR="008F225C" w:rsidRDefault="008F225C" w:rsidP="00DC00C7">
      <w:pPr>
        <w:pStyle w:val="21"/>
        <w:ind w:left="567" w:firstLine="567"/>
        <w:rPr>
          <w:b/>
          <w:bCs/>
          <w:sz w:val="32"/>
          <w:szCs w:val="32"/>
        </w:rPr>
      </w:pPr>
    </w:p>
    <w:p w:rsidR="008F225C" w:rsidRPr="007921E1" w:rsidRDefault="008F225C" w:rsidP="00E471A7">
      <w:pPr>
        <w:pStyle w:val="21"/>
        <w:ind w:left="567" w:firstLine="567"/>
        <w:jc w:val="left"/>
        <w:rPr>
          <w:b/>
          <w:bCs/>
          <w:sz w:val="32"/>
          <w:szCs w:val="32"/>
        </w:rPr>
      </w:pPr>
      <w:r>
        <w:rPr>
          <w:b/>
          <w:sz w:val="32"/>
          <w:szCs w:val="32"/>
        </w:rPr>
        <w:t xml:space="preserve"> </w:t>
      </w:r>
      <w:r w:rsidRPr="00E471A7">
        <w:rPr>
          <w:b/>
          <w:sz w:val="32"/>
          <w:szCs w:val="32"/>
          <w:u w:val="single"/>
        </w:rPr>
        <w:t>Слайд 38</w:t>
      </w:r>
      <w:r>
        <w:rPr>
          <w:b/>
          <w:sz w:val="32"/>
          <w:szCs w:val="32"/>
        </w:rPr>
        <w:t xml:space="preserve"> </w:t>
      </w:r>
      <w:r w:rsidR="00E471A7">
        <w:rPr>
          <w:b/>
          <w:sz w:val="32"/>
          <w:szCs w:val="32"/>
        </w:rPr>
        <w:t xml:space="preserve">                    </w:t>
      </w:r>
      <w:r w:rsidRPr="007921E1">
        <w:rPr>
          <w:b/>
          <w:sz w:val="32"/>
          <w:szCs w:val="32"/>
        </w:rPr>
        <w:t>Спасибо за внимание!</w:t>
      </w:r>
    </w:p>
    <w:p w:rsidR="0073055C" w:rsidRPr="0073055C" w:rsidRDefault="0073055C" w:rsidP="00DC00C7">
      <w:pPr>
        <w:pStyle w:val="a6"/>
        <w:shd w:val="clear" w:color="auto" w:fill="FFFFFF"/>
        <w:spacing w:before="0" w:beforeAutospacing="0" w:after="0" w:afterAutospacing="0" w:line="276" w:lineRule="auto"/>
        <w:ind w:left="567" w:firstLine="567"/>
        <w:jc w:val="both"/>
        <w:rPr>
          <w:color w:val="000000" w:themeColor="text1"/>
          <w:sz w:val="32"/>
          <w:szCs w:val="32"/>
        </w:rPr>
      </w:pPr>
    </w:p>
    <w:p w:rsidR="00DD5A41" w:rsidRDefault="00DD5A41" w:rsidP="00DC00C7">
      <w:pPr>
        <w:ind w:left="567" w:firstLine="567"/>
      </w:pPr>
    </w:p>
    <w:sectPr w:rsidR="00DD5A41" w:rsidSect="00FA2CA9">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rmesC">
    <w:altName w:val="HermesC"/>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A688E"/>
    <w:multiLevelType w:val="hybridMultilevel"/>
    <w:tmpl w:val="A4A6F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8371BD"/>
    <w:multiLevelType w:val="multilevel"/>
    <w:tmpl w:val="63EE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A47AFD"/>
    <w:multiLevelType w:val="hybridMultilevel"/>
    <w:tmpl w:val="DA7ECB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7FF"/>
    <w:rsid w:val="000733B5"/>
    <w:rsid w:val="00081ED1"/>
    <w:rsid w:val="00096241"/>
    <w:rsid w:val="00115817"/>
    <w:rsid w:val="0016420B"/>
    <w:rsid w:val="001E4B46"/>
    <w:rsid w:val="001E71EC"/>
    <w:rsid w:val="0024662A"/>
    <w:rsid w:val="00260D62"/>
    <w:rsid w:val="002C742A"/>
    <w:rsid w:val="00372A8F"/>
    <w:rsid w:val="003E7756"/>
    <w:rsid w:val="00414958"/>
    <w:rsid w:val="00423052"/>
    <w:rsid w:val="00463E81"/>
    <w:rsid w:val="00466149"/>
    <w:rsid w:val="0049027D"/>
    <w:rsid w:val="004A14B9"/>
    <w:rsid w:val="004D67CD"/>
    <w:rsid w:val="004F567A"/>
    <w:rsid w:val="00500645"/>
    <w:rsid w:val="0055153F"/>
    <w:rsid w:val="0056294A"/>
    <w:rsid w:val="006617FF"/>
    <w:rsid w:val="006874DC"/>
    <w:rsid w:val="00703BB5"/>
    <w:rsid w:val="0073055C"/>
    <w:rsid w:val="00780BB0"/>
    <w:rsid w:val="007921E1"/>
    <w:rsid w:val="00794457"/>
    <w:rsid w:val="007C37E3"/>
    <w:rsid w:val="0084100C"/>
    <w:rsid w:val="00881D32"/>
    <w:rsid w:val="008F225C"/>
    <w:rsid w:val="009533FD"/>
    <w:rsid w:val="009E7F89"/>
    <w:rsid w:val="00A04677"/>
    <w:rsid w:val="00A159CC"/>
    <w:rsid w:val="00A53291"/>
    <w:rsid w:val="00A92113"/>
    <w:rsid w:val="00AD2658"/>
    <w:rsid w:val="00B06CA7"/>
    <w:rsid w:val="00B5032B"/>
    <w:rsid w:val="00B828EA"/>
    <w:rsid w:val="00BA5AB2"/>
    <w:rsid w:val="00C24EBD"/>
    <w:rsid w:val="00C667D3"/>
    <w:rsid w:val="00C757C2"/>
    <w:rsid w:val="00D27DA1"/>
    <w:rsid w:val="00D81E8C"/>
    <w:rsid w:val="00D9744D"/>
    <w:rsid w:val="00DC00C7"/>
    <w:rsid w:val="00DC5E8B"/>
    <w:rsid w:val="00DD5A41"/>
    <w:rsid w:val="00DD72B2"/>
    <w:rsid w:val="00E471A7"/>
    <w:rsid w:val="00ED4BD7"/>
    <w:rsid w:val="00EE7279"/>
    <w:rsid w:val="00EF14BF"/>
    <w:rsid w:val="00F5199E"/>
    <w:rsid w:val="00F77D39"/>
    <w:rsid w:val="00FA2CA9"/>
    <w:rsid w:val="00FB23C7"/>
    <w:rsid w:val="00FE2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A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E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E8B"/>
    <w:rPr>
      <w:rFonts w:ascii="Tahoma" w:eastAsia="Times New Roman" w:hAnsi="Tahoma" w:cs="Tahoma"/>
      <w:sz w:val="16"/>
      <w:szCs w:val="16"/>
    </w:rPr>
  </w:style>
  <w:style w:type="paragraph" w:customStyle="1" w:styleId="a5">
    <w:name w:val="Базовый"/>
    <w:rsid w:val="00DC5E8B"/>
    <w:pPr>
      <w:tabs>
        <w:tab w:val="left" w:pos="708"/>
      </w:tabs>
      <w:suppressAutoHyphens/>
      <w:spacing w:after="0" w:line="100" w:lineRule="atLeast"/>
      <w:textAlignment w:val="baseline"/>
    </w:pPr>
    <w:rPr>
      <w:rFonts w:ascii="Times New Roman" w:eastAsia="Times New Roman" w:hAnsi="Times New Roman" w:cs="Times New Roman"/>
      <w:color w:val="00000A"/>
      <w:sz w:val="24"/>
      <w:szCs w:val="24"/>
      <w:lang w:eastAsia="zh-CN"/>
    </w:rPr>
  </w:style>
  <w:style w:type="paragraph" w:styleId="a6">
    <w:name w:val="Normal (Web)"/>
    <w:basedOn w:val="a"/>
    <w:uiPriority w:val="99"/>
    <w:unhideWhenUsed/>
    <w:rsid w:val="0073055C"/>
    <w:pPr>
      <w:spacing w:before="100" w:beforeAutospacing="1" w:after="100" w:afterAutospacing="1" w:line="240" w:lineRule="auto"/>
    </w:pPr>
    <w:rPr>
      <w:rFonts w:ascii="Times New Roman" w:hAnsi="Times New Roman"/>
      <w:sz w:val="24"/>
      <w:szCs w:val="24"/>
      <w:lang w:eastAsia="ru-RU"/>
    </w:rPr>
  </w:style>
  <w:style w:type="paragraph" w:styleId="a7">
    <w:name w:val="No Spacing"/>
    <w:link w:val="a8"/>
    <w:uiPriority w:val="1"/>
    <w:qFormat/>
    <w:rsid w:val="0073055C"/>
    <w:pPr>
      <w:spacing w:after="0" w:line="240" w:lineRule="auto"/>
    </w:pPr>
    <w:rPr>
      <w:rFonts w:ascii="Calibri" w:eastAsia="Times New Roman" w:hAnsi="Calibri" w:cs="Times New Roman"/>
      <w:lang w:eastAsia="ru-RU"/>
    </w:rPr>
  </w:style>
  <w:style w:type="character" w:customStyle="1" w:styleId="a8">
    <w:name w:val="Без интервала Знак"/>
    <w:basedOn w:val="a0"/>
    <w:link w:val="a7"/>
    <w:uiPriority w:val="1"/>
    <w:locked/>
    <w:rsid w:val="0073055C"/>
    <w:rPr>
      <w:rFonts w:ascii="Calibri" w:eastAsia="Times New Roman" w:hAnsi="Calibri" w:cs="Times New Roman"/>
      <w:lang w:eastAsia="ru-RU"/>
    </w:rPr>
  </w:style>
  <w:style w:type="paragraph" w:styleId="a9">
    <w:name w:val="List Paragraph"/>
    <w:basedOn w:val="a"/>
    <w:uiPriority w:val="34"/>
    <w:qFormat/>
    <w:rsid w:val="003E7756"/>
    <w:pPr>
      <w:spacing w:after="0" w:line="240" w:lineRule="auto"/>
      <w:ind w:left="708"/>
    </w:pPr>
    <w:rPr>
      <w:rFonts w:ascii="Times New Roman" w:hAnsi="Times New Roman"/>
      <w:sz w:val="24"/>
      <w:szCs w:val="24"/>
      <w:lang w:eastAsia="ru-RU"/>
    </w:rPr>
  </w:style>
  <w:style w:type="character" w:styleId="aa">
    <w:name w:val="Hyperlink"/>
    <w:basedOn w:val="a0"/>
    <w:uiPriority w:val="99"/>
    <w:semiHidden/>
    <w:unhideWhenUsed/>
    <w:rsid w:val="00A04677"/>
    <w:rPr>
      <w:color w:val="0000FF"/>
      <w:u w:val="single"/>
    </w:rPr>
  </w:style>
  <w:style w:type="paragraph" w:customStyle="1" w:styleId="21">
    <w:name w:val="Основной текст с отступом 21"/>
    <w:basedOn w:val="a"/>
    <w:rsid w:val="00703BB5"/>
    <w:pPr>
      <w:suppressAutoHyphens/>
      <w:spacing w:after="0" w:line="240" w:lineRule="auto"/>
      <w:ind w:firstLine="709"/>
      <w:jc w:val="both"/>
    </w:pPr>
    <w:rPr>
      <w:rFonts w:ascii="Times New Roman" w:hAnsi="Times New Roman"/>
      <w:sz w:val="28"/>
      <w:szCs w:val="20"/>
      <w:lang w:eastAsia="ru-RU"/>
    </w:rPr>
  </w:style>
  <w:style w:type="paragraph" w:customStyle="1" w:styleId="Default">
    <w:name w:val="Default"/>
    <w:rsid w:val="00780BB0"/>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Strong"/>
    <w:basedOn w:val="a0"/>
    <w:uiPriority w:val="22"/>
    <w:qFormat/>
    <w:rsid w:val="00260D62"/>
    <w:rPr>
      <w:b/>
      <w:bCs/>
    </w:rPr>
  </w:style>
  <w:style w:type="paragraph" w:customStyle="1" w:styleId="Pa6">
    <w:name w:val="Pa6"/>
    <w:basedOn w:val="a"/>
    <w:next w:val="a"/>
    <w:uiPriority w:val="99"/>
    <w:rsid w:val="00794457"/>
    <w:pPr>
      <w:autoSpaceDE w:val="0"/>
      <w:autoSpaceDN w:val="0"/>
      <w:adjustRightInd w:val="0"/>
      <w:spacing w:after="0" w:line="181" w:lineRule="atLeast"/>
    </w:pPr>
    <w:rPr>
      <w:rFonts w:ascii="HermesC" w:eastAsia="Calibri" w:hAnsi="HermesC"/>
      <w:sz w:val="24"/>
      <w:szCs w:val="24"/>
    </w:rPr>
  </w:style>
  <w:style w:type="paragraph" w:customStyle="1" w:styleId="Style3">
    <w:name w:val="Style3"/>
    <w:qFormat/>
    <w:rsid w:val="00414958"/>
    <w:pPr>
      <w:widowControl w:val="0"/>
      <w:spacing w:after="0" w:line="240" w:lineRule="auto"/>
    </w:pPr>
    <w:rPr>
      <w:rFonts w:ascii="Times New Roman" w:eastAsia="SimSun" w:hAnsi="Times New Roman" w:cs="Times New Roman"/>
      <w:sz w:val="24"/>
      <w:szCs w:val="24"/>
      <w:lang w:eastAsia="ru-RU"/>
    </w:rPr>
  </w:style>
  <w:style w:type="paragraph" w:styleId="2">
    <w:name w:val="Body Text Indent 2"/>
    <w:basedOn w:val="a"/>
    <w:link w:val="20"/>
    <w:rsid w:val="00B06CA7"/>
    <w:pPr>
      <w:spacing w:before="60" w:after="60" w:line="240" w:lineRule="auto"/>
      <w:ind w:left="567" w:firstLine="567"/>
    </w:pPr>
    <w:rPr>
      <w:rFonts w:ascii="Times New Roman" w:hAnsi="Times New Roman"/>
      <w:sz w:val="28"/>
      <w:szCs w:val="20"/>
      <w:lang w:eastAsia="ru-RU"/>
    </w:rPr>
  </w:style>
  <w:style w:type="character" w:customStyle="1" w:styleId="20">
    <w:name w:val="Основной текст с отступом 2 Знак"/>
    <w:basedOn w:val="a0"/>
    <w:link w:val="2"/>
    <w:rsid w:val="00B06CA7"/>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A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E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E8B"/>
    <w:rPr>
      <w:rFonts w:ascii="Tahoma" w:eastAsia="Times New Roman" w:hAnsi="Tahoma" w:cs="Tahoma"/>
      <w:sz w:val="16"/>
      <w:szCs w:val="16"/>
    </w:rPr>
  </w:style>
  <w:style w:type="paragraph" w:customStyle="1" w:styleId="a5">
    <w:name w:val="Базовый"/>
    <w:rsid w:val="00DC5E8B"/>
    <w:pPr>
      <w:tabs>
        <w:tab w:val="left" w:pos="708"/>
      </w:tabs>
      <w:suppressAutoHyphens/>
      <w:spacing w:after="0" w:line="100" w:lineRule="atLeast"/>
      <w:textAlignment w:val="baseline"/>
    </w:pPr>
    <w:rPr>
      <w:rFonts w:ascii="Times New Roman" w:eastAsia="Times New Roman" w:hAnsi="Times New Roman" w:cs="Times New Roman"/>
      <w:color w:val="00000A"/>
      <w:sz w:val="24"/>
      <w:szCs w:val="24"/>
      <w:lang w:eastAsia="zh-CN"/>
    </w:rPr>
  </w:style>
  <w:style w:type="paragraph" w:styleId="a6">
    <w:name w:val="Normal (Web)"/>
    <w:basedOn w:val="a"/>
    <w:uiPriority w:val="99"/>
    <w:unhideWhenUsed/>
    <w:rsid w:val="0073055C"/>
    <w:pPr>
      <w:spacing w:before="100" w:beforeAutospacing="1" w:after="100" w:afterAutospacing="1" w:line="240" w:lineRule="auto"/>
    </w:pPr>
    <w:rPr>
      <w:rFonts w:ascii="Times New Roman" w:hAnsi="Times New Roman"/>
      <w:sz w:val="24"/>
      <w:szCs w:val="24"/>
      <w:lang w:eastAsia="ru-RU"/>
    </w:rPr>
  </w:style>
  <w:style w:type="paragraph" w:styleId="a7">
    <w:name w:val="No Spacing"/>
    <w:link w:val="a8"/>
    <w:uiPriority w:val="1"/>
    <w:qFormat/>
    <w:rsid w:val="0073055C"/>
    <w:pPr>
      <w:spacing w:after="0" w:line="240" w:lineRule="auto"/>
    </w:pPr>
    <w:rPr>
      <w:rFonts w:ascii="Calibri" w:eastAsia="Times New Roman" w:hAnsi="Calibri" w:cs="Times New Roman"/>
      <w:lang w:eastAsia="ru-RU"/>
    </w:rPr>
  </w:style>
  <w:style w:type="character" w:customStyle="1" w:styleId="a8">
    <w:name w:val="Без интервала Знак"/>
    <w:basedOn w:val="a0"/>
    <w:link w:val="a7"/>
    <w:uiPriority w:val="1"/>
    <w:locked/>
    <w:rsid w:val="0073055C"/>
    <w:rPr>
      <w:rFonts w:ascii="Calibri" w:eastAsia="Times New Roman" w:hAnsi="Calibri" w:cs="Times New Roman"/>
      <w:lang w:eastAsia="ru-RU"/>
    </w:rPr>
  </w:style>
  <w:style w:type="paragraph" w:styleId="a9">
    <w:name w:val="List Paragraph"/>
    <w:basedOn w:val="a"/>
    <w:uiPriority w:val="34"/>
    <w:qFormat/>
    <w:rsid w:val="003E7756"/>
    <w:pPr>
      <w:spacing w:after="0" w:line="240" w:lineRule="auto"/>
      <w:ind w:left="708"/>
    </w:pPr>
    <w:rPr>
      <w:rFonts w:ascii="Times New Roman" w:hAnsi="Times New Roman"/>
      <w:sz w:val="24"/>
      <w:szCs w:val="24"/>
      <w:lang w:eastAsia="ru-RU"/>
    </w:rPr>
  </w:style>
  <w:style w:type="character" w:styleId="aa">
    <w:name w:val="Hyperlink"/>
    <w:basedOn w:val="a0"/>
    <w:uiPriority w:val="99"/>
    <w:semiHidden/>
    <w:unhideWhenUsed/>
    <w:rsid w:val="00A04677"/>
    <w:rPr>
      <w:color w:val="0000FF"/>
      <w:u w:val="single"/>
    </w:rPr>
  </w:style>
  <w:style w:type="paragraph" w:customStyle="1" w:styleId="21">
    <w:name w:val="Основной текст с отступом 21"/>
    <w:basedOn w:val="a"/>
    <w:rsid w:val="00703BB5"/>
    <w:pPr>
      <w:suppressAutoHyphens/>
      <w:spacing w:after="0" w:line="240" w:lineRule="auto"/>
      <w:ind w:firstLine="709"/>
      <w:jc w:val="both"/>
    </w:pPr>
    <w:rPr>
      <w:rFonts w:ascii="Times New Roman" w:hAnsi="Times New Roman"/>
      <w:sz w:val="28"/>
      <w:szCs w:val="20"/>
      <w:lang w:eastAsia="ru-RU"/>
    </w:rPr>
  </w:style>
  <w:style w:type="paragraph" w:customStyle="1" w:styleId="Default">
    <w:name w:val="Default"/>
    <w:rsid w:val="00780BB0"/>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Strong"/>
    <w:basedOn w:val="a0"/>
    <w:uiPriority w:val="22"/>
    <w:qFormat/>
    <w:rsid w:val="00260D62"/>
    <w:rPr>
      <w:b/>
      <w:bCs/>
    </w:rPr>
  </w:style>
  <w:style w:type="paragraph" w:customStyle="1" w:styleId="Pa6">
    <w:name w:val="Pa6"/>
    <w:basedOn w:val="a"/>
    <w:next w:val="a"/>
    <w:uiPriority w:val="99"/>
    <w:rsid w:val="00794457"/>
    <w:pPr>
      <w:autoSpaceDE w:val="0"/>
      <w:autoSpaceDN w:val="0"/>
      <w:adjustRightInd w:val="0"/>
      <w:spacing w:after="0" w:line="181" w:lineRule="atLeast"/>
    </w:pPr>
    <w:rPr>
      <w:rFonts w:ascii="HermesC" w:eastAsia="Calibri" w:hAnsi="HermesC"/>
      <w:sz w:val="24"/>
      <w:szCs w:val="24"/>
    </w:rPr>
  </w:style>
  <w:style w:type="paragraph" w:customStyle="1" w:styleId="Style3">
    <w:name w:val="Style3"/>
    <w:qFormat/>
    <w:rsid w:val="00414958"/>
    <w:pPr>
      <w:widowControl w:val="0"/>
      <w:spacing w:after="0" w:line="240" w:lineRule="auto"/>
    </w:pPr>
    <w:rPr>
      <w:rFonts w:ascii="Times New Roman" w:eastAsia="SimSun" w:hAnsi="Times New Roman" w:cs="Times New Roman"/>
      <w:sz w:val="24"/>
      <w:szCs w:val="24"/>
      <w:lang w:eastAsia="ru-RU"/>
    </w:rPr>
  </w:style>
  <w:style w:type="paragraph" w:styleId="2">
    <w:name w:val="Body Text Indent 2"/>
    <w:basedOn w:val="a"/>
    <w:link w:val="20"/>
    <w:rsid w:val="00B06CA7"/>
    <w:pPr>
      <w:spacing w:before="60" w:after="60" w:line="240" w:lineRule="auto"/>
      <w:ind w:left="567" w:firstLine="567"/>
    </w:pPr>
    <w:rPr>
      <w:rFonts w:ascii="Times New Roman" w:hAnsi="Times New Roman"/>
      <w:sz w:val="28"/>
      <w:szCs w:val="20"/>
      <w:lang w:eastAsia="ru-RU"/>
    </w:rPr>
  </w:style>
  <w:style w:type="character" w:customStyle="1" w:styleId="20">
    <w:name w:val="Основной текст с отступом 2 Знак"/>
    <w:basedOn w:val="a0"/>
    <w:link w:val="2"/>
    <w:rsid w:val="00B06CA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1400">
      <w:bodyDiv w:val="1"/>
      <w:marLeft w:val="0"/>
      <w:marRight w:val="0"/>
      <w:marTop w:val="0"/>
      <w:marBottom w:val="0"/>
      <w:divBdr>
        <w:top w:val="none" w:sz="0" w:space="0" w:color="auto"/>
        <w:left w:val="none" w:sz="0" w:space="0" w:color="auto"/>
        <w:bottom w:val="none" w:sz="0" w:space="0" w:color="auto"/>
        <w:right w:val="none" w:sz="0" w:space="0" w:color="auto"/>
      </w:divBdr>
    </w:div>
    <w:div w:id="1553886593">
      <w:bodyDiv w:val="1"/>
      <w:marLeft w:val="0"/>
      <w:marRight w:val="0"/>
      <w:marTop w:val="0"/>
      <w:marBottom w:val="0"/>
      <w:divBdr>
        <w:top w:val="none" w:sz="0" w:space="0" w:color="auto"/>
        <w:left w:val="none" w:sz="0" w:space="0" w:color="auto"/>
        <w:bottom w:val="none" w:sz="0" w:space="0" w:color="auto"/>
        <w:right w:val="none" w:sz="0" w:space="0" w:color="auto"/>
      </w:divBdr>
    </w:div>
    <w:div w:id="196812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17</Pages>
  <Words>3746</Words>
  <Characters>21357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earyb</dc:creator>
  <cp:keywords/>
  <dc:description/>
  <cp:lastModifiedBy>User</cp:lastModifiedBy>
  <cp:revision>15</cp:revision>
  <cp:lastPrinted>2020-08-20T05:41:00Z</cp:lastPrinted>
  <dcterms:created xsi:type="dcterms:W3CDTF">2020-08-19T13:59:00Z</dcterms:created>
  <dcterms:modified xsi:type="dcterms:W3CDTF">2020-08-27T12:39:00Z</dcterms:modified>
</cp:coreProperties>
</file>