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45F" w:rsidRPr="003A345F" w:rsidRDefault="003A345F" w:rsidP="00CB19B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 xml:space="preserve">   В течение 2014 года комиссия рассмотрела 17 вопросов </w:t>
      </w:r>
      <w:proofErr w:type="spellStart"/>
      <w:r w:rsidRPr="003A345F">
        <w:rPr>
          <w:rFonts w:ascii="Times New Roman" w:hAnsi="Times New Roman" w:cs="Times New Roman"/>
          <w:sz w:val="24"/>
          <w:szCs w:val="24"/>
        </w:rPr>
        <w:t>общепрофилактического</w:t>
      </w:r>
      <w:proofErr w:type="spellEnd"/>
      <w:r w:rsidRPr="003A345F">
        <w:rPr>
          <w:rFonts w:ascii="Times New Roman" w:hAnsi="Times New Roman" w:cs="Times New Roman"/>
          <w:sz w:val="24"/>
          <w:szCs w:val="24"/>
        </w:rPr>
        <w:t xml:space="preserve"> характера, в том числе:</w:t>
      </w:r>
    </w:p>
    <w:p w:rsidR="003A345F" w:rsidRPr="003A345F" w:rsidRDefault="003A345F" w:rsidP="00CB19B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>1.О работе районной комиссии по делам несовершеннолетних и защите их прав по итогам 2013 года;</w:t>
      </w:r>
    </w:p>
    <w:p w:rsidR="003A345F" w:rsidRPr="003A345F" w:rsidRDefault="003A345F" w:rsidP="00CB19B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>2-3.  О состоянии   преступности и  правонарушений среди несовершеннолетних в районе по итогам  2013 года  и 1 полугодия 2014 года;</w:t>
      </w:r>
    </w:p>
    <w:p w:rsidR="003A345F" w:rsidRPr="003A345F" w:rsidRDefault="003A345F" w:rsidP="00CB19B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>4.   О работе сельских    администраций   по раннему выявлению неблагополучия в семьях.</w:t>
      </w:r>
    </w:p>
    <w:p w:rsidR="003A345F" w:rsidRPr="003A345F" w:rsidRDefault="003A345F" w:rsidP="00CB19B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>5.  О работе   педагогических дошкольных и школьных коллективов образовательных учреждений по раннему выявлению неблагополучия в семьях.</w:t>
      </w:r>
    </w:p>
    <w:p w:rsidR="003A345F" w:rsidRPr="003A345F" w:rsidRDefault="003A345F" w:rsidP="00CB19B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 xml:space="preserve"> 6.   О работе   городской  администрации   по раннему выявлению неблагополучия в семьях</w:t>
      </w:r>
      <w:proofErr w:type="gramStart"/>
      <w:r w:rsidRPr="003A345F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3A345F">
        <w:rPr>
          <w:rFonts w:ascii="Times New Roman" w:hAnsi="Times New Roman" w:cs="Times New Roman"/>
          <w:sz w:val="24"/>
          <w:szCs w:val="24"/>
        </w:rPr>
        <w:t>О составлении списков неблагополучных семей).</w:t>
      </w:r>
    </w:p>
    <w:p w:rsidR="003A345F" w:rsidRPr="003A345F" w:rsidRDefault="003A345F" w:rsidP="00CB19B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>7. О работе органов опеки и попечительства комитета образования района с приемными семьями по профилактике безнадзорности и  правонарушений несовершеннолетних.</w:t>
      </w:r>
    </w:p>
    <w:p w:rsidR="003A345F" w:rsidRPr="003A345F" w:rsidRDefault="003A345F" w:rsidP="00CB19B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 xml:space="preserve">  8. О работе органов и учреждений  системы профилактики    по организации летнего отдыха детей, временному  трудоустройству несовершеннолетних граждан в возрасте от 14 до 18 лет,  в том числе находящихся в трудной жизненной ситуации.</w:t>
      </w:r>
    </w:p>
    <w:p w:rsidR="003A345F" w:rsidRPr="003A345F" w:rsidRDefault="003A345F" w:rsidP="00CB19B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 xml:space="preserve">  9-10.  О  проведении комплексной межведомственной операции «Подросток» в районе (промежуточные итоги </w:t>
      </w:r>
      <w:proofErr w:type="gramStart"/>
      <w:r w:rsidRPr="003A345F">
        <w:rPr>
          <w:rFonts w:ascii="Times New Roman" w:hAnsi="Times New Roman" w:cs="Times New Roman"/>
          <w:sz w:val="24"/>
          <w:szCs w:val="24"/>
        </w:rPr>
        <w:t>-и</w:t>
      </w:r>
      <w:proofErr w:type="gramEnd"/>
      <w:r w:rsidRPr="003A345F">
        <w:rPr>
          <w:rFonts w:ascii="Times New Roman" w:hAnsi="Times New Roman" w:cs="Times New Roman"/>
          <w:sz w:val="24"/>
          <w:szCs w:val="24"/>
        </w:rPr>
        <w:t>юль, итоги –октябрь).</w:t>
      </w:r>
    </w:p>
    <w:p w:rsidR="003A345F" w:rsidRPr="003A345F" w:rsidRDefault="003A345F" w:rsidP="00CB19B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>11.  Обеспечение оздоровления и занятости несовершеннолетних граждан в возрасте от 14 до 18 лет, в том числе, находящихся в трудной жизненной ситуации, в летний период.</w:t>
      </w:r>
    </w:p>
    <w:p w:rsidR="003A345F" w:rsidRPr="003A345F" w:rsidRDefault="003A345F" w:rsidP="00CB19B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>12. Организация временного трудоустройства несовершеннолетних граждан в возрасте от 14 до 18 лет в летний период.</w:t>
      </w:r>
    </w:p>
    <w:p w:rsidR="003A345F" w:rsidRPr="003A345F" w:rsidRDefault="003A345F" w:rsidP="00CB19B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 xml:space="preserve">13. О рассмотрении постановления № 1  </w:t>
      </w:r>
      <w:proofErr w:type="gramStart"/>
      <w:r w:rsidRPr="003A345F">
        <w:rPr>
          <w:rFonts w:ascii="Times New Roman" w:hAnsi="Times New Roman" w:cs="Times New Roman"/>
          <w:sz w:val="24"/>
          <w:szCs w:val="24"/>
        </w:rPr>
        <w:t>областной</w:t>
      </w:r>
      <w:proofErr w:type="gramEnd"/>
      <w:r w:rsidRPr="003A345F">
        <w:rPr>
          <w:rFonts w:ascii="Times New Roman" w:hAnsi="Times New Roman" w:cs="Times New Roman"/>
          <w:sz w:val="24"/>
          <w:szCs w:val="24"/>
        </w:rPr>
        <w:t xml:space="preserve">  КДН и ЗП от 7 апреля 2014г. «О </w:t>
      </w:r>
      <w:r w:rsidRPr="003A345F">
        <w:rPr>
          <w:rFonts w:ascii="Times New Roman" w:hAnsi="Times New Roman" w:cs="Times New Roman"/>
          <w:bCs/>
          <w:sz w:val="24"/>
          <w:szCs w:val="24"/>
        </w:rPr>
        <w:t>состоянии безнадзорности и правонарушений несовершеннолетних на территории Новгородской области  по итогам 2013 года и за прошедший период текущего года».</w:t>
      </w:r>
    </w:p>
    <w:p w:rsidR="003A345F" w:rsidRPr="003A345F" w:rsidRDefault="003A345F" w:rsidP="00CB19B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>14.</w:t>
      </w:r>
      <w:r w:rsidRPr="003A3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345F">
        <w:rPr>
          <w:rFonts w:ascii="Times New Roman" w:hAnsi="Times New Roman" w:cs="Times New Roman"/>
          <w:sz w:val="24"/>
          <w:szCs w:val="24"/>
        </w:rPr>
        <w:t xml:space="preserve">О рассмотрении постановления № 2  </w:t>
      </w:r>
      <w:proofErr w:type="gramStart"/>
      <w:r w:rsidRPr="003A345F">
        <w:rPr>
          <w:rFonts w:ascii="Times New Roman" w:hAnsi="Times New Roman" w:cs="Times New Roman"/>
          <w:sz w:val="24"/>
          <w:szCs w:val="24"/>
        </w:rPr>
        <w:t>областной</w:t>
      </w:r>
      <w:proofErr w:type="gramEnd"/>
      <w:r w:rsidRPr="003A345F">
        <w:rPr>
          <w:rFonts w:ascii="Times New Roman" w:hAnsi="Times New Roman" w:cs="Times New Roman"/>
          <w:sz w:val="24"/>
          <w:szCs w:val="24"/>
        </w:rPr>
        <w:t xml:space="preserve">  КДН и ЗП от 7 апреля 2014г. «О мерах по выявлению, учету, лечению и реабилитации несовершеннолетних, употребляющих спиртосодержащие напитки, наркотические и другие </w:t>
      </w:r>
      <w:proofErr w:type="spellStart"/>
      <w:r w:rsidRPr="003A345F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3A345F">
        <w:rPr>
          <w:rFonts w:ascii="Times New Roman" w:hAnsi="Times New Roman" w:cs="Times New Roman"/>
          <w:sz w:val="24"/>
          <w:szCs w:val="24"/>
        </w:rPr>
        <w:t xml:space="preserve">  вещества».</w:t>
      </w:r>
    </w:p>
    <w:p w:rsidR="003A345F" w:rsidRPr="003A345F" w:rsidRDefault="003A345F" w:rsidP="00CB19BC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 xml:space="preserve">15.   О рассмотрении постановления № 3  </w:t>
      </w:r>
      <w:proofErr w:type="gramStart"/>
      <w:r w:rsidRPr="003A345F">
        <w:rPr>
          <w:rFonts w:ascii="Times New Roman" w:hAnsi="Times New Roman" w:cs="Times New Roman"/>
          <w:sz w:val="24"/>
          <w:szCs w:val="24"/>
        </w:rPr>
        <w:t>областной</w:t>
      </w:r>
      <w:proofErr w:type="gramEnd"/>
      <w:r w:rsidRPr="003A345F">
        <w:rPr>
          <w:rFonts w:ascii="Times New Roman" w:hAnsi="Times New Roman" w:cs="Times New Roman"/>
          <w:sz w:val="24"/>
          <w:szCs w:val="24"/>
        </w:rPr>
        <w:t xml:space="preserve">  КДН и ЗП от 7 апреля 2014г. «</w:t>
      </w:r>
      <w:r w:rsidRPr="003A345F">
        <w:rPr>
          <w:rFonts w:ascii="Times New Roman" w:hAnsi="Times New Roman" w:cs="Times New Roman"/>
          <w:bCs/>
          <w:sz w:val="24"/>
          <w:szCs w:val="24"/>
        </w:rPr>
        <w:t>Об итогах проведения на территории Новгородской области комплексной межведомственной профилактической операции «Подросток-2013»</w:t>
      </w:r>
    </w:p>
    <w:p w:rsidR="003A345F" w:rsidRPr="003A345F" w:rsidRDefault="003A345F" w:rsidP="00CB19BC">
      <w:pPr>
        <w:shd w:val="clear" w:color="auto" w:fill="FFFFFF"/>
        <w:spacing w:line="240" w:lineRule="auto"/>
        <w:ind w:right="3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>16.</w:t>
      </w:r>
      <w:r w:rsidRPr="003A3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345F">
        <w:rPr>
          <w:rFonts w:ascii="Times New Roman" w:hAnsi="Times New Roman" w:cs="Times New Roman"/>
          <w:sz w:val="24"/>
          <w:szCs w:val="24"/>
        </w:rPr>
        <w:t xml:space="preserve">О работе общеобразовательных учреждений с </w:t>
      </w:r>
      <w:proofErr w:type="gramStart"/>
      <w:r w:rsidRPr="003A345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A345F">
        <w:rPr>
          <w:rFonts w:ascii="Times New Roman" w:hAnsi="Times New Roman" w:cs="Times New Roman"/>
          <w:sz w:val="24"/>
          <w:szCs w:val="24"/>
        </w:rPr>
        <w:t xml:space="preserve">, склонными к употреблению </w:t>
      </w:r>
      <w:r w:rsidRPr="003A345F">
        <w:rPr>
          <w:rFonts w:ascii="Times New Roman" w:hAnsi="Times New Roman" w:cs="Times New Roman"/>
          <w:spacing w:val="-9"/>
          <w:sz w:val="24"/>
          <w:szCs w:val="24"/>
        </w:rPr>
        <w:t xml:space="preserve">табачной, спиртосодержащей продукции, </w:t>
      </w:r>
      <w:r w:rsidRPr="003A345F">
        <w:rPr>
          <w:rFonts w:ascii="Times New Roman" w:hAnsi="Times New Roman" w:cs="Times New Roman"/>
          <w:sz w:val="24"/>
          <w:szCs w:val="24"/>
        </w:rPr>
        <w:t xml:space="preserve">наркотических средств и психотропных веществ.   </w:t>
      </w:r>
    </w:p>
    <w:p w:rsidR="003A345F" w:rsidRPr="003A345F" w:rsidRDefault="003A345F" w:rsidP="00CB19B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>17. О проекте    плана работы районной комиссии по делам несовершеннолетних и защите их прав  на  2015 год</w:t>
      </w:r>
    </w:p>
    <w:p w:rsidR="003A345F" w:rsidRPr="003A345F" w:rsidRDefault="003A345F" w:rsidP="00CB19B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A345F" w:rsidRPr="003A345F" w:rsidRDefault="003A345F" w:rsidP="00CB19B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 xml:space="preserve">     С целью проведения   профилактической работы с родителями и несовершеннолетними, в  2014 году проведено 2 выездных заседания,  в  </w:t>
      </w:r>
      <w:proofErr w:type="spellStart"/>
      <w:r w:rsidRPr="003A345F">
        <w:rPr>
          <w:rFonts w:ascii="Times New Roman" w:hAnsi="Times New Roman" w:cs="Times New Roman"/>
          <w:sz w:val="24"/>
          <w:szCs w:val="24"/>
        </w:rPr>
        <w:t>Красноборское</w:t>
      </w:r>
      <w:proofErr w:type="spellEnd"/>
      <w:r w:rsidRPr="003A345F">
        <w:rPr>
          <w:rFonts w:ascii="Times New Roman" w:hAnsi="Times New Roman" w:cs="Times New Roman"/>
          <w:sz w:val="24"/>
          <w:szCs w:val="24"/>
        </w:rPr>
        <w:t xml:space="preserve">  сельское поселение  и МАОУ СОШ г</w:t>
      </w:r>
      <w:proofErr w:type="gramStart"/>
      <w:r w:rsidRPr="003A345F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3A345F">
        <w:rPr>
          <w:rFonts w:ascii="Times New Roman" w:hAnsi="Times New Roman" w:cs="Times New Roman"/>
          <w:sz w:val="24"/>
          <w:szCs w:val="24"/>
        </w:rPr>
        <w:t xml:space="preserve">олма.  </w:t>
      </w:r>
    </w:p>
    <w:p w:rsidR="003A345F" w:rsidRPr="003A345F" w:rsidRDefault="003A345F" w:rsidP="00CB19B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45F" w:rsidRPr="003A345F" w:rsidRDefault="003A345F" w:rsidP="00CB19B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 xml:space="preserve">    В соответствии с планом работы КДН и ЗП проводились  рейды по обследованию семейно - бытовых условий семей, состоящих на учете и контроле в комиссии и в органах и учреждениях системы профилактики.</w:t>
      </w:r>
    </w:p>
    <w:p w:rsidR="003A345F" w:rsidRPr="003A345F" w:rsidRDefault="003A345F" w:rsidP="00CB19B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 xml:space="preserve"> По итогам каждого квартала проводится </w:t>
      </w:r>
      <w:proofErr w:type="spellStart"/>
      <w:r w:rsidRPr="003A345F">
        <w:rPr>
          <w:rFonts w:ascii="Times New Roman" w:hAnsi="Times New Roman" w:cs="Times New Roman"/>
          <w:sz w:val="24"/>
          <w:szCs w:val="24"/>
        </w:rPr>
        <w:t>пофамильная</w:t>
      </w:r>
      <w:proofErr w:type="spellEnd"/>
      <w:r w:rsidRPr="003A345F">
        <w:rPr>
          <w:rFonts w:ascii="Times New Roman" w:hAnsi="Times New Roman" w:cs="Times New Roman"/>
          <w:sz w:val="24"/>
          <w:szCs w:val="24"/>
        </w:rPr>
        <w:t xml:space="preserve"> сверка данных о семьях и несовершеннолетних, находящихся в социально - опасном положении, а также семей, находящихся на социальном сопровождении  в ОАУСО «Холмский комплексный центр социального обслуживания населения».</w:t>
      </w:r>
    </w:p>
    <w:p w:rsidR="003A345F" w:rsidRPr="003A345F" w:rsidRDefault="003A345F" w:rsidP="00CB19B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 xml:space="preserve"> Осуществляется обследование данных семей с привлечением специалистов органов системы профилактики. </w:t>
      </w:r>
    </w:p>
    <w:p w:rsidR="003A345F" w:rsidRPr="003A345F" w:rsidRDefault="003A345F" w:rsidP="00CB19B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lastRenderedPageBreak/>
        <w:t xml:space="preserve">На  несовершеннолетних, с которыми осуществляется индивидуальная профилактическая работа, составляются межведомственные  комплексные планы реабилитации   с указанием конкретных мероприятий каждого ведомства. </w:t>
      </w:r>
    </w:p>
    <w:p w:rsidR="003A345F" w:rsidRPr="003A345F" w:rsidRDefault="003A345F" w:rsidP="00CB19B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>На конец отчетного периода на профилактическом  учете в комиссии по делам несовершеннолетних и защите их прав состоит 2 семьи(4 детей).   Семей, находящихся в социально опасном положении, не имеется.</w:t>
      </w:r>
    </w:p>
    <w:p w:rsidR="003A345F" w:rsidRPr="003A345F" w:rsidRDefault="003A345F" w:rsidP="00CB19B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 xml:space="preserve">  В 2014 году членами комиссии проведено  42 рейда: 20 по обследованию семейно</w:t>
      </w:r>
      <w:r w:rsidRPr="003A345F">
        <w:rPr>
          <w:rFonts w:ascii="Times New Roman" w:hAnsi="Times New Roman" w:cs="Times New Roman"/>
          <w:b/>
          <w:sz w:val="24"/>
          <w:szCs w:val="24"/>
        </w:rPr>
        <w:t>-</w:t>
      </w:r>
      <w:r w:rsidRPr="003A345F">
        <w:rPr>
          <w:rFonts w:ascii="Times New Roman" w:hAnsi="Times New Roman" w:cs="Times New Roman"/>
          <w:sz w:val="24"/>
          <w:szCs w:val="24"/>
        </w:rPr>
        <w:t>бытовых условий (обследовано 69 семей),</w:t>
      </w:r>
      <w:r w:rsidRPr="003A3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345F">
        <w:rPr>
          <w:rFonts w:ascii="Times New Roman" w:hAnsi="Times New Roman" w:cs="Times New Roman"/>
          <w:sz w:val="24"/>
          <w:szCs w:val="24"/>
        </w:rPr>
        <w:t xml:space="preserve">22 </w:t>
      </w:r>
      <w:r w:rsidRPr="003A345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A345F">
        <w:rPr>
          <w:rFonts w:ascii="Times New Roman" w:hAnsi="Times New Roman" w:cs="Times New Roman"/>
          <w:sz w:val="24"/>
          <w:szCs w:val="24"/>
        </w:rPr>
        <w:t>в места возможного пребывания подростков.</w:t>
      </w:r>
    </w:p>
    <w:p w:rsidR="003A345F" w:rsidRPr="003A345F" w:rsidRDefault="003A345F" w:rsidP="00CB19B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 xml:space="preserve">В  2014 году  1  родитель  лишен родительских прав  по исковому заявлению комиссии по делам несовершеннолетних и защите их прав Администрации района. </w:t>
      </w:r>
    </w:p>
    <w:p w:rsidR="003A345F" w:rsidRPr="003A345F" w:rsidRDefault="003A345F" w:rsidP="00CB19B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>В текущем году исков на   ограничение  в родительских правах     комиссией  по делам несовершеннолетних и защите их прав Администрации района не подавалось.</w:t>
      </w:r>
    </w:p>
    <w:p w:rsidR="003A345F" w:rsidRPr="003A345F" w:rsidRDefault="003A345F" w:rsidP="00CB19B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345F" w:rsidRPr="003A345F" w:rsidRDefault="003A345F" w:rsidP="00CB19B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45F">
        <w:rPr>
          <w:rFonts w:ascii="Times New Roman" w:hAnsi="Times New Roman" w:cs="Times New Roman"/>
          <w:b/>
          <w:sz w:val="24"/>
          <w:szCs w:val="24"/>
        </w:rPr>
        <w:t>В 2014г. несовершеннолетними  на территории района совершено 6 преступлений, участников преступлений - 4.(2013г.-3/2).</w:t>
      </w:r>
    </w:p>
    <w:p w:rsidR="003A345F" w:rsidRPr="003A345F" w:rsidRDefault="003A345F" w:rsidP="00CB19B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45F" w:rsidRPr="003A345F" w:rsidRDefault="003A345F" w:rsidP="00CB19B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 xml:space="preserve">        Из 6 преступлений: </w:t>
      </w:r>
    </w:p>
    <w:p w:rsidR="003A345F" w:rsidRPr="003A345F" w:rsidRDefault="003A345F" w:rsidP="00CB19B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 xml:space="preserve"> </w:t>
      </w:r>
      <w:r w:rsidRPr="003A345F">
        <w:rPr>
          <w:rFonts w:ascii="Times New Roman" w:hAnsi="Times New Roman" w:cs="Times New Roman"/>
          <w:b/>
          <w:sz w:val="24"/>
          <w:szCs w:val="24"/>
        </w:rPr>
        <w:t xml:space="preserve">3 преступления по </w:t>
      </w:r>
      <w:proofErr w:type="gramStart"/>
      <w:r w:rsidRPr="003A345F">
        <w:rPr>
          <w:rFonts w:ascii="Times New Roman" w:hAnsi="Times New Roman" w:cs="Times New Roman"/>
          <w:b/>
          <w:sz w:val="24"/>
          <w:szCs w:val="24"/>
        </w:rPr>
        <w:t>ч</w:t>
      </w:r>
      <w:proofErr w:type="gramEnd"/>
      <w:r w:rsidRPr="003A345F">
        <w:rPr>
          <w:rFonts w:ascii="Times New Roman" w:hAnsi="Times New Roman" w:cs="Times New Roman"/>
          <w:b/>
          <w:sz w:val="24"/>
          <w:szCs w:val="24"/>
        </w:rPr>
        <w:t>.3 ст.158 УК РФ</w:t>
      </w:r>
      <w:r w:rsidRPr="003A345F">
        <w:rPr>
          <w:rFonts w:ascii="Times New Roman" w:hAnsi="Times New Roman" w:cs="Times New Roman"/>
          <w:sz w:val="24"/>
          <w:szCs w:val="24"/>
        </w:rPr>
        <w:t xml:space="preserve"> совершены подростком из приемной семьи, по месту учебы характеризовался удовлетворительно, ранее на профилактических учетах не состоял, в настоящее время снят с учета по исправлению; </w:t>
      </w:r>
    </w:p>
    <w:p w:rsidR="003A345F" w:rsidRPr="003A345F" w:rsidRDefault="003A345F" w:rsidP="00CB19B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b/>
          <w:sz w:val="24"/>
          <w:szCs w:val="24"/>
        </w:rPr>
        <w:t xml:space="preserve">1- по </w:t>
      </w:r>
      <w:proofErr w:type="gramStart"/>
      <w:r w:rsidRPr="003A345F">
        <w:rPr>
          <w:rFonts w:ascii="Times New Roman" w:hAnsi="Times New Roman" w:cs="Times New Roman"/>
          <w:b/>
          <w:sz w:val="24"/>
          <w:szCs w:val="24"/>
        </w:rPr>
        <w:t>ч</w:t>
      </w:r>
      <w:proofErr w:type="gramEnd"/>
      <w:r w:rsidRPr="003A345F">
        <w:rPr>
          <w:rFonts w:ascii="Times New Roman" w:hAnsi="Times New Roman" w:cs="Times New Roman"/>
          <w:b/>
          <w:sz w:val="24"/>
          <w:szCs w:val="24"/>
        </w:rPr>
        <w:t>.2 ст.158 УК РФ</w:t>
      </w:r>
      <w:r w:rsidRPr="003A345F">
        <w:rPr>
          <w:rFonts w:ascii="Times New Roman" w:hAnsi="Times New Roman" w:cs="Times New Roman"/>
          <w:sz w:val="24"/>
          <w:szCs w:val="24"/>
        </w:rPr>
        <w:t xml:space="preserve">  совершено   подростком цыганской национальности, имеющим 3 класса образования, не обучающимся, официально не трудоустроенным (подросток в настоящее время снят с учета по достижению 18 лет);</w:t>
      </w:r>
    </w:p>
    <w:p w:rsidR="003A345F" w:rsidRPr="003A345F" w:rsidRDefault="003A345F" w:rsidP="00CB19B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b/>
          <w:sz w:val="24"/>
          <w:szCs w:val="24"/>
        </w:rPr>
        <w:t xml:space="preserve"> 1- по </w:t>
      </w:r>
      <w:proofErr w:type="gramStart"/>
      <w:r w:rsidRPr="003A345F">
        <w:rPr>
          <w:rFonts w:ascii="Times New Roman" w:hAnsi="Times New Roman" w:cs="Times New Roman"/>
          <w:b/>
          <w:sz w:val="24"/>
          <w:szCs w:val="24"/>
        </w:rPr>
        <w:t>ч</w:t>
      </w:r>
      <w:proofErr w:type="gramEnd"/>
      <w:r w:rsidRPr="003A345F">
        <w:rPr>
          <w:rFonts w:ascii="Times New Roman" w:hAnsi="Times New Roman" w:cs="Times New Roman"/>
          <w:b/>
          <w:sz w:val="24"/>
          <w:szCs w:val="24"/>
        </w:rPr>
        <w:t>.2 ст.167 УК РФ</w:t>
      </w:r>
      <w:r w:rsidRPr="003A345F">
        <w:rPr>
          <w:rFonts w:ascii="Times New Roman" w:hAnsi="Times New Roman" w:cs="Times New Roman"/>
          <w:sz w:val="24"/>
          <w:szCs w:val="24"/>
        </w:rPr>
        <w:t xml:space="preserve">,  совершено  подростком из приемной семьи, ранее   состоящим на профилактическом учете за самовольные уходы из приемной семьи (девочка имеет диагноз олигофрения в стадии дебильности, состоит на учете у </w:t>
      </w:r>
      <w:proofErr w:type="spellStart"/>
      <w:r w:rsidRPr="003A345F">
        <w:rPr>
          <w:rFonts w:ascii="Times New Roman" w:hAnsi="Times New Roman" w:cs="Times New Roman"/>
          <w:sz w:val="24"/>
          <w:szCs w:val="24"/>
        </w:rPr>
        <w:t>психонарколога</w:t>
      </w:r>
      <w:proofErr w:type="spellEnd"/>
      <w:r w:rsidRPr="003A345F">
        <w:rPr>
          <w:rFonts w:ascii="Times New Roman" w:hAnsi="Times New Roman" w:cs="Times New Roman"/>
          <w:sz w:val="24"/>
          <w:szCs w:val="24"/>
        </w:rPr>
        <w:t>, в настоящее время снята с учета в связи с выездом за пределы района);</w:t>
      </w:r>
    </w:p>
    <w:p w:rsidR="003A345F" w:rsidRPr="003A345F" w:rsidRDefault="003A345F" w:rsidP="00CB19B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b/>
          <w:sz w:val="24"/>
          <w:szCs w:val="24"/>
        </w:rPr>
        <w:t xml:space="preserve">       1-ч.1 ст.158 УК РФ</w:t>
      </w:r>
      <w:r w:rsidRPr="003A345F">
        <w:rPr>
          <w:rFonts w:ascii="Times New Roman" w:hAnsi="Times New Roman" w:cs="Times New Roman"/>
          <w:sz w:val="24"/>
          <w:szCs w:val="24"/>
        </w:rPr>
        <w:t xml:space="preserve"> совершено  подростком, обучающимся в МАОУ СОШ г</w:t>
      </w:r>
      <w:proofErr w:type="gramStart"/>
      <w:r w:rsidRPr="003A345F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3A345F">
        <w:rPr>
          <w:rFonts w:ascii="Times New Roman" w:hAnsi="Times New Roman" w:cs="Times New Roman"/>
          <w:sz w:val="24"/>
          <w:szCs w:val="24"/>
        </w:rPr>
        <w:t xml:space="preserve">олма, по месту учебы характеризовался удовлетворительно, ранее на профилактических учетах не состоял, уголовное дело направлено в суд в декабре 2014г.) </w:t>
      </w:r>
    </w:p>
    <w:p w:rsidR="003A345F" w:rsidRPr="003A345F" w:rsidRDefault="003A345F" w:rsidP="00CB19BC">
      <w:pPr>
        <w:spacing w:line="240" w:lineRule="auto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345F" w:rsidRPr="003A345F" w:rsidRDefault="003A345F" w:rsidP="00CB19B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 xml:space="preserve">Подростков, имеющих  условное наказание, на профилактическом учете не состоит. </w:t>
      </w:r>
    </w:p>
    <w:p w:rsidR="003A345F" w:rsidRPr="003A345F" w:rsidRDefault="003A345F" w:rsidP="00CB19B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>Подростков, вернувшихся из  учреждений УИС, специальных УВУ не имеется.</w:t>
      </w:r>
    </w:p>
    <w:p w:rsidR="003A345F" w:rsidRPr="003A345F" w:rsidRDefault="003A345F" w:rsidP="00CB19B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>В отношении подростков совершено 2 преступления (ст.116 УК РФ). Случаев жестокого обращения с детьми на территории района не выявлено.</w:t>
      </w:r>
    </w:p>
    <w:p w:rsidR="003A345F" w:rsidRPr="003A345F" w:rsidRDefault="003A345F" w:rsidP="00CB19B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345F" w:rsidRPr="003A345F" w:rsidRDefault="003A345F" w:rsidP="00CB19B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 xml:space="preserve">      На учете в </w:t>
      </w:r>
      <w:r w:rsidRPr="003A345F">
        <w:rPr>
          <w:rFonts w:ascii="Times New Roman" w:hAnsi="Times New Roman" w:cs="Times New Roman"/>
          <w:b/>
          <w:sz w:val="24"/>
          <w:szCs w:val="24"/>
        </w:rPr>
        <w:t>КДН и ЗП</w:t>
      </w:r>
      <w:r w:rsidRPr="003A345F">
        <w:rPr>
          <w:rFonts w:ascii="Times New Roman" w:hAnsi="Times New Roman" w:cs="Times New Roman"/>
          <w:sz w:val="24"/>
          <w:szCs w:val="24"/>
        </w:rPr>
        <w:t xml:space="preserve"> на 01.01.2015 года состоит </w:t>
      </w:r>
      <w:r w:rsidRPr="003A345F">
        <w:rPr>
          <w:rFonts w:ascii="Times New Roman" w:hAnsi="Times New Roman" w:cs="Times New Roman"/>
          <w:b/>
          <w:sz w:val="24"/>
          <w:szCs w:val="24"/>
        </w:rPr>
        <w:t>5 человек</w:t>
      </w:r>
      <w:r w:rsidRPr="003A345F">
        <w:rPr>
          <w:rFonts w:ascii="Times New Roman" w:hAnsi="Times New Roman" w:cs="Times New Roman"/>
          <w:sz w:val="24"/>
          <w:szCs w:val="24"/>
        </w:rPr>
        <w:t>, 1- за употребление одурманивающих веществ (проведено лечение в центре «Катарсис»), 4- за совершение административного правонарушения до достижения возраста привлечения к ответственности. Снято с профилактического учета в течение года 13 человек, из них 10 по исправлению,1 по достижению 18 лет, 2 – в связи с выездом за пределы района. Поставлено на профилактический учет  - 10, из них 2 повторно.</w:t>
      </w:r>
    </w:p>
    <w:p w:rsidR="003A345F" w:rsidRPr="003A345F" w:rsidRDefault="003A345F" w:rsidP="00CB19B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 xml:space="preserve">Подростков, употребляющих наркотические вещества, на территории района не имеется. </w:t>
      </w:r>
    </w:p>
    <w:p w:rsidR="003A345F" w:rsidRPr="003A345F" w:rsidRDefault="003A345F" w:rsidP="00CB19B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 xml:space="preserve"> На учете в </w:t>
      </w:r>
      <w:r w:rsidRPr="003A345F">
        <w:rPr>
          <w:rFonts w:ascii="Times New Roman" w:hAnsi="Times New Roman" w:cs="Times New Roman"/>
          <w:b/>
          <w:sz w:val="24"/>
          <w:szCs w:val="24"/>
        </w:rPr>
        <w:t xml:space="preserve">ПДН </w:t>
      </w:r>
      <w:r w:rsidRPr="003A345F">
        <w:rPr>
          <w:rFonts w:ascii="Times New Roman" w:hAnsi="Times New Roman" w:cs="Times New Roman"/>
          <w:sz w:val="24"/>
          <w:szCs w:val="24"/>
        </w:rPr>
        <w:t xml:space="preserve">ОП по  Холмскому району  состоит </w:t>
      </w:r>
      <w:r w:rsidRPr="003A345F">
        <w:rPr>
          <w:rFonts w:ascii="Times New Roman" w:hAnsi="Times New Roman" w:cs="Times New Roman"/>
          <w:b/>
          <w:sz w:val="24"/>
          <w:szCs w:val="24"/>
        </w:rPr>
        <w:t>11 человек</w:t>
      </w:r>
      <w:r w:rsidRPr="003A345F">
        <w:rPr>
          <w:rFonts w:ascii="Times New Roman" w:hAnsi="Times New Roman" w:cs="Times New Roman"/>
          <w:sz w:val="24"/>
          <w:szCs w:val="24"/>
        </w:rPr>
        <w:t xml:space="preserve">. Совместно с инспектором ПДН ОП по Холмскому району проводятся контрольные проверки лиц данной категории.  </w:t>
      </w:r>
    </w:p>
    <w:p w:rsidR="003A345F" w:rsidRPr="003A345F" w:rsidRDefault="003A345F" w:rsidP="00CB19B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45F" w:rsidRPr="003A345F" w:rsidRDefault="003A345F" w:rsidP="00CB19B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 xml:space="preserve">  За 2014 год проведено – 23 заседания комиссии,   рассмотрено 111 персональных  дел. Из них:</w:t>
      </w:r>
    </w:p>
    <w:p w:rsidR="003A345F" w:rsidRPr="003A345F" w:rsidRDefault="003A345F" w:rsidP="00CB19B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 xml:space="preserve">  </w:t>
      </w:r>
      <w:r w:rsidRPr="003A345F">
        <w:rPr>
          <w:rFonts w:ascii="Times New Roman" w:hAnsi="Times New Roman" w:cs="Times New Roman"/>
          <w:b/>
          <w:sz w:val="24"/>
          <w:szCs w:val="24"/>
        </w:rPr>
        <w:t>43</w:t>
      </w:r>
      <w:r w:rsidRPr="003A34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материала</w:t>
      </w:r>
      <w:r w:rsidRPr="003A34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несовершеннолетних</w:t>
      </w:r>
      <w:r w:rsidRPr="003A345F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3A345F" w:rsidRPr="003A345F" w:rsidRDefault="003A345F" w:rsidP="00CB19B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 ходатайству органов и учреждений системы профилактики</w:t>
      </w:r>
      <w:r w:rsidRPr="003A345F">
        <w:rPr>
          <w:rFonts w:ascii="Times New Roman" w:hAnsi="Times New Roman" w:cs="Times New Roman"/>
          <w:sz w:val="24"/>
          <w:szCs w:val="24"/>
        </w:rPr>
        <w:t xml:space="preserve"> – 31;</w:t>
      </w:r>
    </w:p>
    <w:p w:rsidR="003A345F" w:rsidRPr="003A345F" w:rsidRDefault="003A345F" w:rsidP="00CB19B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3A345F">
        <w:rPr>
          <w:rFonts w:ascii="Times New Roman" w:hAnsi="Times New Roman" w:cs="Times New Roman"/>
          <w:sz w:val="24"/>
          <w:szCs w:val="24"/>
        </w:rPr>
        <w:t xml:space="preserve">(  - ОП по Холмскому району- 16  </w:t>
      </w:r>
      <w:proofErr w:type="gramEnd"/>
    </w:p>
    <w:p w:rsidR="003A345F" w:rsidRPr="003A345F" w:rsidRDefault="003A345F" w:rsidP="00CB19B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>- Администраций учебных заведений - ( МАОУ СОШ г</w:t>
      </w:r>
      <w:proofErr w:type="gramStart"/>
      <w:r w:rsidRPr="003A345F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3A345F">
        <w:rPr>
          <w:rFonts w:ascii="Times New Roman" w:hAnsi="Times New Roman" w:cs="Times New Roman"/>
          <w:sz w:val="24"/>
          <w:szCs w:val="24"/>
        </w:rPr>
        <w:t>олма )-15 .)</w:t>
      </w:r>
    </w:p>
    <w:p w:rsidR="003A345F" w:rsidRPr="003A345F" w:rsidRDefault="003A345F" w:rsidP="00CB19B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bCs/>
          <w:color w:val="000000"/>
          <w:sz w:val="24"/>
          <w:szCs w:val="24"/>
        </w:rPr>
        <w:t>по фактам совершения общественно опасных деяний (количество фактов/количество несовершеннолетних)</w:t>
      </w:r>
      <w:r w:rsidRPr="003A345F">
        <w:rPr>
          <w:rFonts w:ascii="Times New Roman" w:hAnsi="Times New Roman" w:cs="Times New Roman"/>
          <w:sz w:val="24"/>
          <w:szCs w:val="24"/>
        </w:rPr>
        <w:t>- 3/3;</w:t>
      </w:r>
    </w:p>
    <w:p w:rsidR="003A345F" w:rsidRPr="003A345F" w:rsidRDefault="003A345F" w:rsidP="00CB19B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bCs/>
          <w:color w:val="000000"/>
          <w:sz w:val="24"/>
          <w:szCs w:val="24"/>
        </w:rPr>
        <w:t>по фактам нахождения несовершеннолетних в общественных местах в ночное время</w:t>
      </w:r>
      <w:r w:rsidRPr="003A345F">
        <w:rPr>
          <w:rFonts w:ascii="Times New Roman" w:hAnsi="Times New Roman" w:cs="Times New Roman"/>
          <w:sz w:val="24"/>
          <w:szCs w:val="24"/>
        </w:rPr>
        <w:t xml:space="preserve"> – 1    </w:t>
      </w:r>
    </w:p>
    <w:p w:rsidR="003A345F" w:rsidRPr="003A345F" w:rsidRDefault="003A345F" w:rsidP="00CB19B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bCs/>
          <w:color w:val="000000"/>
          <w:sz w:val="24"/>
          <w:szCs w:val="24"/>
        </w:rPr>
        <w:t>по иным фактам – 8(4 –постановления об отказе в возбуждении уголовного дела, так как усматривалось административное правонарушение до достижения возраста привлечения к ответственности;  2- постановления об отказе в возбуждении уголовного дела за отсутствием события преступления, 2 – по информации  органов системы профилактики)</w:t>
      </w:r>
    </w:p>
    <w:p w:rsidR="003A345F" w:rsidRPr="003A345F" w:rsidRDefault="003A345F" w:rsidP="00CB19B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Рассмотрено материалов на </w:t>
      </w:r>
      <w:proofErr w:type="spellStart"/>
      <w:r w:rsidRPr="003A345F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proofErr w:type="spellEnd"/>
      <w:r w:rsidRPr="003A345F">
        <w:rPr>
          <w:rFonts w:ascii="Times New Roman" w:hAnsi="Times New Roman" w:cs="Times New Roman"/>
          <w:bCs/>
          <w:color w:val="000000"/>
          <w:sz w:val="24"/>
          <w:szCs w:val="24"/>
        </w:rPr>
        <w:t>/л повторно</w:t>
      </w:r>
      <w:r w:rsidRPr="003A345F">
        <w:rPr>
          <w:rFonts w:ascii="Times New Roman" w:hAnsi="Times New Roman" w:cs="Times New Roman"/>
          <w:sz w:val="24"/>
          <w:szCs w:val="24"/>
        </w:rPr>
        <w:t xml:space="preserve"> – 4  </w:t>
      </w:r>
    </w:p>
    <w:p w:rsidR="003A345F" w:rsidRPr="003A345F" w:rsidRDefault="003A345F" w:rsidP="00CB19B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 xml:space="preserve"> </w:t>
      </w:r>
      <w:r w:rsidRPr="003A345F">
        <w:rPr>
          <w:rFonts w:ascii="Times New Roman" w:hAnsi="Times New Roman" w:cs="Times New Roman"/>
          <w:b/>
          <w:sz w:val="24"/>
          <w:szCs w:val="24"/>
        </w:rPr>
        <w:t>12  административных протоколов</w:t>
      </w:r>
      <w:r w:rsidRPr="003A345F">
        <w:rPr>
          <w:rFonts w:ascii="Times New Roman" w:hAnsi="Times New Roman" w:cs="Times New Roman"/>
          <w:sz w:val="24"/>
          <w:szCs w:val="24"/>
        </w:rPr>
        <w:t xml:space="preserve">, поступило 11, рассмотрено-12(1- с 2013г.) – 2013г.-7  </w:t>
      </w:r>
    </w:p>
    <w:p w:rsidR="003A345F" w:rsidRPr="003A345F" w:rsidRDefault="003A345F" w:rsidP="00CB19B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 xml:space="preserve">- </w:t>
      </w:r>
      <w:r w:rsidRPr="003A345F">
        <w:rPr>
          <w:rFonts w:ascii="Times New Roman" w:hAnsi="Times New Roman" w:cs="Times New Roman"/>
          <w:b/>
          <w:sz w:val="24"/>
          <w:szCs w:val="24"/>
        </w:rPr>
        <w:t>ст.20.21</w:t>
      </w:r>
      <w:r w:rsidRPr="003A3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45F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3A345F">
        <w:rPr>
          <w:rFonts w:ascii="Times New Roman" w:hAnsi="Times New Roman" w:cs="Times New Roman"/>
          <w:sz w:val="24"/>
          <w:szCs w:val="24"/>
        </w:rPr>
        <w:t xml:space="preserve"> РФ- 3(2013г.-2)  </w:t>
      </w:r>
    </w:p>
    <w:p w:rsidR="003A345F" w:rsidRPr="003A345F" w:rsidRDefault="003A345F" w:rsidP="00CB19B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 xml:space="preserve">- </w:t>
      </w:r>
      <w:r w:rsidRPr="003A345F">
        <w:rPr>
          <w:rFonts w:ascii="Times New Roman" w:hAnsi="Times New Roman" w:cs="Times New Roman"/>
          <w:b/>
          <w:sz w:val="24"/>
          <w:szCs w:val="24"/>
        </w:rPr>
        <w:t>ст.18.8-</w:t>
      </w:r>
      <w:r w:rsidRPr="003A345F">
        <w:rPr>
          <w:rFonts w:ascii="Times New Roman" w:hAnsi="Times New Roman" w:cs="Times New Roman"/>
          <w:sz w:val="24"/>
          <w:szCs w:val="24"/>
        </w:rPr>
        <w:t xml:space="preserve">КоАП РФ -2(2013г.-0)  </w:t>
      </w:r>
    </w:p>
    <w:p w:rsidR="003A345F" w:rsidRPr="003A345F" w:rsidRDefault="003A345F" w:rsidP="00CB19B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 xml:space="preserve">- </w:t>
      </w:r>
      <w:r w:rsidRPr="003A345F">
        <w:rPr>
          <w:rFonts w:ascii="Times New Roman" w:hAnsi="Times New Roman" w:cs="Times New Roman"/>
          <w:b/>
          <w:sz w:val="24"/>
          <w:szCs w:val="24"/>
        </w:rPr>
        <w:t xml:space="preserve">ст.12 </w:t>
      </w:r>
      <w:r w:rsidRPr="003A3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45F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3A345F">
        <w:rPr>
          <w:rFonts w:ascii="Times New Roman" w:hAnsi="Times New Roman" w:cs="Times New Roman"/>
          <w:sz w:val="24"/>
          <w:szCs w:val="24"/>
        </w:rPr>
        <w:t xml:space="preserve"> РФ – 5(2013г.-1)  </w:t>
      </w:r>
    </w:p>
    <w:p w:rsidR="003A345F" w:rsidRPr="003A345F" w:rsidRDefault="003A345F" w:rsidP="00CB19B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b/>
          <w:sz w:val="24"/>
          <w:szCs w:val="24"/>
        </w:rPr>
        <w:t xml:space="preserve">-ст.6.24 </w:t>
      </w:r>
      <w:proofErr w:type="spellStart"/>
      <w:r w:rsidRPr="003A345F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3A345F">
        <w:rPr>
          <w:rFonts w:ascii="Times New Roman" w:hAnsi="Times New Roman" w:cs="Times New Roman"/>
          <w:sz w:val="24"/>
          <w:szCs w:val="24"/>
        </w:rPr>
        <w:t xml:space="preserve"> РФ - 1  (2013г.-0)  </w:t>
      </w:r>
    </w:p>
    <w:p w:rsidR="003A345F" w:rsidRPr="003A345F" w:rsidRDefault="003A345F" w:rsidP="00CB19B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345F" w:rsidRPr="003A345F" w:rsidRDefault="003A345F" w:rsidP="00CB19B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 xml:space="preserve">-   вынесено 11наказаний в виде  административных штрафов </w:t>
      </w:r>
      <w:proofErr w:type="gramStart"/>
      <w:r w:rsidRPr="003A345F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Pr="003A345F">
        <w:rPr>
          <w:rFonts w:ascii="Times New Roman" w:hAnsi="Times New Roman" w:cs="Times New Roman"/>
          <w:sz w:val="24"/>
          <w:szCs w:val="24"/>
        </w:rPr>
        <w:t>а сумму 43000 рублей.</w:t>
      </w:r>
    </w:p>
    <w:p w:rsidR="003A345F" w:rsidRPr="003A345F" w:rsidRDefault="003A345F" w:rsidP="00CB19B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 xml:space="preserve">На </w:t>
      </w:r>
      <w:r w:rsidRPr="003A345F">
        <w:rPr>
          <w:rFonts w:ascii="Times New Roman" w:hAnsi="Times New Roman" w:cs="Times New Roman"/>
          <w:b/>
          <w:sz w:val="24"/>
          <w:szCs w:val="24"/>
        </w:rPr>
        <w:t xml:space="preserve">  взрослых лиц</w:t>
      </w:r>
      <w:r w:rsidRPr="003A345F">
        <w:rPr>
          <w:rFonts w:ascii="Times New Roman" w:hAnsi="Times New Roman" w:cs="Times New Roman"/>
          <w:sz w:val="24"/>
          <w:szCs w:val="24"/>
        </w:rPr>
        <w:t xml:space="preserve"> за совершение административных правонарушений по статьям </w:t>
      </w:r>
      <w:proofErr w:type="spellStart"/>
      <w:r w:rsidRPr="003A345F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3A345F">
        <w:rPr>
          <w:rFonts w:ascii="Times New Roman" w:hAnsi="Times New Roman" w:cs="Times New Roman"/>
          <w:sz w:val="24"/>
          <w:szCs w:val="24"/>
        </w:rPr>
        <w:t xml:space="preserve"> РФ</w:t>
      </w:r>
      <w:r w:rsidRPr="003A3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345F">
        <w:rPr>
          <w:rFonts w:ascii="Times New Roman" w:hAnsi="Times New Roman" w:cs="Times New Roman"/>
          <w:sz w:val="24"/>
          <w:szCs w:val="24"/>
        </w:rPr>
        <w:t>рассмотрено</w:t>
      </w:r>
      <w:r w:rsidRPr="003A345F">
        <w:rPr>
          <w:rFonts w:ascii="Times New Roman" w:hAnsi="Times New Roman" w:cs="Times New Roman"/>
          <w:b/>
          <w:sz w:val="24"/>
          <w:szCs w:val="24"/>
        </w:rPr>
        <w:t xml:space="preserve"> 32</w:t>
      </w:r>
      <w:r w:rsidRPr="003A345F">
        <w:rPr>
          <w:rFonts w:ascii="Times New Roman" w:hAnsi="Times New Roman" w:cs="Times New Roman"/>
          <w:sz w:val="24"/>
          <w:szCs w:val="24"/>
        </w:rPr>
        <w:t xml:space="preserve"> административных протокола,(2013г.- 32),  из них: </w:t>
      </w:r>
    </w:p>
    <w:p w:rsidR="003A345F" w:rsidRPr="003A345F" w:rsidRDefault="003A345F" w:rsidP="00CB19B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45F" w:rsidRPr="003A345F" w:rsidRDefault="003A345F" w:rsidP="00CB19B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 xml:space="preserve">На родителей и законных представителей </w:t>
      </w:r>
    </w:p>
    <w:p w:rsidR="003A345F" w:rsidRPr="003A345F" w:rsidRDefault="003A345F" w:rsidP="00CB19B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>- по</w:t>
      </w:r>
      <w:r w:rsidRPr="003A345F">
        <w:rPr>
          <w:rFonts w:ascii="Times New Roman" w:hAnsi="Times New Roman" w:cs="Times New Roman"/>
          <w:b/>
          <w:sz w:val="24"/>
          <w:szCs w:val="24"/>
        </w:rPr>
        <w:t xml:space="preserve"> ст. 5.35 </w:t>
      </w:r>
      <w:proofErr w:type="spellStart"/>
      <w:r w:rsidRPr="003A345F">
        <w:rPr>
          <w:rFonts w:ascii="Times New Roman" w:hAnsi="Times New Roman" w:cs="Times New Roman"/>
          <w:b/>
          <w:sz w:val="24"/>
          <w:szCs w:val="24"/>
        </w:rPr>
        <w:t>КоАП</w:t>
      </w:r>
      <w:proofErr w:type="spellEnd"/>
      <w:r w:rsidRPr="003A345F">
        <w:rPr>
          <w:rFonts w:ascii="Times New Roman" w:hAnsi="Times New Roman" w:cs="Times New Roman"/>
          <w:b/>
          <w:sz w:val="24"/>
          <w:szCs w:val="24"/>
        </w:rPr>
        <w:t xml:space="preserve"> РФ</w:t>
      </w:r>
      <w:r w:rsidRPr="003A345F">
        <w:rPr>
          <w:rFonts w:ascii="Times New Roman" w:hAnsi="Times New Roman" w:cs="Times New Roman"/>
          <w:sz w:val="24"/>
          <w:szCs w:val="24"/>
        </w:rPr>
        <w:t xml:space="preserve"> - 22 (2013г.- 17)</w:t>
      </w:r>
    </w:p>
    <w:p w:rsidR="003A345F" w:rsidRPr="003A345F" w:rsidRDefault="003A345F" w:rsidP="00CB19B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 xml:space="preserve"> - по </w:t>
      </w:r>
      <w:r w:rsidRPr="003A345F">
        <w:rPr>
          <w:rFonts w:ascii="Times New Roman" w:hAnsi="Times New Roman" w:cs="Times New Roman"/>
          <w:b/>
          <w:sz w:val="24"/>
          <w:szCs w:val="24"/>
        </w:rPr>
        <w:t xml:space="preserve">ст. 20.22 </w:t>
      </w:r>
      <w:proofErr w:type="spellStart"/>
      <w:r w:rsidRPr="003A345F">
        <w:rPr>
          <w:rFonts w:ascii="Times New Roman" w:hAnsi="Times New Roman" w:cs="Times New Roman"/>
          <w:b/>
          <w:sz w:val="24"/>
          <w:szCs w:val="24"/>
        </w:rPr>
        <w:t>КоАП</w:t>
      </w:r>
      <w:proofErr w:type="spellEnd"/>
      <w:r w:rsidRPr="003A345F">
        <w:rPr>
          <w:rFonts w:ascii="Times New Roman" w:hAnsi="Times New Roman" w:cs="Times New Roman"/>
          <w:b/>
          <w:sz w:val="24"/>
          <w:szCs w:val="24"/>
        </w:rPr>
        <w:t xml:space="preserve"> РФ</w:t>
      </w:r>
      <w:r w:rsidRPr="003A345F">
        <w:rPr>
          <w:rFonts w:ascii="Times New Roman" w:hAnsi="Times New Roman" w:cs="Times New Roman"/>
          <w:sz w:val="24"/>
          <w:szCs w:val="24"/>
        </w:rPr>
        <w:t xml:space="preserve"> - 7 протоколов  (2013г.-4)</w:t>
      </w:r>
    </w:p>
    <w:p w:rsidR="003A345F" w:rsidRPr="003A345F" w:rsidRDefault="003A345F" w:rsidP="00CB19B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 xml:space="preserve">        - по ст.</w:t>
      </w:r>
      <w:r w:rsidRPr="003A345F">
        <w:rPr>
          <w:rFonts w:ascii="Times New Roman" w:hAnsi="Times New Roman" w:cs="Times New Roman"/>
          <w:b/>
          <w:sz w:val="24"/>
          <w:szCs w:val="24"/>
        </w:rPr>
        <w:t xml:space="preserve">6.10 </w:t>
      </w:r>
      <w:proofErr w:type="spellStart"/>
      <w:r w:rsidRPr="003A345F">
        <w:rPr>
          <w:rFonts w:ascii="Times New Roman" w:hAnsi="Times New Roman" w:cs="Times New Roman"/>
          <w:b/>
          <w:sz w:val="24"/>
          <w:szCs w:val="24"/>
        </w:rPr>
        <w:t>КоАП</w:t>
      </w:r>
      <w:proofErr w:type="spellEnd"/>
      <w:r w:rsidRPr="003A345F">
        <w:rPr>
          <w:rFonts w:ascii="Times New Roman" w:hAnsi="Times New Roman" w:cs="Times New Roman"/>
          <w:b/>
          <w:sz w:val="24"/>
          <w:szCs w:val="24"/>
        </w:rPr>
        <w:t xml:space="preserve"> РФ</w:t>
      </w:r>
      <w:r w:rsidRPr="003A345F">
        <w:rPr>
          <w:rFonts w:ascii="Times New Roman" w:hAnsi="Times New Roman" w:cs="Times New Roman"/>
          <w:sz w:val="24"/>
          <w:szCs w:val="24"/>
        </w:rPr>
        <w:t xml:space="preserve"> – 3 протокола (2013г.- 2)</w:t>
      </w:r>
    </w:p>
    <w:p w:rsidR="003A345F" w:rsidRPr="003A345F" w:rsidRDefault="003A345F" w:rsidP="00CB19B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 xml:space="preserve">Вынесено 16  наказаний в виде административных штрафов на сумму 14600 рублей.     Направлено  5  постановлений  в  службу судебных приставов о взыскании штрафа принудительно   на общую сумму  - 3600 рублей. </w:t>
      </w:r>
    </w:p>
    <w:p w:rsidR="003A345F" w:rsidRPr="003A345F" w:rsidRDefault="003A345F" w:rsidP="00CB19B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 xml:space="preserve">       Рассмотрено дел в отношении   родителей  по ходатайству  органов профилактики- 6</w:t>
      </w:r>
      <w:proofErr w:type="gramStart"/>
      <w:r w:rsidRPr="003A345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A345F">
        <w:rPr>
          <w:rFonts w:ascii="Times New Roman" w:hAnsi="Times New Roman" w:cs="Times New Roman"/>
          <w:sz w:val="24"/>
          <w:szCs w:val="24"/>
        </w:rPr>
        <w:t>2013г.-10):</w:t>
      </w:r>
    </w:p>
    <w:p w:rsidR="003A345F" w:rsidRPr="003A345F" w:rsidRDefault="003A345F" w:rsidP="00CB19B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 xml:space="preserve"> - Отделение полиции по Холмскому району- 2  </w:t>
      </w:r>
    </w:p>
    <w:p w:rsidR="003A345F" w:rsidRPr="003A345F" w:rsidRDefault="003A345F" w:rsidP="00CB19B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 xml:space="preserve"> -  Администраций учебных заведений ( МАОУ СОШ г</w:t>
      </w:r>
      <w:proofErr w:type="gramStart"/>
      <w:r w:rsidRPr="003A345F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3A345F">
        <w:rPr>
          <w:rFonts w:ascii="Times New Roman" w:hAnsi="Times New Roman" w:cs="Times New Roman"/>
          <w:sz w:val="24"/>
          <w:szCs w:val="24"/>
        </w:rPr>
        <w:t xml:space="preserve">олма) – 1.  </w:t>
      </w:r>
    </w:p>
    <w:p w:rsidR="003A345F" w:rsidRPr="003A345F" w:rsidRDefault="003A345F" w:rsidP="00CB19B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>- ОАУСО «Холмский комплексный центр обслуживания населения » -  3.</w:t>
      </w:r>
    </w:p>
    <w:p w:rsidR="003A345F" w:rsidRPr="003A345F" w:rsidRDefault="003A345F" w:rsidP="00CB19B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345F" w:rsidRPr="003A345F" w:rsidRDefault="003A345F" w:rsidP="00CB19B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45F">
        <w:rPr>
          <w:rFonts w:ascii="Times New Roman" w:hAnsi="Times New Roman" w:cs="Times New Roman"/>
          <w:sz w:val="24"/>
          <w:szCs w:val="24"/>
        </w:rPr>
        <w:t>КДН и ЗП направлено</w:t>
      </w:r>
      <w:r w:rsidRPr="003A345F">
        <w:rPr>
          <w:rFonts w:ascii="Times New Roman" w:hAnsi="Times New Roman" w:cs="Times New Roman"/>
          <w:b/>
          <w:sz w:val="24"/>
          <w:szCs w:val="24"/>
        </w:rPr>
        <w:t xml:space="preserve"> 19 представлений</w:t>
      </w:r>
      <w:r w:rsidRPr="003A345F">
        <w:rPr>
          <w:rFonts w:ascii="Times New Roman" w:hAnsi="Times New Roman" w:cs="Times New Roman"/>
          <w:sz w:val="24"/>
          <w:szCs w:val="24"/>
        </w:rPr>
        <w:t xml:space="preserve"> об устранении причин и условий, способствующих совершению правонарушений </w:t>
      </w:r>
      <w:proofErr w:type="gramStart"/>
      <w:r w:rsidRPr="003A345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A345F">
        <w:rPr>
          <w:rFonts w:ascii="Times New Roman" w:hAnsi="Times New Roman" w:cs="Times New Roman"/>
          <w:sz w:val="24"/>
          <w:szCs w:val="24"/>
        </w:rPr>
        <w:t>12 - ОП по Холмскому району МО МВД России «Старорусский», 2-Красноборское сельское поселение, 5- опека и попечительство комитета образования.)</w:t>
      </w:r>
    </w:p>
    <w:p w:rsidR="003A345F" w:rsidRPr="003A345F" w:rsidRDefault="003A345F" w:rsidP="00CB19B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345F" w:rsidRPr="003A345F" w:rsidRDefault="00CB19BC" w:rsidP="00CB19B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345F" w:rsidRPr="003A345F" w:rsidRDefault="003A345F" w:rsidP="00CB19B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345F" w:rsidRPr="003A345F" w:rsidRDefault="003A345F" w:rsidP="00CB19B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345F" w:rsidRPr="003A345F" w:rsidRDefault="003A345F" w:rsidP="00CB19B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345F" w:rsidRPr="003A345F" w:rsidRDefault="003A345F" w:rsidP="00CB19B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345F" w:rsidRPr="003A345F" w:rsidRDefault="003A345F" w:rsidP="00CB19B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345F" w:rsidRPr="003A345F" w:rsidRDefault="003A345F" w:rsidP="00CB19B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F39E0" w:rsidRPr="003A345F" w:rsidRDefault="00DF39E0" w:rsidP="00CB19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DF39E0" w:rsidRPr="003A3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345F"/>
    <w:rsid w:val="003A345F"/>
    <w:rsid w:val="00CB19BC"/>
    <w:rsid w:val="00DF3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1270</Words>
  <Characters>7239</Characters>
  <Application>Microsoft Office Word</Application>
  <DocSecurity>0</DocSecurity>
  <Lines>60</Lines>
  <Paragraphs>16</Paragraphs>
  <ScaleCrop>false</ScaleCrop>
  <Company>Microsoft</Company>
  <LinksUpToDate>false</LinksUpToDate>
  <CharactersWithSpaces>8493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2019-05-20T11:46:00Z</dcterms:created>
  <dcterms:modified xsi:type="dcterms:W3CDTF">2019-05-20T11:47:00Z</dcterms:modified>
</cp:coreProperties>
</file>