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43" w:rsidRPr="001B0664" w:rsidRDefault="004C762F" w:rsidP="001B0664">
      <w:pPr>
        <w:rPr>
          <w:rFonts w:cs="SegoeUI"/>
          <w:b/>
          <w:bCs/>
          <w:color w:val="000000" w:themeColor="text1"/>
          <w:sz w:val="28"/>
          <w:szCs w:val="28"/>
        </w:rPr>
      </w:pPr>
      <w:r>
        <w:rPr>
          <w:rFonts w:cs="SegoeUI"/>
          <w:b/>
          <w:bCs/>
          <w:color w:val="000000" w:themeColor="text1"/>
          <w:sz w:val="28"/>
          <w:szCs w:val="28"/>
        </w:rPr>
        <w:t>Новый</w:t>
      </w:r>
      <w:r w:rsidR="00702B63" w:rsidRPr="001B0664">
        <w:rPr>
          <w:rFonts w:cs="SegoeUI"/>
          <w:b/>
          <w:bCs/>
          <w:color w:val="000000" w:themeColor="text1"/>
          <w:sz w:val="28"/>
          <w:szCs w:val="28"/>
        </w:rPr>
        <w:t xml:space="preserve"> с</w:t>
      </w:r>
      <w:r w:rsidR="004E4C27" w:rsidRPr="001B0664">
        <w:rPr>
          <w:rFonts w:cs="SegoeUI"/>
          <w:b/>
          <w:bCs/>
          <w:color w:val="000000" w:themeColor="text1"/>
          <w:sz w:val="28"/>
          <w:szCs w:val="28"/>
        </w:rPr>
        <w:t>ервис</w:t>
      </w:r>
      <w:r w:rsidR="00124943" w:rsidRPr="001B0664">
        <w:rPr>
          <w:rFonts w:cs="SegoeUI"/>
          <w:b/>
          <w:bCs/>
          <w:color w:val="000000" w:themeColor="text1"/>
          <w:sz w:val="28"/>
          <w:szCs w:val="28"/>
        </w:rPr>
        <w:t xml:space="preserve"> </w:t>
      </w:r>
      <w:r w:rsidR="004E4C27" w:rsidRPr="001B0664">
        <w:rPr>
          <w:rFonts w:cs="SegoeUI"/>
          <w:b/>
          <w:bCs/>
          <w:color w:val="000000" w:themeColor="text1"/>
          <w:sz w:val="28"/>
          <w:szCs w:val="28"/>
        </w:rPr>
        <w:t>«</w:t>
      </w:r>
      <w:r w:rsidR="00124943" w:rsidRPr="001B0664">
        <w:rPr>
          <w:rFonts w:cs="SegoeUI"/>
          <w:b/>
          <w:bCs/>
          <w:color w:val="000000" w:themeColor="text1"/>
          <w:sz w:val="28"/>
          <w:szCs w:val="28"/>
        </w:rPr>
        <w:t>Земля для стройки</w:t>
      </w:r>
      <w:r w:rsidR="004E4C27" w:rsidRPr="001B0664">
        <w:rPr>
          <w:rFonts w:cs="SegoeUI"/>
          <w:b/>
          <w:bCs/>
          <w:color w:val="000000" w:themeColor="text1"/>
          <w:sz w:val="28"/>
          <w:szCs w:val="28"/>
        </w:rPr>
        <w:t xml:space="preserve">» </w:t>
      </w:r>
      <w:r w:rsidR="00702B63" w:rsidRPr="001B0664">
        <w:rPr>
          <w:rFonts w:cs="SegoeUI"/>
          <w:b/>
          <w:bCs/>
          <w:color w:val="000000" w:themeColor="text1"/>
          <w:sz w:val="28"/>
          <w:szCs w:val="28"/>
        </w:rPr>
        <w:t>поможет</w:t>
      </w:r>
      <w:r w:rsidR="004E4C27" w:rsidRPr="001B0664">
        <w:rPr>
          <w:rFonts w:cs="SegoeUI"/>
          <w:b/>
          <w:bCs/>
          <w:color w:val="000000" w:themeColor="text1"/>
          <w:sz w:val="28"/>
          <w:szCs w:val="28"/>
        </w:rPr>
        <w:t xml:space="preserve"> найти</w:t>
      </w:r>
      <w:r w:rsidR="008B6769">
        <w:rPr>
          <w:rFonts w:cs="SegoeUI"/>
          <w:b/>
          <w:bCs/>
          <w:color w:val="000000" w:themeColor="text1"/>
          <w:sz w:val="28"/>
          <w:szCs w:val="28"/>
        </w:rPr>
        <w:t xml:space="preserve"> и приобрести</w:t>
      </w:r>
      <w:r w:rsidR="004E4C27" w:rsidRPr="001B0664">
        <w:rPr>
          <w:rFonts w:cs="SegoeUI"/>
          <w:b/>
          <w:bCs/>
          <w:color w:val="000000" w:themeColor="text1"/>
          <w:sz w:val="28"/>
          <w:szCs w:val="28"/>
        </w:rPr>
        <w:t xml:space="preserve"> участок для </w:t>
      </w:r>
      <w:r w:rsidR="001B0664">
        <w:rPr>
          <w:rFonts w:cs="SegoeUI"/>
          <w:b/>
          <w:bCs/>
          <w:color w:val="000000" w:themeColor="text1"/>
          <w:sz w:val="28"/>
          <w:szCs w:val="28"/>
        </w:rPr>
        <w:t xml:space="preserve">жилищного </w:t>
      </w:r>
      <w:r w:rsidR="004E4C27" w:rsidRPr="001B0664">
        <w:rPr>
          <w:rFonts w:cs="SegoeUI"/>
          <w:b/>
          <w:bCs/>
          <w:color w:val="000000" w:themeColor="text1"/>
          <w:sz w:val="28"/>
          <w:szCs w:val="28"/>
        </w:rPr>
        <w:t>строительства</w:t>
      </w:r>
    </w:p>
    <w:p w:rsidR="004E4C27" w:rsidRPr="001B0664" w:rsidRDefault="004E4C27" w:rsidP="001B0664">
      <w:pPr>
        <w:rPr>
          <w:rFonts w:cs="SegoeUI"/>
          <w:color w:val="000000" w:themeColor="text1"/>
          <w:sz w:val="24"/>
          <w:szCs w:val="24"/>
        </w:rPr>
      </w:pPr>
    </w:p>
    <w:p w:rsidR="00124943" w:rsidRPr="001B0664" w:rsidRDefault="00702B63" w:rsidP="001B0664">
      <w:pPr>
        <w:shd w:val="clear" w:color="auto" w:fill="FFFFFF"/>
        <w:spacing w:after="100" w:afterAutospacing="1"/>
        <w:rPr>
          <w:rFonts w:cs="SegoeUI"/>
          <w:color w:val="000000" w:themeColor="text1"/>
          <w:sz w:val="24"/>
          <w:szCs w:val="24"/>
        </w:rPr>
      </w:pPr>
      <w:proofErr w:type="spellStart"/>
      <w:r w:rsidRPr="001B0664">
        <w:rPr>
          <w:rFonts w:eastAsia="Times New Roman" w:cs="Segoe UI"/>
          <w:color w:val="000000" w:themeColor="text1"/>
          <w:sz w:val="24"/>
          <w:szCs w:val="24"/>
          <w:lang w:eastAsia="ru-RU"/>
        </w:rPr>
        <w:t>Росреестр</w:t>
      </w:r>
      <w:proofErr w:type="spellEnd"/>
      <w:r w:rsidRPr="001B0664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разработал </w:t>
      </w:r>
      <w:r w:rsidR="003B729F" w:rsidRPr="001B0664">
        <w:rPr>
          <w:rFonts w:eastAsia="Times New Roman" w:cs="Segoe UI"/>
          <w:color w:val="000000" w:themeColor="text1"/>
          <w:sz w:val="24"/>
          <w:szCs w:val="24"/>
          <w:lang w:eastAsia="ru-RU"/>
        </w:rPr>
        <w:t>электронный сервис «Земля для</w:t>
      </w:r>
      <w:r w:rsidR="006268D2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</w:t>
      </w:r>
      <w:r w:rsidR="003B729F" w:rsidRPr="001B0664">
        <w:rPr>
          <w:rFonts w:eastAsia="Times New Roman" w:cs="Segoe UI"/>
          <w:color w:val="000000" w:themeColor="text1"/>
          <w:sz w:val="24"/>
          <w:szCs w:val="24"/>
          <w:lang w:eastAsia="ru-RU"/>
        </w:rPr>
        <w:t>стройки»</w:t>
      </w:r>
      <w:r w:rsidR="003B729F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, размещённый </w:t>
      </w:r>
      <w:r w:rsidRPr="001B0664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на </w:t>
      </w:r>
      <w:hyperlink r:id="rId6" w:tgtFrame="_blank" w:history="1">
        <w:r w:rsidR="00774640" w:rsidRPr="001B0664">
          <w:rPr>
            <w:rStyle w:val="a4"/>
            <w:rFonts w:cs="SegoeUI"/>
            <w:color w:val="000000" w:themeColor="text1"/>
            <w:sz w:val="24"/>
            <w:szCs w:val="24"/>
          </w:rPr>
          <w:t>Публичн</w:t>
        </w:r>
        <w:r w:rsidR="003B729F">
          <w:rPr>
            <w:rStyle w:val="a4"/>
            <w:rFonts w:cs="SegoeUI"/>
            <w:color w:val="000000" w:themeColor="text1"/>
            <w:sz w:val="24"/>
            <w:szCs w:val="24"/>
          </w:rPr>
          <w:t>ой</w:t>
        </w:r>
        <w:r w:rsidR="00774640" w:rsidRPr="001B0664">
          <w:rPr>
            <w:rStyle w:val="a4"/>
            <w:rFonts w:cs="SegoeUI"/>
            <w:color w:val="000000" w:themeColor="text1"/>
            <w:sz w:val="24"/>
            <w:szCs w:val="24"/>
          </w:rPr>
          <w:t xml:space="preserve"> кадастров</w:t>
        </w:r>
        <w:r w:rsidR="003B729F">
          <w:rPr>
            <w:rStyle w:val="a4"/>
            <w:rFonts w:cs="SegoeUI"/>
            <w:color w:val="000000" w:themeColor="text1"/>
            <w:sz w:val="24"/>
            <w:szCs w:val="24"/>
          </w:rPr>
          <w:t>ой</w:t>
        </w:r>
        <w:r w:rsidR="00774640" w:rsidRPr="001B0664">
          <w:rPr>
            <w:rStyle w:val="a4"/>
            <w:rFonts w:cs="SegoeUI"/>
            <w:color w:val="000000" w:themeColor="text1"/>
            <w:sz w:val="24"/>
            <w:szCs w:val="24"/>
          </w:rPr>
          <w:t xml:space="preserve"> карт</w:t>
        </w:r>
        <w:r w:rsidR="00874575" w:rsidRPr="001B0664">
          <w:rPr>
            <w:rStyle w:val="a4"/>
            <w:rFonts w:cs="SegoeUI"/>
            <w:color w:val="000000" w:themeColor="text1"/>
            <w:sz w:val="24"/>
            <w:szCs w:val="24"/>
          </w:rPr>
          <w:t>е</w:t>
        </w:r>
      </w:hyperlink>
      <w:r w:rsidR="00644776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(ПКК).  Дополнительный ресурс</w:t>
      </w:r>
      <w:r w:rsidRPr="001B0664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</w:t>
      </w:r>
      <w:r w:rsidR="003B729F">
        <w:rPr>
          <w:rFonts w:eastAsia="Times New Roman" w:cs="Segoe UI"/>
          <w:color w:val="000000" w:themeColor="text1"/>
          <w:sz w:val="24"/>
          <w:szCs w:val="24"/>
          <w:lang w:eastAsia="ru-RU"/>
        </w:rPr>
        <w:t>содержит</w:t>
      </w:r>
      <w:r w:rsidRPr="001B0664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актуальную информацию о </w:t>
      </w:r>
      <w:r w:rsidR="00774640" w:rsidRPr="001B0664">
        <w:rPr>
          <w:rFonts w:cs="SegoeUI"/>
          <w:color w:val="000000" w:themeColor="text1"/>
          <w:sz w:val="24"/>
          <w:szCs w:val="24"/>
        </w:rPr>
        <w:t>земельных участках и территориях</w:t>
      </w:r>
      <w:r w:rsidR="003B729F">
        <w:rPr>
          <w:rFonts w:cs="SegoeUI"/>
          <w:color w:val="000000" w:themeColor="text1"/>
          <w:sz w:val="24"/>
          <w:szCs w:val="24"/>
        </w:rPr>
        <w:t xml:space="preserve"> </w:t>
      </w:r>
      <w:r w:rsidR="009C50E6">
        <w:rPr>
          <w:rFonts w:cs="SegoeUI"/>
          <w:color w:val="000000" w:themeColor="text1"/>
          <w:sz w:val="24"/>
          <w:szCs w:val="24"/>
        </w:rPr>
        <w:t>под</w:t>
      </w:r>
      <w:r w:rsidR="00774640" w:rsidRPr="001B0664">
        <w:rPr>
          <w:rFonts w:cs="SegoeUI"/>
          <w:color w:val="000000" w:themeColor="text1"/>
          <w:sz w:val="24"/>
          <w:szCs w:val="24"/>
        </w:rPr>
        <w:t xml:space="preserve"> </w:t>
      </w:r>
      <w:r w:rsidR="00874575" w:rsidRPr="001B0664">
        <w:rPr>
          <w:rFonts w:cs="SegoeUI"/>
          <w:color w:val="000000" w:themeColor="text1"/>
          <w:sz w:val="24"/>
          <w:szCs w:val="24"/>
        </w:rPr>
        <w:t>жилищно</w:t>
      </w:r>
      <w:r w:rsidR="009C50E6">
        <w:rPr>
          <w:rFonts w:cs="SegoeUI"/>
          <w:color w:val="000000" w:themeColor="text1"/>
          <w:sz w:val="24"/>
          <w:szCs w:val="24"/>
        </w:rPr>
        <w:t>е</w:t>
      </w:r>
      <w:r w:rsidR="00874575" w:rsidRPr="001B0664">
        <w:rPr>
          <w:rFonts w:cs="SegoeUI"/>
          <w:color w:val="000000" w:themeColor="text1"/>
          <w:sz w:val="24"/>
          <w:szCs w:val="24"/>
        </w:rPr>
        <w:t xml:space="preserve"> </w:t>
      </w:r>
      <w:r w:rsidR="00774640" w:rsidRPr="001B0664">
        <w:rPr>
          <w:rFonts w:cs="SegoeUI"/>
          <w:color w:val="000000" w:themeColor="text1"/>
          <w:sz w:val="24"/>
          <w:szCs w:val="24"/>
        </w:rPr>
        <w:t>ст</w:t>
      </w:r>
      <w:r w:rsidR="00874575" w:rsidRPr="001B0664">
        <w:rPr>
          <w:rFonts w:cs="SegoeUI"/>
          <w:color w:val="000000" w:themeColor="text1"/>
          <w:sz w:val="24"/>
          <w:szCs w:val="24"/>
        </w:rPr>
        <w:t>роительств</w:t>
      </w:r>
      <w:r w:rsidR="009C50E6">
        <w:rPr>
          <w:rFonts w:cs="SegoeUI"/>
          <w:color w:val="000000" w:themeColor="text1"/>
          <w:sz w:val="24"/>
          <w:szCs w:val="24"/>
        </w:rPr>
        <w:t>о</w:t>
      </w:r>
      <w:r w:rsidR="00874575" w:rsidRPr="001B0664">
        <w:rPr>
          <w:rFonts w:cs="SegoeUI"/>
          <w:color w:val="000000" w:themeColor="text1"/>
          <w:sz w:val="24"/>
          <w:szCs w:val="24"/>
        </w:rPr>
        <w:t xml:space="preserve">. </w:t>
      </w:r>
      <w:r w:rsidR="00124943" w:rsidRPr="001B0664">
        <w:rPr>
          <w:rFonts w:cs="SegoeUI"/>
          <w:color w:val="000000" w:themeColor="text1"/>
          <w:sz w:val="24"/>
          <w:szCs w:val="24"/>
        </w:rPr>
        <w:t xml:space="preserve">Воспользоваться </w:t>
      </w:r>
      <w:r w:rsidR="00874575" w:rsidRPr="001B0664">
        <w:rPr>
          <w:rFonts w:cs="SegoeUI"/>
          <w:color w:val="000000" w:themeColor="text1"/>
          <w:sz w:val="24"/>
          <w:szCs w:val="24"/>
        </w:rPr>
        <w:t xml:space="preserve">сервисом </w:t>
      </w:r>
      <w:r w:rsidR="00124943" w:rsidRPr="001B0664">
        <w:rPr>
          <w:rFonts w:cs="SegoeUI"/>
          <w:color w:val="000000" w:themeColor="text1"/>
          <w:sz w:val="24"/>
          <w:szCs w:val="24"/>
        </w:rPr>
        <w:t xml:space="preserve">могут </w:t>
      </w:r>
      <w:r w:rsidR="003B729F">
        <w:rPr>
          <w:rFonts w:cs="SegoeUI"/>
          <w:color w:val="000000" w:themeColor="text1"/>
          <w:sz w:val="24"/>
          <w:szCs w:val="24"/>
        </w:rPr>
        <w:t xml:space="preserve">как </w:t>
      </w:r>
      <w:r w:rsidR="00124943" w:rsidRPr="001B0664">
        <w:rPr>
          <w:rFonts w:cs="SegoeUI"/>
          <w:color w:val="000000" w:themeColor="text1"/>
          <w:sz w:val="24"/>
          <w:szCs w:val="24"/>
        </w:rPr>
        <w:t>инвесторы</w:t>
      </w:r>
      <w:r w:rsidR="003B729F">
        <w:rPr>
          <w:rFonts w:cs="SegoeUI"/>
          <w:color w:val="000000" w:themeColor="text1"/>
          <w:sz w:val="24"/>
          <w:szCs w:val="24"/>
        </w:rPr>
        <w:t xml:space="preserve"> и застройщики</w:t>
      </w:r>
      <w:r w:rsidR="003B729F" w:rsidRPr="003B729F">
        <w:rPr>
          <w:rFonts w:cs="SegoeUI"/>
          <w:color w:val="000000" w:themeColor="text1"/>
          <w:sz w:val="24"/>
          <w:szCs w:val="24"/>
        </w:rPr>
        <w:t xml:space="preserve"> </w:t>
      </w:r>
      <w:r w:rsidR="003B729F" w:rsidRPr="001B0664">
        <w:rPr>
          <w:rFonts w:cs="SegoeUI"/>
          <w:color w:val="000000" w:themeColor="text1"/>
          <w:sz w:val="24"/>
          <w:szCs w:val="24"/>
        </w:rPr>
        <w:t xml:space="preserve">для </w:t>
      </w:r>
      <w:r w:rsidR="003B729F">
        <w:rPr>
          <w:rFonts w:cs="SegoeUI"/>
          <w:color w:val="000000" w:themeColor="text1"/>
          <w:sz w:val="24"/>
          <w:szCs w:val="24"/>
        </w:rPr>
        <w:t>возведения</w:t>
      </w:r>
      <w:r w:rsidR="003B729F" w:rsidRPr="001B0664">
        <w:rPr>
          <w:rFonts w:cs="SegoeUI"/>
          <w:color w:val="000000" w:themeColor="text1"/>
          <w:sz w:val="24"/>
          <w:szCs w:val="24"/>
        </w:rPr>
        <w:t xml:space="preserve"> многоквартирн</w:t>
      </w:r>
      <w:r w:rsidR="003B729F">
        <w:rPr>
          <w:rFonts w:cs="SegoeUI"/>
          <w:color w:val="000000" w:themeColor="text1"/>
          <w:sz w:val="24"/>
          <w:szCs w:val="24"/>
        </w:rPr>
        <w:t>ых</w:t>
      </w:r>
      <w:r w:rsidR="003B729F" w:rsidRPr="001B0664">
        <w:rPr>
          <w:rFonts w:cs="SegoeUI"/>
          <w:color w:val="000000" w:themeColor="text1"/>
          <w:sz w:val="24"/>
          <w:szCs w:val="24"/>
        </w:rPr>
        <w:t xml:space="preserve"> дом</w:t>
      </w:r>
      <w:r w:rsidR="003B729F">
        <w:rPr>
          <w:rFonts w:cs="SegoeUI"/>
          <w:color w:val="000000" w:themeColor="text1"/>
          <w:sz w:val="24"/>
          <w:szCs w:val="24"/>
        </w:rPr>
        <w:t>ов или</w:t>
      </w:r>
      <w:r w:rsidR="003B729F" w:rsidRPr="001B0664">
        <w:rPr>
          <w:rFonts w:cs="SegoeUI"/>
          <w:color w:val="000000" w:themeColor="text1"/>
          <w:sz w:val="24"/>
          <w:szCs w:val="24"/>
        </w:rPr>
        <w:t xml:space="preserve"> коттеджн</w:t>
      </w:r>
      <w:r w:rsidR="003B729F">
        <w:rPr>
          <w:rFonts w:cs="SegoeUI"/>
          <w:color w:val="000000" w:themeColor="text1"/>
          <w:sz w:val="24"/>
          <w:szCs w:val="24"/>
        </w:rPr>
        <w:t>ых</w:t>
      </w:r>
      <w:r w:rsidR="003B729F" w:rsidRPr="001B0664">
        <w:rPr>
          <w:rFonts w:cs="SegoeUI"/>
          <w:color w:val="000000" w:themeColor="text1"/>
          <w:sz w:val="24"/>
          <w:szCs w:val="24"/>
        </w:rPr>
        <w:t xml:space="preserve"> поселк</w:t>
      </w:r>
      <w:r w:rsidR="003B729F">
        <w:rPr>
          <w:rFonts w:cs="SegoeUI"/>
          <w:color w:val="000000" w:themeColor="text1"/>
          <w:sz w:val="24"/>
          <w:szCs w:val="24"/>
        </w:rPr>
        <w:t xml:space="preserve">ов, так и </w:t>
      </w:r>
      <w:r w:rsidRPr="001B0664">
        <w:rPr>
          <w:rFonts w:cs="SegoeUI"/>
          <w:color w:val="000000" w:themeColor="text1"/>
          <w:sz w:val="24"/>
          <w:szCs w:val="24"/>
        </w:rPr>
        <w:t>простые граждане</w:t>
      </w:r>
      <w:r w:rsidR="003B729F">
        <w:rPr>
          <w:rFonts w:cs="SegoeUI"/>
          <w:color w:val="000000" w:themeColor="text1"/>
          <w:sz w:val="24"/>
          <w:szCs w:val="24"/>
        </w:rPr>
        <w:t xml:space="preserve"> для</w:t>
      </w:r>
      <w:r w:rsidR="00124943" w:rsidRPr="001B0664">
        <w:rPr>
          <w:rFonts w:cs="SegoeUI"/>
          <w:color w:val="000000" w:themeColor="text1"/>
          <w:sz w:val="24"/>
          <w:szCs w:val="24"/>
        </w:rPr>
        <w:t xml:space="preserve"> частно</w:t>
      </w:r>
      <w:r w:rsidR="006268D2">
        <w:rPr>
          <w:rFonts w:cs="SegoeUI"/>
          <w:color w:val="000000" w:themeColor="text1"/>
          <w:sz w:val="24"/>
          <w:szCs w:val="24"/>
        </w:rPr>
        <w:t>го строительства</w:t>
      </w:r>
      <w:r w:rsidR="00124943" w:rsidRPr="001B0664">
        <w:rPr>
          <w:rFonts w:cs="SegoeUI"/>
          <w:color w:val="000000" w:themeColor="text1"/>
          <w:sz w:val="24"/>
          <w:szCs w:val="24"/>
        </w:rPr>
        <w:t>.</w:t>
      </w:r>
    </w:p>
    <w:p w:rsidR="00874575" w:rsidRPr="001B0664" w:rsidRDefault="003B729F" w:rsidP="001B0664">
      <w:pPr>
        <w:shd w:val="clear" w:color="auto" w:fill="FFFFFF"/>
        <w:spacing w:before="300" w:after="30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Ещё в прошлом году</w:t>
      </w:r>
      <w:r w:rsidR="00702B63" w:rsidRPr="00702B6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по поручению Правительства</w:t>
      </w:r>
      <w:r w:rsidR="006268D2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РФ</w:t>
      </w:r>
      <w:r w:rsidR="00702B63" w:rsidRPr="00702B6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E1036" w:rsidRPr="001B0664">
        <w:rPr>
          <w:rFonts w:eastAsia="Times New Roman" w:cs="Segoe UI"/>
          <w:color w:val="000000" w:themeColor="text1"/>
          <w:sz w:val="24"/>
          <w:szCs w:val="24"/>
          <w:lang w:eastAsia="ru-RU"/>
        </w:rPr>
        <w:t>в рамках</w:t>
      </w:r>
      <w:r w:rsidR="006E1036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реализации</w:t>
      </w:r>
      <w:r w:rsidR="006E1036" w:rsidRPr="001B0664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национального проекта «Жильё и городская среда»</w:t>
      </w:r>
      <w:r w:rsidR="006E1036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</w:t>
      </w:r>
      <w:r w:rsidR="0064477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ведомство выполнило</w:t>
      </w:r>
      <w:r w:rsidR="00702B63" w:rsidRPr="00702B6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масштабн</w:t>
      </w:r>
      <w:r w:rsidR="00644776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ую </w:t>
      </w:r>
      <w:r w:rsidR="00702B63" w:rsidRPr="00702B6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работ</w:t>
      </w:r>
      <w:r w:rsidR="0064477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у</w:t>
      </w:r>
      <w:r w:rsidR="00702B63" w:rsidRPr="00702B6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44776" w:rsidRPr="00702B6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во всех регионах</w:t>
      </w:r>
      <w:r w:rsidR="00644776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страны</w:t>
      </w:r>
      <w:r w:rsidR="00644776" w:rsidRPr="00702B6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02B63" w:rsidRPr="00702B6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по выявлению свободных территорий </w:t>
      </w:r>
      <w:r w:rsidR="009C50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под</w:t>
      </w:r>
      <w:r w:rsidR="00702B63" w:rsidRPr="00702B6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возможн</w:t>
      </w:r>
      <w:r w:rsidR="009C50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ую</w:t>
      </w:r>
      <w:r w:rsidR="00702B63" w:rsidRPr="00702B6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застройк</w:t>
      </w:r>
      <w:r w:rsidR="009C50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у</w:t>
      </w:r>
      <w:r w:rsidR="00702B63" w:rsidRPr="00702B6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 На основе полу</w:t>
      </w:r>
      <w:r w:rsidR="00644776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ченной аналитической информации </w:t>
      </w:r>
      <w:r w:rsidR="00702B63" w:rsidRPr="00702B6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данные о перспективных участках были </w:t>
      </w:r>
      <w:r w:rsidR="0064477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внесены на ПКК</w:t>
      </w:r>
      <w:r w:rsidR="00702B63" w:rsidRPr="00702B6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 которую ведет и наполняет Федеральная кадастровая палата</w:t>
      </w:r>
      <w:r w:rsidR="00702B63" w:rsidRPr="001B066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02B63" w:rsidRPr="00702B6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Росреестра</w:t>
      </w:r>
      <w:proofErr w:type="spellEnd"/>
      <w:r w:rsidR="00702B63" w:rsidRPr="00702B6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. В целом по России выявлено более 5 тысяч участков площадью около 100 тысяч га, которые подходят для жилищного строительства. На них можно </w:t>
      </w:r>
      <w:r w:rsidR="006268D2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возвести</w:t>
      </w:r>
      <w:r w:rsidR="00702B63" w:rsidRPr="00702B6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порядка 310 млн</w:t>
      </w:r>
      <w:r w:rsidR="0064477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  <w:r w:rsidR="00702B63" w:rsidRPr="00702B6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квадратных метров жилья.</w:t>
      </w:r>
      <w:r w:rsidR="00874575" w:rsidRPr="001B066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95BBE" w:rsidRDefault="00644776" w:rsidP="00995BBE">
      <w:pPr>
        <w:rPr>
          <w:rFonts w:cs="SegoeUI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Т</w:t>
      </w:r>
      <w:r w:rsidR="00874575" w:rsidRPr="001B066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естирование сервиса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«Земля для стройки» в качестве отдельного раздела ПКК</w:t>
      </w:r>
      <w:r w:rsidR="00874575" w:rsidRPr="001B066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началось в феврале 2021 года </w:t>
      </w:r>
      <w:r w:rsidR="006268D2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</w:t>
      </w:r>
      <w:r w:rsidR="00874575" w:rsidRPr="001B066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четырех регионов</w:t>
      </w:r>
      <w:r w:rsidR="00736F2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 но с</w:t>
      </w:r>
      <w:r w:rsidR="00874575" w:rsidRPr="001B066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егодня к технологии </w:t>
      </w:r>
      <w:r w:rsidR="00736F2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уже </w:t>
      </w:r>
      <w:r w:rsidR="00874575" w:rsidRPr="001B066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подключены </w:t>
      </w:r>
      <w:r w:rsidR="00942A22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55 </w:t>
      </w:r>
      <w:bookmarkStart w:id="0" w:name="_GoBack"/>
      <w:bookmarkEnd w:id="0"/>
      <w:r w:rsidR="00874575" w:rsidRPr="001B066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субъекта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РФ.</w:t>
      </w:r>
      <w:r w:rsidR="001B0664" w:rsidRPr="001B066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По соглашению с </w:t>
      </w:r>
      <w:proofErr w:type="spellStart"/>
      <w:r w:rsidR="001B0664" w:rsidRPr="001B066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Росреестром</w:t>
      </w:r>
      <w:proofErr w:type="spellEnd"/>
      <w:r w:rsidR="001B0664" w:rsidRPr="001B066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регионы предоставля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ю</w:t>
      </w:r>
      <w:r w:rsidR="001B0664" w:rsidRPr="001B066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т сведения о земельных участках под </w:t>
      </w:r>
      <w:r w:rsidR="006268D2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застройку,</w:t>
      </w:r>
      <w:r w:rsidR="001B0664" w:rsidRPr="001B066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 w:rsidR="00736F2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затем они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в течение</w:t>
      </w:r>
      <w:r w:rsidR="004C762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пяти</w:t>
      </w:r>
      <w:r w:rsidR="00F866D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дней</w:t>
      </w:r>
      <w:r w:rsidR="001B0664" w:rsidRPr="001B066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866D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добавля</w:t>
      </w:r>
      <w:r w:rsidR="00736F2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ют</w:t>
      </w:r>
      <w:r w:rsidR="00F866D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ся</w:t>
      </w:r>
      <w:r w:rsidR="001B0664" w:rsidRPr="001B066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на Публичн</w:t>
      </w:r>
      <w:r w:rsidR="00F866D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ую</w:t>
      </w:r>
      <w:r w:rsidR="001B0664" w:rsidRPr="001B066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кадастров</w:t>
      </w:r>
      <w:r w:rsidR="00F866D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ую</w:t>
      </w:r>
      <w:r w:rsidR="001B0664" w:rsidRPr="001B066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карт</w:t>
      </w:r>
      <w:r w:rsidR="00F866D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у</w:t>
      </w:r>
      <w:r w:rsidR="00874575" w:rsidRPr="001B066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  <w:r w:rsidR="006268D2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36F2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Таким образом, каждый россиянин может получить</w:t>
      </w:r>
      <w:r w:rsidR="00736F23" w:rsidRPr="001B0664">
        <w:rPr>
          <w:rFonts w:cs="SegoeUI"/>
          <w:color w:val="000000" w:themeColor="text1"/>
          <w:sz w:val="24"/>
          <w:szCs w:val="24"/>
        </w:rPr>
        <w:t xml:space="preserve"> </w:t>
      </w:r>
      <w:r w:rsidR="00736F23">
        <w:rPr>
          <w:rFonts w:cs="SegoeUI"/>
          <w:color w:val="000000" w:themeColor="text1"/>
          <w:sz w:val="24"/>
          <w:szCs w:val="24"/>
        </w:rPr>
        <w:t>общедоступную информацию</w:t>
      </w:r>
      <w:r w:rsidR="00736F23" w:rsidRPr="001B0664">
        <w:rPr>
          <w:rFonts w:cs="SegoeUI"/>
          <w:color w:val="000000" w:themeColor="text1"/>
          <w:sz w:val="24"/>
          <w:szCs w:val="24"/>
        </w:rPr>
        <w:t xml:space="preserve"> о</w:t>
      </w:r>
      <w:r w:rsidR="006268D2">
        <w:rPr>
          <w:rFonts w:cs="SegoeUI"/>
          <w:color w:val="000000" w:themeColor="text1"/>
          <w:sz w:val="24"/>
          <w:szCs w:val="24"/>
        </w:rPr>
        <w:t>б</w:t>
      </w:r>
      <w:r w:rsidR="00736F23">
        <w:rPr>
          <w:rFonts w:cs="SegoeUI"/>
          <w:color w:val="000000" w:themeColor="text1"/>
          <w:sz w:val="24"/>
          <w:szCs w:val="24"/>
        </w:rPr>
        <w:t xml:space="preserve"> </w:t>
      </w:r>
      <w:r w:rsidR="00736F23" w:rsidRPr="001B0664">
        <w:rPr>
          <w:rFonts w:cs="SegoeUI"/>
          <w:color w:val="000000" w:themeColor="text1"/>
          <w:sz w:val="24"/>
          <w:szCs w:val="24"/>
        </w:rPr>
        <w:t>участк</w:t>
      </w:r>
      <w:r w:rsidR="00736F23">
        <w:rPr>
          <w:rFonts w:cs="SegoeUI"/>
          <w:color w:val="000000" w:themeColor="text1"/>
          <w:sz w:val="24"/>
          <w:szCs w:val="24"/>
        </w:rPr>
        <w:t xml:space="preserve">е в любом населенном пункте страны, узнать о его расположении, площади и других характеристиках, </w:t>
      </w:r>
      <w:r w:rsidR="00736F23" w:rsidRPr="001B0664">
        <w:rPr>
          <w:rFonts w:cs="SegoeUI"/>
          <w:color w:val="000000" w:themeColor="text1"/>
          <w:sz w:val="24"/>
          <w:szCs w:val="24"/>
        </w:rPr>
        <w:t xml:space="preserve">рассчитать </w:t>
      </w:r>
      <w:r w:rsidR="00736F23">
        <w:rPr>
          <w:rFonts w:cs="SegoeUI"/>
          <w:color w:val="000000" w:themeColor="text1"/>
          <w:sz w:val="24"/>
          <w:szCs w:val="24"/>
        </w:rPr>
        <w:t>п</w:t>
      </w:r>
      <w:r w:rsidR="00736F23" w:rsidRPr="001B0664">
        <w:rPr>
          <w:rFonts w:cs="SegoeUI"/>
          <w:color w:val="000000" w:themeColor="text1"/>
          <w:sz w:val="24"/>
          <w:szCs w:val="24"/>
        </w:rPr>
        <w:t>отенциальную стоимость</w:t>
      </w:r>
      <w:r w:rsidR="00995BBE">
        <w:rPr>
          <w:rFonts w:cs="SegoeUI"/>
          <w:color w:val="000000" w:themeColor="text1"/>
          <w:sz w:val="24"/>
          <w:szCs w:val="24"/>
        </w:rPr>
        <w:t xml:space="preserve"> и</w:t>
      </w:r>
      <w:r w:rsidR="00736F23">
        <w:rPr>
          <w:rFonts w:cs="SegoeUI"/>
          <w:color w:val="000000" w:themeColor="text1"/>
          <w:sz w:val="24"/>
          <w:szCs w:val="24"/>
        </w:rPr>
        <w:t xml:space="preserve"> </w:t>
      </w:r>
      <w:r w:rsidR="00736F23" w:rsidRPr="001B0664">
        <w:rPr>
          <w:rFonts w:cs="SegoeUI"/>
          <w:color w:val="000000" w:themeColor="text1"/>
          <w:sz w:val="24"/>
          <w:szCs w:val="24"/>
        </w:rPr>
        <w:t xml:space="preserve">спрогнозировать </w:t>
      </w:r>
      <w:r w:rsidR="00995BBE">
        <w:rPr>
          <w:rFonts w:cs="SegoeUI"/>
          <w:color w:val="000000" w:themeColor="text1"/>
          <w:sz w:val="24"/>
          <w:szCs w:val="24"/>
        </w:rPr>
        <w:t>налоги.</w:t>
      </w:r>
    </w:p>
    <w:p w:rsidR="00995BBE" w:rsidRDefault="00995BBE" w:rsidP="00995BBE">
      <w:pPr>
        <w:rPr>
          <w:rFonts w:cs="SegoeUI"/>
          <w:color w:val="000000" w:themeColor="text1"/>
          <w:sz w:val="24"/>
          <w:szCs w:val="24"/>
        </w:rPr>
      </w:pPr>
    </w:p>
    <w:p w:rsidR="00702B63" w:rsidRPr="001B0664" w:rsidRDefault="00702B63" w:rsidP="00995BBE">
      <w:pPr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B066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В нашем регионе </w:t>
      </w:r>
      <w:r w:rsidR="002745BE" w:rsidRPr="001B066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соглашение о взаимодействии </w:t>
      </w:r>
      <w:r w:rsidRPr="001B066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между </w:t>
      </w:r>
      <w:r w:rsidR="004C762F">
        <w:rPr>
          <w:rFonts w:cs="Arial"/>
          <w:color w:val="000000" w:themeColor="text1"/>
          <w:sz w:val="24"/>
          <w:szCs w:val="24"/>
          <w:shd w:val="clear" w:color="auto" w:fill="FFFFFF"/>
        </w:rPr>
        <w:t>ведомством</w:t>
      </w:r>
      <w:r w:rsidRPr="001B066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и Правительством Новгородской области заключено </w:t>
      </w:r>
      <w:r w:rsidR="006E1036">
        <w:rPr>
          <w:rFonts w:cs="Arial"/>
          <w:color w:val="000000" w:themeColor="text1"/>
          <w:sz w:val="24"/>
          <w:szCs w:val="24"/>
          <w:shd w:val="clear" w:color="auto" w:fill="FFFFFF"/>
        </w:rPr>
        <w:t>в начале</w:t>
      </w:r>
      <w:r w:rsidR="00874575" w:rsidRPr="001B066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апреля</w:t>
      </w:r>
      <w:r w:rsidR="00874575" w:rsidRPr="001B0664">
        <w:rPr>
          <w:rFonts w:cs="SegoeUI"/>
          <w:color w:val="000000" w:themeColor="text1"/>
          <w:sz w:val="24"/>
          <w:szCs w:val="24"/>
        </w:rPr>
        <w:t xml:space="preserve">. </w:t>
      </w:r>
      <w:r w:rsidR="002745BE">
        <w:rPr>
          <w:rFonts w:cs="SegoeUI"/>
          <w:color w:val="000000" w:themeColor="text1"/>
          <w:sz w:val="24"/>
          <w:szCs w:val="24"/>
        </w:rPr>
        <w:t xml:space="preserve">В результате совместной </w:t>
      </w:r>
      <w:r w:rsidR="00BF2504">
        <w:rPr>
          <w:rFonts w:cs="SegoeUI"/>
          <w:color w:val="000000" w:themeColor="text1"/>
          <w:sz w:val="24"/>
          <w:szCs w:val="24"/>
        </w:rPr>
        <w:t xml:space="preserve">активной </w:t>
      </w:r>
      <w:r w:rsidR="002745BE">
        <w:rPr>
          <w:rFonts w:cs="SegoeUI"/>
          <w:color w:val="000000" w:themeColor="text1"/>
          <w:sz w:val="24"/>
          <w:szCs w:val="24"/>
        </w:rPr>
        <w:t xml:space="preserve">работы, в том числе и с органами местного самоуправления, </w:t>
      </w:r>
      <w:r w:rsidR="00874575" w:rsidRPr="001B0664">
        <w:rPr>
          <w:rFonts w:cs="SegoeUI"/>
          <w:color w:val="000000" w:themeColor="text1"/>
          <w:sz w:val="24"/>
          <w:szCs w:val="24"/>
        </w:rPr>
        <w:t>по</w:t>
      </w:r>
      <w:r w:rsidR="002745BE">
        <w:rPr>
          <w:rFonts w:cs="SegoeUI"/>
          <w:color w:val="000000" w:themeColor="text1"/>
          <w:sz w:val="24"/>
          <w:szCs w:val="24"/>
        </w:rPr>
        <w:t xml:space="preserve"> сбору данных,</w:t>
      </w:r>
      <w:r w:rsidRPr="001B066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745BE">
        <w:rPr>
          <w:rFonts w:cs="SegoeUI"/>
          <w:color w:val="000000" w:themeColor="text1"/>
          <w:sz w:val="24"/>
          <w:szCs w:val="24"/>
        </w:rPr>
        <w:t xml:space="preserve">выявлению земель, </w:t>
      </w:r>
      <w:r w:rsidRPr="001B066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анализ</w:t>
      </w:r>
      <w:r w:rsidR="002745B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у</w:t>
      </w:r>
      <w:r w:rsidRPr="001B066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эффективности </w:t>
      </w:r>
      <w:r w:rsidR="002745B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их </w:t>
      </w:r>
      <w:r w:rsidRPr="001B066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использования </w:t>
      </w:r>
      <w:r w:rsidR="002745B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для</w:t>
      </w:r>
      <w:r w:rsidRPr="001B066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жилищного строительства</w:t>
      </w:r>
      <w:r w:rsidR="002745B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и вовлечения</w:t>
      </w:r>
      <w:r w:rsidR="00BF25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745B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 оборот </w:t>
      </w:r>
      <w:r w:rsidR="00BF25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уже </w:t>
      </w:r>
      <w:r w:rsidR="0035616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</w:t>
      </w:r>
      <w:r w:rsidR="002745B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1 июня</w:t>
      </w:r>
      <w:r w:rsidR="00356167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B0664">
        <w:rPr>
          <w:rFonts w:cs="Arial"/>
          <w:color w:val="000000" w:themeColor="text1"/>
          <w:sz w:val="24"/>
          <w:szCs w:val="24"/>
          <w:shd w:val="clear" w:color="auto" w:fill="FFFFFF"/>
        </w:rPr>
        <w:t>отобран</w:t>
      </w:r>
      <w:r w:rsidR="00BF2504">
        <w:rPr>
          <w:rFonts w:cs="Arial"/>
          <w:color w:val="000000" w:themeColor="text1"/>
          <w:sz w:val="24"/>
          <w:szCs w:val="24"/>
          <w:shd w:val="clear" w:color="auto" w:fill="FFFFFF"/>
        </w:rPr>
        <w:t>ы</w:t>
      </w:r>
      <w:r w:rsidR="002745BE">
        <w:rPr>
          <w:rFonts w:cs="Arial"/>
          <w:color w:val="000000" w:themeColor="text1"/>
          <w:sz w:val="24"/>
          <w:szCs w:val="24"/>
          <w:shd w:val="clear" w:color="auto" w:fill="FFFFFF"/>
        </w:rPr>
        <w:t>:</w:t>
      </w:r>
      <w:r w:rsidRPr="001B066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17 населенных пунктов</w:t>
      </w:r>
      <w:r w:rsidR="002745BE">
        <w:rPr>
          <w:rFonts w:cs="Arial"/>
          <w:color w:val="000000" w:themeColor="text1"/>
          <w:sz w:val="24"/>
          <w:szCs w:val="24"/>
          <w:shd w:val="clear" w:color="auto" w:fill="FFFFFF"/>
        </w:rPr>
        <w:t>,</w:t>
      </w:r>
      <w:r w:rsidRPr="001B066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65 земельных участков и территорий под индивидуальное жилищное строительство общей площадью 818 га; 170 земельных участков</w:t>
      </w:r>
      <w:r w:rsidR="000B406F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B0664">
        <w:rPr>
          <w:rFonts w:cs="Arial"/>
          <w:color w:val="000000" w:themeColor="text1"/>
          <w:sz w:val="24"/>
          <w:szCs w:val="24"/>
          <w:shd w:val="clear" w:color="auto" w:fill="FFFFFF"/>
        </w:rPr>
        <w:t>под многоквартирное жилищное строительство общей площадью 774 га</w:t>
      </w:r>
      <w:r w:rsidR="002745BE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0B406F">
        <w:rPr>
          <w:rFonts w:cs="Arial"/>
          <w:color w:val="000000" w:themeColor="text1"/>
          <w:sz w:val="24"/>
          <w:szCs w:val="24"/>
          <w:shd w:val="clear" w:color="auto" w:fill="FFFFFF"/>
        </w:rPr>
        <w:t>Среди них</w:t>
      </w:r>
      <w:r w:rsidRPr="001B066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B406F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более </w:t>
      </w:r>
      <w:r w:rsidRPr="001B0664">
        <w:rPr>
          <w:rFonts w:cs="Arial"/>
          <w:color w:val="000000" w:themeColor="text1"/>
          <w:sz w:val="24"/>
          <w:szCs w:val="24"/>
          <w:shd w:val="clear" w:color="auto" w:fill="FFFFFF"/>
        </w:rPr>
        <w:t>3</w:t>
      </w:r>
      <w:r w:rsidR="000B406F">
        <w:rPr>
          <w:rFonts w:cs="Arial"/>
          <w:color w:val="000000" w:themeColor="text1"/>
          <w:sz w:val="24"/>
          <w:szCs w:val="24"/>
          <w:shd w:val="clear" w:color="auto" w:fill="FFFFFF"/>
        </w:rPr>
        <w:t>0</w:t>
      </w:r>
      <w:r w:rsidRPr="001B066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условн</w:t>
      </w:r>
      <w:r w:rsidR="000B406F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ых </w:t>
      </w:r>
      <w:r w:rsidRPr="001B0664">
        <w:rPr>
          <w:rFonts w:cs="Arial"/>
          <w:color w:val="000000" w:themeColor="text1"/>
          <w:sz w:val="24"/>
          <w:szCs w:val="24"/>
          <w:shd w:val="clear" w:color="auto" w:fill="FFFFFF"/>
        </w:rPr>
        <w:t>территори</w:t>
      </w:r>
      <w:r w:rsidR="000B406F">
        <w:rPr>
          <w:rFonts w:cs="Arial"/>
          <w:color w:val="000000" w:themeColor="text1"/>
          <w:sz w:val="24"/>
          <w:szCs w:val="24"/>
          <w:shd w:val="clear" w:color="auto" w:fill="FFFFFF"/>
        </w:rPr>
        <w:t>й</w:t>
      </w:r>
      <w:r w:rsidRPr="001B066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0B406F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находящихся в </w:t>
      </w:r>
      <w:r w:rsidR="007A0A9B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16 кварталах </w:t>
      </w:r>
      <w:r w:rsidR="000836E0">
        <w:rPr>
          <w:rFonts w:cs="Arial"/>
          <w:color w:val="000000" w:themeColor="text1"/>
          <w:sz w:val="24"/>
          <w:szCs w:val="24"/>
          <w:shd w:val="clear" w:color="auto" w:fill="FFFFFF"/>
        </w:rPr>
        <w:t>областного центра</w:t>
      </w:r>
      <w:r w:rsidRPr="001B0664">
        <w:rPr>
          <w:rFonts w:cs="Arial"/>
          <w:color w:val="000000" w:themeColor="text1"/>
          <w:sz w:val="24"/>
          <w:szCs w:val="24"/>
          <w:shd w:val="clear" w:color="auto" w:fill="FFFFFF"/>
        </w:rPr>
        <w:t>.</w:t>
      </w:r>
    </w:p>
    <w:p w:rsidR="00995BBE" w:rsidRDefault="00995BBE" w:rsidP="001B0664">
      <w:pPr>
        <w:rPr>
          <w:rFonts w:cs="Arial"/>
          <w:color w:val="000000" w:themeColor="text1"/>
          <w:sz w:val="24"/>
          <w:szCs w:val="24"/>
          <w:shd w:val="clear" w:color="auto" w:fill="FFFFFF"/>
        </w:rPr>
      </w:pPr>
    </w:p>
    <w:p w:rsidR="00702B63" w:rsidRPr="001B0664" w:rsidRDefault="000B406F" w:rsidP="001B0664">
      <w:pPr>
        <w:rPr>
          <w:rFonts w:cs="SegoeUI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  <w:shd w:val="clear" w:color="auto" w:fill="FFFFFF"/>
        </w:rPr>
        <w:t>Кроме того, в</w:t>
      </w:r>
      <w:r w:rsidR="00702B63" w:rsidRPr="001B066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настоящий момент на П</w:t>
      </w:r>
      <w:r w:rsidR="00356167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убличной кадастровой карте </w:t>
      </w:r>
      <w:r w:rsidR="00702B63" w:rsidRPr="001B0664">
        <w:rPr>
          <w:rFonts w:cs="Arial"/>
          <w:color w:val="000000" w:themeColor="text1"/>
          <w:sz w:val="24"/>
          <w:szCs w:val="24"/>
          <w:shd w:val="clear" w:color="auto" w:fill="FFFFFF"/>
        </w:rPr>
        <w:t>размещены сведения о 10 земель</w:t>
      </w:r>
      <w:r>
        <w:rPr>
          <w:rFonts w:cs="Arial"/>
          <w:color w:val="000000" w:themeColor="text1"/>
          <w:sz w:val="24"/>
          <w:szCs w:val="24"/>
          <w:shd w:val="clear" w:color="auto" w:fill="FFFFFF"/>
        </w:rPr>
        <w:t>ных участках Великого Новгорода,</w:t>
      </w:r>
      <w:r w:rsidR="00702B63" w:rsidRPr="001B066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16 территориях и 8 участках из земель сельскохозяйственного назначения</w:t>
      </w:r>
      <w:r>
        <w:rPr>
          <w:rFonts w:cs="Arial"/>
          <w:color w:val="000000" w:themeColor="text1"/>
          <w:sz w:val="24"/>
          <w:szCs w:val="24"/>
          <w:shd w:val="clear" w:color="auto" w:fill="FFFFFF"/>
        </w:rPr>
        <w:t>,</w:t>
      </w:r>
      <w:r w:rsidR="00702B63" w:rsidRPr="001B066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F250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а также </w:t>
      </w:r>
      <w:r w:rsidR="00702B63" w:rsidRPr="001B066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12 территориях и </w:t>
      </w:r>
      <w:r>
        <w:rPr>
          <w:rFonts w:cs="Arial"/>
          <w:color w:val="000000" w:themeColor="text1"/>
          <w:sz w:val="24"/>
          <w:szCs w:val="24"/>
          <w:shd w:val="clear" w:color="auto" w:fill="FFFFFF"/>
        </w:rPr>
        <w:t>3</w:t>
      </w:r>
      <w:r w:rsidR="00BF250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02B63" w:rsidRPr="001B066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участках из земель населенных пунктов, </w:t>
      </w:r>
      <w:r>
        <w:rPr>
          <w:rFonts w:cs="Arial"/>
          <w:color w:val="000000" w:themeColor="text1"/>
          <w:sz w:val="24"/>
          <w:szCs w:val="24"/>
          <w:shd w:val="clear" w:color="auto" w:fill="FFFFFF"/>
        </w:rPr>
        <w:t>расположенных в</w:t>
      </w:r>
      <w:r w:rsidR="00702B63" w:rsidRPr="001B066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Новгородско</w:t>
      </w:r>
      <w:r>
        <w:rPr>
          <w:rFonts w:cs="Arial"/>
          <w:color w:val="000000" w:themeColor="text1"/>
          <w:sz w:val="24"/>
          <w:szCs w:val="24"/>
          <w:shd w:val="clear" w:color="auto" w:fill="FFFFFF"/>
        </w:rPr>
        <w:t>м</w:t>
      </w:r>
      <w:r w:rsidR="00702B63" w:rsidRPr="001B066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муниципально</w:t>
      </w:r>
      <w:r>
        <w:rPr>
          <w:rFonts w:cs="Arial"/>
          <w:color w:val="000000" w:themeColor="text1"/>
          <w:sz w:val="24"/>
          <w:szCs w:val="24"/>
          <w:shd w:val="clear" w:color="auto" w:fill="FFFFFF"/>
        </w:rPr>
        <w:t>м</w:t>
      </w:r>
      <w:r w:rsidR="00702B63" w:rsidRPr="001B066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район</w:t>
      </w:r>
      <w:r>
        <w:rPr>
          <w:rFonts w:cs="Arial"/>
          <w:color w:val="000000" w:themeColor="text1"/>
          <w:sz w:val="24"/>
          <w:szCs w:val="24"/>
          <w:shd w:val="clear" w:color="auto" w:fill="FFFFFF"/>
        </w:rPr>
        <w:t>е. Все выявленные земли</w:t>
      </w:r>
      <w:r w:rsidR="00356167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пригодны для жилищного строительства и и</w:t>
      </w:r>
      <w:r w:rsidR="00702B63" w:rsidRPr="001B0664">
        <w:rPr>
          <w:rFonts w:cs="Arial"/>
          <w:color w:val="000000" w:themeColor="text1"/>
          <w:sz w:val="24"/>
          <w:szCs w:val="24"/>
          <w:shd w:val="clear" w:color="auto" w:fill="FFFFFF"/>
        </w:rPr>
        <w:t>мею</w:t>
      </w:r>
      <w:r>
        <w:rPr>
          <w:rFonts w:cs="Arial"/>
          <w:color w:val="000000" w:themeColor="text1"/>
          <w:sz w:val="24"/>
          <w:szCs w:val="24"/>
          <w:shd w:val="clear" w:color="auto" w:fill="FFFFFF"/>
        </w:rPr>
        <w:t>т</w:t>
      </w:r>
      <w:r w:rsidR="00702B63" w:rsidRPr="001B066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56167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высокий </w:t>
      </w:r>
      <w:r w:rsidR="00702B63" w:rsidRPr="001B0664">
        <w:rPr>
          <w:rFonts w:cs="Arial"/>
          <w:color w:val="000000" w:themeColor="text1"/>
          <w:sz w:val="24"/>
          <w:szCs w:val="24"/>
          <w:shd w:val="clear" w:color="auto" w:fill="FFFFFF"/>
        </w:rPr>
        <w:t>потенциал вовлечения в оборот.</w:t>
      </w:r>
    </w:p>
    <w:p w:rsidR="006E1036" w:rsidRDefault="006E1036" w:rsidP="001B0664">
      <w:pPr>
        <w:rPr>
          <w:rFonts w:cs="SegoeUI"/>
          <w:color w:val="000000" w:themeColor="text1"/>
          <w:sz w:val="24"/>
          <w:szCs w:val="24"/>
        </w:rPr>
      </w:pPr>
    </w:p>
    <w:p w:rsidR="00736F23" w:rsidRDefault="004C762F" w:rsidP="00C04FCB">
      <w:pPr>
        <w:rPr>
          <w:rFonts w:cs="SegoeUI"/>
          <w:i/>
          <w:iCs/>
          <w:color w:val="000000" w:themeColor="text1"/>
          <w:sz w:val="24"/>
          <w:szCs w:val="24"/>
        </w:rPr>
      </w:pPr>
      <w:r w:rsidRPr="001B0664">
        <w:rPr>
          <w:rFonts w:cs="SegoeUI"/>
          <w:i/>
          <w:iCs/>
          <w:color w:val="000000" w:themeColor="text1"/>
          <w:sz w:val="24"/>
          <w:szCs w:val="24"/>
        </w:rPr>
        <w:t>«</w:t>
      </w:r>
      <w:r w:rsidRPr="00995BBE">
        <w:rPr>
          <w:rFonts w:cs="SegoeUI"/>
          <w:i/>
          <w:iCs/>
          <w:color w:val="000000" w:themeColor="text1"/>
          <w:sz w:val="24"/>
          <w:szCs w:val="24"/>
        </w:rPr>
        <w:t xml:space="preserve">Главная цель </w:t>
      </w:r>
      <w:r w:rsidR="00995BBE">
        <w:rPr>
          <w:rFonts w:cs="SegoeUI"/>
          <w:i/>
          <w:iCs/>
          <w:color w:val="000000" w:themeColor="text1"/>
          <w:sz w:val="24"/>
          <w:szCs w:val="24"/>
        </w:rPr>
        <w:t>проекта</w:t>
      </w:r>
      <w:r w:rsidRPr="00995BBE">
        <w:rPr>
          <w:rFonts w:cs="SegoeUI"/>
          <w:i/>
          <w:iCs/>
          <w:color w:val="000000" w:themeColor="text1"/>
          <w:sz w:val="24"/>
          <w:szCs w:val="24"/>
        </w:rPr>
        <w:t xml:space="preserve"> «Земля для стройки»</w:t>
      </w:r>
      <w:r w:rsidRPr="00995BBE">
        <w:rPr>
          <w:rFonts w:cs="SegoeUI"/>
          <w:i/>
          <w:color w:val="000000" w:themeColor="text1"/>
          <w:sz w:val="24"/>
          <w:szCs w:val="24"/>
        </w:rPr>
        <w:t xml:space="preserve"> – </w:t>
      </w:r>
      <w:r w:rsidR="00995BBE">
        <w:rPr>
          <w:rFonts w:cs="SegoeUI"/>
          <w:i/>
          <w:color w:val="000000" w:themeColor="text1"/>
          <w:sz w:val="24"/>
          <w:szCs w:val="24"/>
        </w:rPr>
        <w:t xml:space="preserve">действенная и </w:t>
      </w:r>
      <w:r w:rsidRPr="00995BBE">
        <w:rPr>
          <w:rFonts w:cs="SegoeUI"/>
          <w:i/>
          <w:color w:val="000000" w:themeColor="text1"/>
          <w:sz w:val="24"/>
          <w:szCs w:val="24"/>
        </w:rPr>
        <w:t>оперативная помощь потенциальн</w:t>
      </w:r>
      <w:r w:rsidR="00756A3F" w:rsidRPr="00995BBE">
        <w:rPr>
          <w:rFonts w:cs="SegoeUI"/>
          <w:i/>
          <w:color w:val="000000" w:themeColor="text1"/>
          <w:sz w:val="24"/>
          <w:szCs w:val="24"/>
        </w:rPr>
        <w:t xml:space="preserve">ому </w:t>
      </w:r>
      <w:r w:rsidRPr="00995BBE">
        <w:rPr>
          <w:rFonts w:cs="SegoeUI"/>
          <w:i/>
          <w:color w:val="000000" w:themeColor="text1"/>
          <w:sz w:val="24"/>
          <w:szCs w:val="24"/>
        </w:rPr>
        <w:t>инвестор</w:t>
      </w:r>
      <w:r w:rsidR="00756A3F" w:rsidRPr="00995BBE">
        <w:rPr>
          <w:rFonts w:cs="SegoeUI"/>
          <w:i/>
          <w:color w:val="000000" w:themeColor="text1"/>
          <w:sz w:val="24"/>
          <w:szCs w:val="24"/>
        </w:rPr>
        <w:t xml:space="preserve">у или </w:t>
      </w:r>
      <w:r w:rsidRPr="00995BBE">
        <w:rPr>
          <w:rFonts w:cs="SegoeUI"/>
          <w:i/>
          <w:color w:val="000000" w:themeColor="text1"/>
          <w:sz w:val="24"/>
          <w:szCs w:val="24"/>
        </w:rPr>
        <w:t>застройщик</w:t>
      </w:r>
      <w:r w:rsidR="00756A3F" w:rsidRPr="00995BBE">
        <w:rPr>
          <w:rFonts w:cs="SegoeUI"/>
          <w:i/>
          <w:color w:val="000000" w:themeColor="text1"/>
          <w:sz w:val="24"/>
          <w:szCs w:val="24"/>
        </w:rPr>
        <w:t>у</w:t>
      </w:r>
      <w:r w:rsidRPr="00995BBE">
        <w:rPr>
          <w:rFonts w:cs="SegoeUI"/>
          <w:i/>
          <w:color w:val="000000" w:themeColor="text1"/>
          <w:sz w:val="24"/>
          <w:szCs w:val="24"/>
        </w:rPr>
        <w:t xml:space="preserve"> в приобретении и освоении земель, прост</w:t>
      </w:r>
      <w:r w:rsidR="00756A3F" w:rsidRPr="00995BBE">
        <w:rPr>
          <w:rFonts w:cs="SegoeUI"/>
          <w:i/>
          <w:color w:val="000000" w:themeColor="text1"/>
          <w:sz w:val="24"/>
          <w:szCs w:val="24"/>
        </w:rPr>
        <w:t>ому</w:t>
      </w:r>
      <w:r w:rsidRPr="00995BBE">
        <w:rPr>
          <w:rFonts w:cs="SegoeUI"/>
          <w:i/>
          <w:color w:val="000000" w:themeColor="text1"/>
          <w:sz w:val="24"/>
          <w:szCs w:val="24"/>
        </w:rPr>
        <w:t xml:space="preserve"> граждан</w:t>
      </w:r>
      <w:r w:rsidR="00756A3F" w:rsidRPr="00995BBE">
        <w:rPr>
          <w:rFonts w:cs="SegoeUI"/>
          <w:i/>
          <w:color w:val="000000" w:themeColor="text1"/>
          <w:sz w:val="24"/>
          <w:szCs w:val="24"/>
        </w:rPr>
        <w:t>ину</w:t>
      </w:r>
      <w:r w:rsidR="00995BBE">
        <w:rPr>
          <w:rFonts w:cs="SegoeUI"/>
          <w:i/>
          <w:color w:val="000000" w:themeColor="text1"/>
          <w:sz w:val="24"/>
          <w:szCs w:val="24"/>
        </w:rPr>
        <w:t xml:space="preserve"> </w:t>
      </w:r>
      <w:r w:rsidRPr="00995BBE">
        <w:rPr>
          <w:rFonts w:cs="SegoeUI"/>
          <w:i/>
          <w:color w:val="000000" w:themeColor="text1"/>
          <w:sz w:val="24"/>
          <w:szCs w:val="24"/>
        </w:rPr>
        <w:t xml:space="preserve">в </w:t>
      </w:r>
      <w:r w:rsidR="00634044" w:rsidRPr="00995BBE">
        <w:rPr>
          <w:rFonts w:cs="SegoeUI"/>
          <w:i/>
          <w:color w:val="000000" w:themeColor="text1"/>
          <w:sz w:val="24"/>
          <w:szCs w:val="24"/>
        </w:rPr>
        <w:t xml:space="preserve">удобном </w:t>
      </w:r>
      <w:r w:rsidRPr="00995BBE">
        <w:rPr>
          <w:rFonts w:cs="SegoeUI"/>
          <w:i/>
          <w:color w:val="000000" w:themeColor="text1"/>
          <w:sz w:val="24"/>
          <w:szCs w:val="24"/>
        </w:rPr>
        <w:t>поиске подходящ</w:t>
      </w:r>
      <w:r w:rsidR="00756A3F" w:rsidRPr="00995BBE">
        <w:rPr>
          <w:rFonts w:cs="SegoeUI"/>
          <w:i/>
          <w:color w:val="000000" w:themeColor="text1"/>
          <w:sz w:val="24"/>
          <w:szCs w:val="24"/>
        </w:rPr>
        <w:t xml:space="preserve">его </w:t>
      </w:r>
      <w:r w:rsidRPr="00995BBE">
        <w:rPr>
          <w:rFonts w:cs="SegoeUI"/>
          <w:i/>
          <w:color w:val="000000" w:themeColor="text1"/>
          <w:sz w:val="24"/>
          <w:szCs w:val="24"/>
        </w:rPr>
        <w:t>участк</w:t>
      </w:r>
      <w:r w:rsidR="00756A3F" w:rsidRPr="00995BBE">
        <w:rPr>
          <w:rFonts w:cs="SegoeUI"/>
          <w:i/>
          <w:color w:val="000000" w:themeColor="text1"/>
          <w:sz w:val="24"/>
          <w:szCs w:val="24"/>
        </w:rPr>
        <w:t>а</w:t>
      </w:r>
      <w:r w:rsidR="006268D2">
        <w:rPr>
          <w:rFonts w:cs="SegoeUI"/>
          <w:i/>
          <w:color w:val="000000" w:themeColor="text1"/>
          <w:sz w:val="24"/>
          <w:szCs w:val="24"/>
        </w:rPr>
        <w:t xml:space="preserve"> для строительства</w:t>
      </w:r>
      <w:r w:rsidR="00756A3F" w:rsidRPr="00995BBE">
        <w:rPr>
          <w:rFonts w:cs="SegoeUI"/>
          <w:i/>
          <w:color w:val="000000" w:themeColor="text1"/>
          <w:sz w:val="24"/>
          <w:szCs w:val="24"/>
        </w:rPr>
        <w:t xml:space="preserve"> </w:t>
      </w:r>
      <w:r w:rsidR="00634044" w:rsidRPr="00995BBE">
        <w:rPr>
          <w:rFonts w:cs="SegoeUI"/>
          <w:i/>
          <w:color w:val="000000" w:themeColor="text1"/>
          <w:sz w:val="24"/>
          <w:szCs w:val="24"/>
        </w:rPr>
        <w:t>жил</w:t>
      </w:r>
      <w:r w:rsidR="00756A3F" w:rsidRPr="00995BBE">
        <w:rPr>
          <w:rFonts w:cs="SegoeUI"/>
          <w:i/>
          <w:color w:val="000000" w:themeColor="text1"/>
          <w:sz w:val="24"/>
          <w:szCs w:val="24"/>
        </w:rPr>
        <w:t>ого</w:t>
      </w:r>
      <w:r w:rsidR="00634044" w:rsidRPr="00995BBE">
        <w:rPr>
          <w:rFonts w:cs="SegoeUI"/>
          <w:i/>
          <w:color w:val="000000" w:themeColor="text1"/>
          <w:sz w:val="24"/>
          <w:szCs w:val="24"/>
        </w:rPr>
        <w:t xml:space="preserve"> дом</w:t>
      </w:r>
      <w:r w:rsidR="00756A3F" w:rsidRPr="00995BBE">
        <w:rPr>
          <w:rFonts w:cs="SegoeUI"/>
          <w:i/>
          <w:color w:val="000000" w:themeColor="text1"/>
          <w:sz w:val="24"/>
          <w:szCs w:val="24"/>
        </w:rPr>
        <w:t>а</w:t>
      </w:r>
      <w:r w:rsidR="00995BBE">
        <w:rPr>
          <w:rFonts w:cs="SegoeUI"/>
          <w:i/>
          <w:color w:val="000000" w:themeColor="text1"/>
          <w:sz w:val="24"/>
          <w:szCs w:val="24"/>
        </w:rPr>
        <w:t xml:space="preserve">, </w:t>
      </w:r>
      <w:r w:rsidR="00995BBE" w:rsidRPr="00995BBE">
        <w:rPr>
          <w:rFonts w:cs="SegoeUI"/>
          <w:i/>
          <w:color w:val="000000" w:themeColor="text1"/>
          <w:sz w:val="24"/>
          <w:szCs w:val="24"/>
        </w:rPr>
        <w:t xml:space="preserve">– </w:t>
      </w:r>
      <w:r w:rsidR="00995BBE" w:rsidRPr="00995BBE">
        <w:rPr>
          <w:rFonts w:cs="SegoeUI"/>
          <w:color w:val="000000" w:themeColor="text1"/>
          <w:sz w:val="24"/>
          <w:szCs w:val="24"/>
        </w:rPr>
        <w:t xml:space="preserve">поясняет </w:t>
      </w:r>
      <w:r w:rsidR="00995BBE" w:rsidRPr="00995BBE">
        <w:rPr>
          <w:rFonts w:cs="SegoeUI"/>
          <w:b/>
          <w:color w:val="000000" w:themeColor="text1"/>
          <w:sz w:val="24"/>
          <w:szCs w:val="24"/>
        </w:rPr>
        <w:t xml:space="preserve">директор Кадастровой палаты </w:t>
      </w:r>
      <w:proofErr w:type="spellStart"/>
      <w:r w:rsidR="00995BBE" w:rsidRPr="00995BBE">
        <w:rPr>
          <w:rFonts w:cs="SegoeUI"/>
          <w:b/>
          <w:color w:val="000000" w:themeColor="text1"/>
          <w:sz w:val="24"/>
          <w:szCs w:val="24"/>
        </w:rPr>
        <w:t>Росреестра</w:t>
      </w:r>
      <w:proofErr w:type="spellEnd"/>
      <w:r w:rsidR="00995BBE" w:rsidRPr="00995BBE">
        <w:rPr>
          <w:rFonts w:cs="SegoeUI"/>
          <w:b/>
          <w:color w:val="000000" w:themeColor="text1"/>
          <w:sz w:val="24"/>
          <w:szCs w:val="24"/>
        </w:rPr>
        <w:t xml:space="preserve"> по </w:t>
      </w:r>
      <w:r w:rsidR="00995BBE">
        <w:rPr>
          <w:rFonts w:cs="SegoeUI"/>
          <w:b/>
          <w:color w:val="000000" w:themeColor="text1"/>
          <w:sz w:val="24"/>
          <w:szCs w:val="24"/>
        </w:rPr>
        <w:t>Н</w:t>
      </w:r>
      <w:r w:rsidR="00995BBE" w:rsidRPr="00995BBE">
        <w:rPr>
          <w:rFonts w:cs="SegoeUI"/>
          <w:b/>
          <w:color w:val="000000" w:themeColor="text1"/>
          <w:sz w:val="24"/>
          <w:szCs w:val="24"/>
        </w:rPr>
        <w:t>овгородской области Елена Милягина</w:t>
      </w:r>
      <w:r w:rsidR="00995BBE">
        <w:rPr>
          <w:rFonts w:cs="SegoeUI"/>
          <w:i/>
          <w:color w:val="000000" w:themeColor="text1"/>
          <w:sz w:val="24"/>
          <w:szCs w:val="24"/>
        </w:rPr>
        <w:t xml:space="preserve">. – </w:t>
      </w:r>
      <w:r w:rsidR="00756A3F" w:rsidRPr="00995BBE">
        <w:rPr>
          <w:rFonts w:cs="SegoeUI"/>
          <w:i/>
          <w:color w:val="000000" w:themeColor="text1"/>
          <w:sz w:val="24"/>
          <w:szCs w:val="24"/>
        </w:rPr>
        <w:t xml:space="preserve">Новый </w:t>
      </w:r>
      <w:r w:rsidR="006268D2">
        <w:rPr>
          <w:rFonts w:cs="SegoeUI"/>
          <w:i/>
          <w:color w:val="000000" w:themeColor="text1"/>
          <w:sz w:val="24"/>
          <w:szCs w:val="24"/>
        </w:rPr>
        <w:t xml:space="preserve">ресурс </w:t>
      </w:r>
      <w:r w:rsidR="00756A3F" w:rsidRPr="00995BBE">
        <w:rPr>
          <w:rFonts w:cs="SegoeUI"/>
          <w:i/>
          <w:iCs/>
          <w:color w:val="000000" w:themeColor="text1"/>
          <w:sz w:val="24"/>
          <w:szCs w:val="24"/>
        </w:rPr>
        <w:t xml:space="preserve">позволяет </w:t>
      </w:r>
      <w:r w:rsidR="00995BBE">
        <w:rPr>
          <w:rFonts w:cs="SegoeUI"/>
          <w:i/>
          <w:iCs/>
          <w:color w:val="000000" w:themeColor="text1"/>
          <w:sz w:val="24"/>
          <w:szCs w:val="24"/>
        </w:rPr>
        <w:t>упростить порядок получения земли под застройку</w:t>
      </w:r>
      <w:r w:rsidR="00705283">
        <w:rPr>
          <w:rFonts w:cs="SegoeUI"/>
          <w:i/>
          <w:iCs/>
          <w:color w:val="000000" w:themeColor="text1"/>
          <w:sz w:val="24"/>
          <w:szCs w:val="24"/>
        </w:rPr>
        <w:t xml:space="preserve"> и</w:t>
      </w:r>
      <w:r w:rsidR="00995BBE">
        <w:rPr>
          <w:rFonts w:cs="SegoeUI"/>
          <w:i/>
          <w:iCs/>
          <w:color w:val="000000" w:themeColor="text1"/>
          <w:sz w:val="24"/>
          <w:szCs w:val="24"/>
        </w:rPr>
        <w:t xml:space="preserve"> при этом </w:t>
      </w:r>
      <w:r w:rsidR="00756A3F" w:rsidRPr="00995BBE">
        <w:rPr>
          <w:rFonts w:cs="SegoeUI"/>
          <w:i/>
          <w:iCs/>
          <w:color w:val="000000" w:themeColor="text1"/>
          <w:sz w:val="24"/>
          <w:szCs w:val="24"/>
        </w:rPr>
        <w:t>значительно сэкономи</w:t>
      </w:r>
      <w:r w:rsidR="00705283">
        <w:rPr>
          <w:rFonts w:cs="SegoeUI"/>
          <w:i/>
          <w:iCs/>
          <w:color w:val="000000" w:themeColor="text1"/>
          <w:sz w:val="24"/>
          <w:szCs w:val="24"/>
        </w:rPr>
        <w:t>ть</w:t>
      </w:r>
      <w:r w:rsidR="00756A3F" w:rsidRPr="00995BBE">
        <w:rPr>
          <w:rFonts w:cs="SegoeUI"/>
          <w:i/>
          <w:iCs/>
          <w:color w:val="000000" w:themeColor="text1"/>
          <w:sz w:val="24"/>
          <w:szCs w:val="24"/>
        </w:rPr>
        <w:t xml:space="preserve"> время</w:t>
      </w:r>
      <w:r w:rsidR="00705283">
        <w:rPr>
          <w:rFonts w:cs="SegoeUI"/>
          <w:i/>
          <w:iCs/>
          <w:color w:val="000000" w:themeColor="text1"/>
          <w:sz w:val="24"/>
          <w:szCs w:val="24"/>
        </w:rPr>
        <w:t xml:space="preserve">. </w:t>
      </w:r>
      <w:r w:rsidR="006268D2">
        <w:rPr>
          <w:rFonts w:cs="SegoeUI"/>
          <w:i/>
          <w:iCs/>
          <w:color w:val="000000" w:themeColor="text1"/>
          <w:sz w:val="24"/>
          <w:szCs w:val="24"/>
        </w:rPr>
        <w:t>Сервис</w:t>
      </w:r>
      <w:r w:rsidR="00995BBE">
        <w:rPr>
          <w:rFonts w:cs="SegoeUI"/>
          <w:i/>
          <w:iCs/>
          <w:color w:val="000000" w:themeColor="text1"/>
          <w:sz w:val="24"/>
          <w:szCs w:val="24"/>
        </w:rPr>
        <w:t xml:space="preserve"> </w:t>
      </w:r>
      <w:r w:rsidR="00756A3F" w:rsidRPr="00995BBE">
        <w:rPr>
          <w:rFonts w:cs="SegoeUI"/>
          <w:i/>
          <w:iCs/>
          <w:color w:val="000000" w:themeColor="text1"/>
          <w:sz w:val="24"/>
          <w:szCs w:val="24"/>
        </w:rPr>
        <w:t xml:space="preserve">не только </w:t>
      </w:r>
      <w:r w:rsidR="00756A3F" w:rsidRPr="00995BBE">
        <w:rPr>
          <w:rFonts w:cs="SegoeUI"/>
          <w:i/>
          <w:iCs/>
          <w:color w:val="000000" w:themeColor="text1"/>
          <w:sz w:val="24"/>
          <w:szCs w:val="24"/>
        </w:rPr>
        <w:lastRenderedPageBreak/>
        <w:t>снабжает пользователя</w:t>
      </w:r>
      <w:r w:rsidR="00634044" w:rsidRPr="00995BBE">
        <w:rPr>
          <w:rFonts w:cs="SegoeUI"/>
          <w:i/>
          <w:iCs/>
          <w:color w:val="000000" w:themeColor="text1"/>
          <w:sz w:val="24"/>
          <w:szCs w:val="24"/>
        </w:rPr>
        <w:t xml:space="preserve"> </w:t>
      </w:r>
      <w:r w:rsidR="00C04FCB" w:rsidRPr="00995BBE">
        <w:rPr>
          <w:rFonts w:cs="SegoeUI"/>
          <w:i/>
          <w:iCs/>
          <w:color w:val="000000" w:themeColor="text1"/>
          <w:sz w:val="24"/>
          <w:szCs w:val="24"/>
        </w:rPr>
        <w:t>общедоступной</w:t>
      </w:r>
      <w:r w:rsidR="00634044" w:rsidRPr="00995BBE">
        <w:rPr>
          <w:rFonts w:cs="SegoeUI"/>
          <w:i/>
          <w:iCs/>
          <w:color w:val="000000" w:themeColor="text1"/>
          <w:sz w:val="24"/>
          <w:szCs w:val="24"/>
        </w:rPr>
        <w:t xml:space="preserve"> информаци</w:t>
      </w:r>
      <w:r w:rsidR="00756A3F" w:rsidRPr="00995BBE">
        <w:rPr>
          <w:rFonts w:cs="SegoeUI"/>
          <w:i/>
          <w:iCs/>
          <w:color w:val="000000" w:themeColor="text1"/>
          <w:sz w:val="24"/>
          <w:szCs w:val="24"/>
        </w:rPr>
        <w:t>ей</w:t>
      </w:r>
      <w:r w:rsidR="00634044" w:rsidRPr="00995BBE">
        <w:rPr>
          <w:rFonts w:cs="SegoeUI"/>
          <w:i/>
          <w:iCs/>
          <w:color w:val="000000" w:themeColor="text1"/>
          <w:sz w:val="24"/>
          <w:szCs w:val="24"/>
        </w:rPr>
        <w:t xml:space="preserve"> об участках</w:t>
      </w:r>
      <w:r w:rsidR="00643168" w:rsidRPr="00995BBE">
        <w:rPr>
          <w:rFonts w:cs="SegoeUI"/>
          <w:i/>
          <w:iCs/>
          <w:color w:val="000000" w:themeColor="text1"/>
          <w:sz w:val="24"/>
          <w:szCs w:val="24"/>
        </w:rPr>
        <w:t xml:space="preserve"> в своем или любом другом регионе нашей страны</w:t>
      </w:r>
      <w:r w:rsidR="00634044" w:rsidRPr="00995BBE">
        <w:rPr>
          <w:rFonts w:cs="SegoeUI"/>
          <w:i/>
          <w:iCs/>
          <w:color w:val="000000" w:themeColor="text1"/>
          <w:sz w:val="24"/>
          <w:szCs w:val="24"/>
        </w:rPr>
        <w:t xml:space="preserve">, </w:t>
      </w:r>
      <w:r w:rsidR="00643168" w:rsidRPr="00995BBE">
        <w:rPr>
          <w:rFonts w:cs="SegoeUI"/>
          <w:i/>
          <w:iCs/>
          <w:color w:val="000000" w:themeColor="text1"/>
          <w:sz w:val="24"/>
          <w:szCs w:val="24"/>
        </w:rPr>
        <w:t>но и</w:t>
      </w:r>
      <w:r w:rsidR="00756A3F" w:rsidRPr="00995BBE">
        <w:rPr>
          <w:rFonts w:cs="SegoeUI"/>
          <w:i/>
          <w:iCs/>
          <w:color w:val="000000" w:themeColor="text1"/>
          <w:sz w:val="24"/>
          <w:szCs w:val="24"/>
        </w:rPr>
        <w:t xml:space="preserve"> </w:t>
      </w:r>
      <w:r w:rsidR="00705283">
        <w:rPr>
          <w:rFonts w:cs="SegoeUI"/>
          <w:i/>
          <w:iCs/>
          <w:color w:val="000000" w:themeColor="text1"/>
          <w:sz w:val="24"/>
          <w:szCs w:val="24"/>
        </w:rPr>
        <w:t>предоставляет</w:t>
      </w:r>
      <w:r w:rsidR="00756A3F" w:rsidRPr="00995BBE">
        <w:rPr>
          <w:rFonts w:cs="SegoeUI"/>
          <w:i/>
          <w:iCs/>
          <w:color w:val="000000" w:themeColor="text1"/>
          <w:sz w:val="24"/>
          <w:szCs w:val="24"/>
        </w:rPr>
        <w:t xml:space="preserve"> возможность</w:t>
      </w:r>
      <w:r w:rsidR="00C04FCB" w:rsidRPr="00995BBE">
        <w:rPr>
          <w:rFonts w:cs="SegoeUI"/>
          <w:i/>
          <w:iCs/>
          <w:color w:val="000000" w:themeColor="text1"/>
          <w:sz w:val="24"/>
          <w:szCs w:val="24"/>
        </w:rPr>
        <w:t xml:space="preserve"> подать </w:t>
      </w:r>
      <w:r w:rsidR="00756A3F" w:rsidRPr="00995BBE">
        <w:rPr>
          <w:rFonts w:cs="SegoeUI"/>
          <w:i/>
          <w:iCs/>
          <w:color w:val="000000" w:themeColor="text1"/>
          <w:sz w:val="24"/>
          <w:szCs w:val="24"/>
        </w:rPr>
        <w:t>заявк</w:t>
      </w:r>
      <w:r w:rsidR="00736F23" w:rsidRPr="00995BBE">
        <w:rPr>
          <w:rFonts w:cs="SegoeUI"/>
          <w:i/>
          <w:iCs/>
          <w:color w:val="000000" w:themeColor="text1"/>
          <w:sz w:val="24"/>
          <w:szCs w:val="24"/>
        </w:rPr>
        <w:t xml:space="preserve">у на приобретение </w:t>
      </w:r>
      <w:r w:rsidR="006268D2">
        <w:rPr>
          <w:rFonts w:cs="SegoeUI"/>
          <w:i/>
          <w:iCs/>
          <w:color w:val="000000" w:themeColor="text1"/>
          <w:sz w:val="24"/>
          <w:szCs w:val="24"/>
        </w:rPr>
        <w:t xml:space="preserve">земли </w:t>
      </w:r>
      <w:r w:rsidR="00736F23" w:rsidRPr="00995BBE">
        <w:rPr>
          <w:rFonts w:cs="SegoeUI"/>
          <w:i/>
          <w:iCs/>
          <w:color w:val="000000" w:themeColor="text1"/>
          <w:sz w:val="24"/>
          <w:szCs w:val="24"/>
        </w:rPr>
        <w:t>дистанционно –</w:t>
      </w:r>
      <w:r w:rsidR="00995BBE">
        <w:rPr>
          <w:rFonts w:cs="SegoeUI"/>
          <w:i/>
          <w:iCs/>
          <w:color w:val="000000" w:themeColor="text1"/>
          <w:sz w:val="24"/>
          <w:szCs w:val="24"/>
        </w:rPr>
        <w:t xml:space="preserve"> </w:t>
      </w:r>
      <w:r w:rsidR="00736F23" w:rsidRPr="00995BBE">
        <w:rPr>
          <w:rFonts w:cs="SegoeUI"/>
          <w:i/>
          <w:iCs/>
          <w:color w:val="000000" w:themeColor="text1"/>
          <w:sz w:val="24"/>
          <w:szCs w:val="24"/>
        </w:rPr>
        <w:t xml:space="preserve">без </w:t>
      </w:r>
      <w:r w:rsidR="00995BBE">
        <w:rPr>
          <w:rFonts w:cs="SegoeUI"/>
          <w:i/>
          <w:iCs/>
          <w:color w:val="000000" w:themeColor="text1"/>
          <w:sz w:val="24"/>
          <w:szCs w:val="24"/>
        </w:rPr>
        <w:t>личного визита в</w:t>
      </w:r>
      <w:r w:rsidR="00C04FCB" w:rsidRPr="00995BBE">
        <w:rPr>
          <w:rFonts w:cs="SegoeUI"/>
          <w:i/>
          <w:iCs/>
          <w:color w:val="000000" w:themeColor="text1"/>
          <w:sz w:val="24"/>
          <w:szCs w:val="24"/>
        </w:rPr>
        <w:t xml:space="preserve"> местн</w:t>
      </w:r>
      <w:r w:rsidR="00995BBE">
        <w:rPr>
          <w:rFonts w:cs="SegoeUI"/>
          <w:i/>
          <w:iCs/>
          <w:color w:val="000000" w:themeColor="text1"/>
          <w:sz w:val="24"/>
          <w:szCs w:val="24"/>
        </w:rPr>
        <w:t>ую</w:t>
      </w:r>
      <w:r w:rsidR="00C04FCB" w:rsidRPr="00995BBE">
        <w:rPr>
          <w:rFonts w:cs="SegoeUI"/>
          <w:i/>
          <w:iCs/>
          <w:color w:val="000000" w:themeColor="text1"/>
          <w:sz w:val="24"/>
          <w:szCs w:val="24"/>
        </w:rPr>
        <w:t xml:space="preserve"> администраци</w:t>
      </w:r>
      <w:r w:rsidR="00705283">
        <w:rPr>
          <w:rFonts w:cs="SegoeUI"/>
          <w:i/>
          <w:iCs/>
          <w:color w:val="000000" w:themeColor="text1"/>
          <w:sz w:val="24"/>
          <w:szCs w:val="24"/>
        </w:rPr>
        <w:t>ю</w:t>
      </w:r>
      <w:r w:rsidR="00736F23">
        <w:rPr>
          <w:rFonts w:cs="SegoeUI"/>
          <w:i/>
          <w:iCs/>
          <w:color w:val="000000" w:themeColor="text1"/>
          <w:sz w:val="24"/>
          <w:szCs w:val="24"/>
        </w:rPr>
        <w:t>».</w:t>
      </w:r>
    </w:p>
    <w:p w:rsidR="00736F23" w:rsidRDefault="00736F23" w:rsidP="00C04FCB">
      <w:pPr>
        <w:rPr>
          <w:rFonts w:cs="SegoeUI"/>
          <w:i/>
          <w:iCs/>
          <w:color w:val="000000" w:themeColor="text1"/>
          <w:sz w:val="24"/>
          <w:szCs w:val="24"/>
        </w:rPr>
      </w:pPr>
    </w:p>
    <w:p w:rsidR="00702B63" w:rsidRPr="001B0664" w:rsidRDefault="00774640" w:rsidP="001B0664">
      <w:pPr>
        <w:rPr>
          <w:rFonts w:cs="SegoeUI"/>
          <w:i/>
          <w:iCs/>
          <w:color w:val="000000" w:themeColor="text1"/>
          <w:sz w:val="24"/>
          <w:szCs w:val="24"/>
        </w:rPr>
      </w:pPr>
      <w:r w:rsidRPr="001B0664">
        <w:rPr>
          <w:rFonts w:cs="SegoeUI"/>
          <w:color w:val="000000" w:themeColor="text1"/>
          <w:sz w:val="24"/>
          <w:szCs w:val="24"/>
        </w:rPr>
        <w:t xml:space="preserve">Для </w:t>
      </w:r>
      <w:r w:rsidR="006E1036">
        <w:rPr>
          <w:rFonts w:cs="SegoeUI"/>
          <w:color w:val="000000" w:themeColor="text1"/>
          <w:sz w:val="24"/>
          <w:szCs w:val="24"/>
        </w:rPr>
        <w:t xml:space="preserve">просмотра </w:t>
      </w:r>
      <w:r w:rsidR="00316CFF">
        <w:rPr>
          <w:rFonts w:cs="SegoeUI"/>
          <w:color w:val="000000" w:themeColor="text1"/>
          <w:sz w:val="24"/>
          <w:szCs w:val="24"/>
        </w:rPr>
        <w:t xml:space="preserve">данной </w:t>
      </w:r>
      <w:r w:rsidR="006E1036">
        <w:rPr>
          <w:rFonts w:cs="SegoeUI"/>
          <w:color w:val="000000" w:themeColor="text1"/>
          <w:sz w:val="24"/>
          <w:szCs w:val="24"/>
        </w:rPr>
        <w:t xml:space="preserve">информации </w:t>
      </w:r>
      <w:r w:rsidR="00316CFF">
        <w:rPr>
          <w:rFonts w:cs="SegoeUI"/>
          <w:color w:val="000000" w:themeColor="text1"/>
          <w:sz w:val="24"/>
          <w:szCs w:val="24"/>
        </w:rPr>
        <w:t>н</w:t>
      </w:r>
      <w:r w:rsidR="006E1036">
        <w:rPr>
          <w:rFonts w:cs="SegoeUI"/>
          <w:color w:val="000000" w:themeColor="text1"/>
          <w:sz w:val="24"/>
          <w:szCs w:val="24"/>
        </w:rPr>
        <w:t xml:space="preserve">а Публичной кадастровой карте </w:t>
      </w:r>
      <w:r w:rsidR="00705283">
        <w:rPr>
          <w:rFonts w:cs="SegoeUI"/>
          <w:color w:val="000000" w:themeColor="text1"/>
          <w:sz w:val="24"/>
          <w:szCs w:val="24"/>
        </w:rPr>
        <w:t xml:space="preserve">пользователю необходимо </w:t>
      </w:r>
      <w:r w:rsidRPr="001B0664">
        <w:rPr>
          <w:rFonts w:cs="SegoeUI"/>
          <w:color w:val="000000" w:themeColor="text1"/>
          <w:sz w:val="24"/>
          <w:szCs w:val="24"/>
        </w:rPr>
        <w:t xml:space="preserve">выбрать </w:t>
      </w:r>
      <w:r w:rsidR="006E1036">
        <w:rPr>
          <w:rFonts w:cs="SegoeUI"/>
          <w:color w:val="000000" w:themeColor="text1"/>
          <w:sz w:val="24"/>
          <w:szCs w:val="24"/>
        </w:rPr>
        <w:t>пункт меню</w:t>
      </w:r>
      <w:r w:rsidRPr="001B0664">
        <w:rPr>
          <w:rFonts w:cs="SegoeUI"/>
          <w:color w:val="000000" w:themeColor="text1"/>
          <w:sz w:val="24"/>
          <w:szCs w:val="24"/>
        </w:rPr>
        <w:t xml:space="preserve"> «Жилищное строительство» и </w:t>
      </w:r>
      <w:r w:rsidR="00705283">
        <w:rPr>
          <w:rFonts w:cs="SegoeUI"/>
          <w:color w:val="000000" w:themeColor="text1"/>
          <w:sz w:val="24"/>
          <w:szCs w:val="24"/>
        </w:rPr>
        <w:t>указать</w:t>
      </w:r>
      <w:r w:rsidRPr="001B0664">
        <w:rPr>
          <w:rFonts w:cs="SegoeUI"/>
          <w:color w:val="000000" w:themeColor="text1"/>
          <w:sz w:val="24"/>
          <w:szCs w:val="24"/>
        </w:rPr>
        <w:t xml:space="preserve"> в поисков</w:t>
      </w:r>
      <w:r w:rsidR="00705283">
        <w:rPr>
          <w:rFonts w:cs="SegoeUI"/>
          <w:color w:val="000000" w:themeColor="text1"/>
          <w:sz w:val="24"/>
          <w:szCs w:val="24"/>
        </w:rPr>
        <w:t>ой</w:t>
      </w:r>
      <w:r w:rsidRPr="001B0664">
        <w:rPr>
          <w:rFonts w:cs="SegoeUI"/>
          <w:color w:val="000000" w:themeColor="text1"/>
          <w:sz w:val="24"/>
          <w:szCs w:val="24"/>
        </w:rPr>
        <w:t xml:space="preserve"> строк</w:t>
      </w:r>
      <w:r w:rsidR="00705283">
        <w:rPr>
          <w:rFonts w:cs="SegoeUI"/>
          <w:color w:val="000000" w:themeColor="text1"/>
          <w:sz w:val="24"/>
          <w:szCs w:val="24"/>
        </w:rPr>
        <w:t>е</w:t>
      </w:r>
      <w:r w:rsidRPr="001B0664">
        <w:rPr>
          <w:rFonts w:cs="SegoeUI"/>
          <w:color w:val="000000" w:themeColor="text1"/>
          <w:sz w:val="24"/>
          <w:szCs w:val="24"/>
        </w:rPr>
        <w:t xml:space="preserve"> символ «*» для отображения доступных </w:t>
      </w:r>
      <w:r w:rsidR="00316CFF">
        <w:rPr>
          <w:rFonts w:cs="SegoeUI"/>
          <w:color w:val="000000" w:themeColor="text1"/>
          <w:sz w:val="24"/>
          <w:szCs w:val="24"/>
        </w:rPr>
        <w:t xml:space="preserve">земельных </w:t>
      </w:r>
      <w:r w:rsidRPr="001B0664">
        <w:rPr>
          <w:rFonts w:cs="SegoeUI"/>
          <w:color w:val="000000" w:themeColor="text1"/>
          <w:sz w:val="24"/>
          <w:szCs w:val="24"/>
        </w:rPr>
        <w:t>участков по</w:t>
      </w:r>
      <w:r w:rsidR="00705283">
        <w:rPr>
          <w:rFonts w:cs="SegoeUI"/>
          <w:color w:val="000000" w:themeColor="text1"/>
          <w:sz w:val="24"/>
          <w:szCs w:val="24"/>
        </w:rPr>
        <w:t xml:space="preserve"> всей стране или символы «ХХ:*» с </w:t>
      </w:r>
      <w:r w:rsidRPr="001B0664">
        <w:rPr>
          <w:rFonts w:cs="SegoeUI"/>
          <w:color w:val="000000" w:themeColor="text1"/>
          <w:sz w:val="24"/>
          <w:szCs w:val="24"/>
        </w:rPr>
        <w:t>код</w:t>
      </w:r>
      <w:r w:rsidR="00705283">
        <w:rPr>
          <w:rFonts w:cs="SegoeUI"/>
          <w:color w:val="000000" w:themeColor="text1"/>
          <w:sz w:val="24"/>
          <w:szCs w:val="24"/>
        </w:rPr>
        <w:t>ом</w:t>
      </w:r>
      <w:r w:rsidRPr="001B0664">
        <w:rPr>
          <w:rFonts w:cs="SegoeUI"/>
          <w:color w:val="000000" w:themeColor="text1"/>
          <w:sz w:val="24"/>
          <w:szCs w:val="24"/>
        </w:rPr>
        <w:t xml:space="preserve"> интересующего региона</w:t>
      </w:r>
      <w:r w:rsidR="00705283">
        <w:rPr>
          <w:rFonts w:cs="SegoeUI"/>
          <w:color w:val="000000" w:themeColor="text1"/>
          <w:sz w:val="24"/>
          <w:szCs w:val="24"/>
        </w:rPr>
        <w:t xml:space="preserve"> (наш будет выглядеть так: «53:*»). </w:t>
      </w:r>
      <w:r w:rsidR="006E1036">
        <w:rPr>
          <w:rFonts w:cs="SegoeUI"/>
          <w:color w:val="000000" w:themeColor="text1"/>
          <w:sz w:val="24"/>
          <w:szCs w:val="24"/>
        </w:rPr>
        <w:t>П</w:t>
      </w:r>
      <w:r w:rsidR="00124943" w:rsidRPr="001B0664">
        <w:rPr>
          <w:rFonts w:cs="SegoeUI"/>
          <w:color w:val="000000" w:themeColor="text1"/>
          <w:sz w:val="24"/>
          <w:szCs w:val="24"/>
        </w:rPr>
        <w:t xml:space="preserve">оиск участков </w:t>
      </w:r>
      <w:r w:rsidR="006E1036">
        <w:rPr>
          <w:rFonts w:cs="SegoeUI"/>
          <w:color w:val="000000" w:themeColor="text1"/>
          <w:sz w:val="24"/>
          <w:szCs w:val="24"/>
        </w:rPr>
        <w:t xml:space="preserve">можно вести </w:t>
      </w:r>
      <w:r w:rsidR="00124943" w:rsidRPr="001B0664">
        <w:rPr>
          <w:rFonts w:cs="SegoeUI"/>
          <w:color w:val="000000" w:themeColor="text1"/>
          <w:sz w:val="24"/>
          <w:szCs w:val="24"/>
        </w:rPr>
        <w:t>по кадастровому номеру, а территорий</w:t>
      </w:r>
      <w:r w:rsidR="00705283">
        <w:rPr>
          <w:rFonts w:cs="SegoeUI"/>
          <w:color w:val="000000" w:themeColor="text1"/>
          <w:sz w:val="24"/>
          <w:szCs w:val="24"/>
        </w:rPr>
        <w:t xml:space="preserve"> –</w:t>
      </w:r>
      <w:r w:rsidR="00124943" w:rsidRPr="001B0664">
        <w:rPr>
          <w:rFonts w:cs="SegoeUI"/>
          <w:color w:val="000000" w:themeColor="text1"/>
          <w:sz w:val="24"/>
          <w:szCs w:val="24"/>
        </w:rPr>
        <w:t xml:space="preserve"> по условному номеру или по атрибутам (например, вид разр</w:t>
      </w:r>
      <w:r w:rsidR="006E1036">
        <w:rPr>
          <w:rFonts w:cs="SegoeUI"/>
          <w:color w:val="000000" w:themeColor="text1"/>
          <w:sz w:val="24"/>
          <w:szCs w:val="24"/>
        </w:rPr>
        <w:t>ешённого использования участка).</w:t>
      </w:r>
      <w:r w:rsidR="00316CFF">
        <w:rPr>
          <w:rFonts w:cs="SegoeUI"/>
          <w:color w:val="000000" w:themeColor="text1"/>
          <w:sz w:val="24"/>
          <w:szCs w:val="24"/>
        </w:rPr>
        <w:t xml:space="preserve"> </w:t>
      </w:r>
      <w:r w:rsidR="009C50E6">
        <w:rPr>
          <w:rFonts w:cs="SegoeUI"/>
          <w:color w:val="000000" w:themeColor="text1"/>
          <w:sz w:val="24"/>
          <w:szCs w:val="24"/>
        </w:rPr>
        <w:br/>
      </w:r>
      <w:r w:rsidR="009C50E6">
        <w:rPr>
          <w:rFonts w:cs="SegoeUI"/>
          <w:color w:val="000000" w:themeColor="text1"/>
          <w:sz w:val="24"/>
          <w:szCs w:val="24"/>
        </w:rPr>
        <w:br/>
      </w:r>
      <w:r w:rsidR="00C04FCB">
        <w:rPr>
          <w:rFonts w:cs="SegoeUI"/>
          <w:color w:val="000000" w:themeColor="text1"/>
          <w:sz w:val="24"/>
          <w:szCs w:val="24"/>
        </w:rPr>
        <w:t>Для подачи заявки</w:t>
      </w:r>
      <w:r w:rsidR="00E32DE9">
        <w:rPr>
          <w:rFonts w:cs="SegoeUI"/>
          <w:color w:val="000000" w:themeColor="text1"/>
          <w:sz w:val="24"/>
          <w:szCs w:val="24"/>
        </w:rPr>
        <w:t xml:space="preserve"> </w:t>
      </w:r>
      <w:r w:rsidR="006E1036">
        <w:rPr>
          <w:rFonts w:cs="SegoeUI"/>
          <w:color w:val="000000" w:themeColor="text1"/>
          <w:sz w:val="24"/>
          <w:szCs w:val="24"/>
        </w:rPr>
        <w:t>потребуется</w:t>
      </w:r>
      <w:r w:rsidR="00124943" w:rsidRPr="001B0664">
        <w:rPr>
          <w:rFonts w:cs="SegoeUI"/>
          <w:color w:val="000000" w:themeColor="text1"/>
          <w:sz w:val="24"/>
          <w:szCs w:val="24"/>
        </w:rPr>
        <w:t xml:space="preserve"> </w:t>
      </w:r>
      <w:r w:rsidRPr="001B066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заполнить специальную форму</w:t>
      </w:r>
      <w:r w:rsidR="006E103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</w:t>
      </w:r>
      <w:r w:rsidRPr="001B0664">
        <w:rPr>
          <w:rFonts w:cs="SegoeUI"/>
          <w:color w:val="000000" w:themeColor="text1"/>
          <w:sz w:val="24"/>
          <w:szCs w:val="24"/>
        </w:rPr>
        <w:t xml:space="preserve"> </w:t>
      </w:r>
      <w:r w:rsidR="006E1036">
        <w:rPr>
          <w:rFonts w:cs="SegoeUI"/>
          <w:color w:val="000000" w:themeColor="text1"/>
          <w:sz w:val="24"/>
          <w:szCs w:val="24"/>
        </w:rPr>
        <w:t>выбрав опцию</w:t>
      </w:r>
      <w:r w:rsidR="00124943" w:rsidRPr="001B0664">
        <w:rPr>
          <w:rFonts w:cs="SegoeUI"/>
          <w:color w:val="000000" w:themeColor="text1"/>
          <w:sz w:val="24"/>
          <w:szCs w:val="24"/>
        </w:rPr>
        <w:t xml:space="preserve"> «Подать обращение».</w:t>
      </w:r>
      <w:r w:rsidRPr="001B066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B6769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Сервис </w:t>
      </w:r>
      <w:r w:rsidR="00316CF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сам </w:t>
      </w:r>
      <w:r w:rsidR="008B6769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направит его </w:t>
      </w:r>
      <w:r w:rsidR="008B6769" w:rsidRPr="001B066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 уполномоченный орган</w:t>
      </w:r>
      <w:r w:rsidR="008B6769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местной власти</w:t>
      </w:r>
      <w:r w:rsidR="008B6769" w:rsidRPr="001B066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 в</w:t>
      </w:r>
      <w:r w:rsidR="008D69D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B6769" w:rsidRPr="001B066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собственности</w:t>
      </w:r>
      <w:r w:rsidR="008D69D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которого</w:t>
      </w:r>
      <w:r w:rsidR="008B6769" w:rsidRPr="001B066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находится </w:t>
      </w:r>
      <w:r w:rsidR="008B676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участок</w:t>
      </w:r>
      <w:r w:rsidR="008D69D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и в чьи обязанности входит известить приобретателя выбранной земли о поря</w:t>
      </w:r>
      <w:r w:rsidRPr="001B066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дке </w:t>
      </w:r>
      <w:r w:rsidR="008D69D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ее п</w:t>
      </w:r>
      <w:r w:rsidRPr="001B066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редоставления</w:t>
      </w:r>
      <w:r w:rsidR="008D69D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  <w:r w:rsidR="001B0664" w:rsidRPr="001B066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32DE9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0664" w:rsidRPr="001B066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56A3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57BB3" w:rsidRPr="001B0664" w:rsidRDefault="00C57BB3" w:rsidP="001B0664">
      <w:pPr>
        <w:tabs>
          <w:tab w:val="left" w:pos="7275"/>
        </w:tabs>
        <w:rPr>
          <w:rFonts w:cs="SegoeUI"/>
          <w:color w:val="000000" w:themeColor="text1"/>
          <w:sz w:val="24"/>
          <w:szCs w:val="24"/>
        </w:rPr>
      </w:pPr>
    </w:p>
    <w:p w:rsidR="00F4321C" w:rsidRPr="001B0664" w:rsidRDefault="001B0664" w:rsidP="001B0664">
      <w:pPr>
        <w:shd w:val="clear" w:color="auto" w:fill="FFFFFF"/>
        <w:ind w:firstLine="72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B066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4321C" w:rsidRPr="001B0664" w:rsidRDefault="004E4C27" w:rsidP="001B0664">
      <w:pPr>
        <w:shd w:val="clear" w:color="auto" w:fill="FFFFFF"/>
        <w:ind w:right="19" w:firstLine="725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B066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4321C" w:rsidRPr="001B0664" w:rsidRDefault="00F4321C" w:rsidP="001B0664">
      <w:pPr>
        <w:shd w:val="clear" w:color="auto" w:fill="FFFFFF"/>
        <w:ind w:left="34" w:right="24" w:firstLine="706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F4321C" w:rsidRPr="001B0664" w:rsidRDefault="00F4321C" w:rsidP="001B0664">
      <w:pPr>
        <w:shd w:val="clear" w:color="auto" w:fill="FFFFFF"/>
        <w:spacing w:after="24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B066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57BB3" w:rsidRPr="001B0664" w:rsidRDefault="00F4321C" w:rsidP="001B0664">
      <w:pPr>
        <w:tabs>
          <w:tab w:val="left" w:pos="7275"/>
        </w:tabs>
        <w:rPr>
          <w:rFonts w:cs="SegoeUI"/>
          <w:color w:val="000000" w:themeColor="text1"/>
          <w:sz w:val="24"/>
          <w:szCs w:val="24"/>
        </w:rPr>
      </w:pPr>
      <w:r w:rsidRPr="001B0664">
        <w:rPr>
          <w:rFonts w:cs="SegoeUI"/>
          <w:color w:val="000000" w:themeColor="text1"/>
          <w:sz w:val="24"/>
          <w:szCs w:val="24"/>
        </w:rPr>
        <w:t xml:space="preserve"> </w:t>
      </w:r>
    </w:p>
    <w:p w:rsidR="00F4321C" w:rsidRPr="001B0664" w:rsidRDefault="004E4C27" w:rsidP="001B0664">
      <w:pPr>
        <w:shd w:val="clear" w:color="auto" w:fill="FFFFFF"/>
        <w:spacing w:before="100" w:beforeAutospacing="1" w:after="100" w:afterAutospacing="1"/>
        <w:outlineLvl w:val="0"/>
        <w:rPr>
          <w:rFonts w:eastAsia="Times New Roman" w:cs="Segoe UI"/>
          <w:caps/>
          <w:color w:val="000000" w:themeColor="text1"/>
          <w:kern w:val="36"/>
          <w:sz w:val="24"/>
          <w:szCs w:val="24"/>
          <w:lang w:eastAsia="ru-RU"/>
        </w:rPr>
      </w:pPr>
      <w:r w:rsidRPr="001B0664">
        <w:rPr>
          <w:rFonts w:eastAsia="Times New Roman" w:cs="Segoe UI"/>
          <w:caps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C57BB3" w:rsidRPr="001B0664" w:rsidRDefault="00C57BB3" w:rsidP="001B0664">
      <w:pPr>
        <w:tabs>
          <w:tab w:val="left" w:pos="7275"/>
        </w:tabs>
        <w:rPr>
          <w:rFonts w:cs="SegoeUI"/>
          <w:color w:val="000000" w:themeColor="text1"/>
          <w:sz w:val="24"/>
          <w:szCs w:val="24"/>
        </w:rPr>
      </w:pPr>
    </w:p>
    <w:p w:rsidR="000A1A59" w:rsidRPr="001B0664" w:rsidRDefault="001B0664" w:rsidP="001B0664">
      <w:pPr>
        <w:tabs>
          <w:tab w:val="left" w:pos="7275"/>
        </w:tabs>
        <w:rPr>
          <w:rFonts w:cs="Times New Roman"/>
          <w:color w:val="000000" w:themeColor="text1"/>
          <w:sz w:val="24"/>
          <w:szCs w:val="24"/>
        </w:rPr>
      </w:pPr>
      <w:r w:rsidRPr="001B0664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</w:t>
      </w:r>
    </w:p>
    <w:sectPr w:rsidR="000A1A59" w:rsidRPr="001B0664" w:rsidSect="00F866D1">
      <w:pgSz w:w="11906" w:h="16838"/>
      <w:pgMar w:top="426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U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191C"/>
    <w:multiLevelType w:val="multilevel"/>
    <w:tmpl w:val="DFF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77AD7"/>
    <w:multiLevelType w:val="multilevel"/>
    <w:tmpl w:val="AC7E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2B3530"/>
    <w:multiLevelType w:val="multilevel"/>
    <w:tmpl w:val="45F4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A1441"/>
    <w:multiLevelType w:val="multilevel"/>
    <w:tmpl w:val="6498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6F358F"/>
    <w:multiLevelType w:val="multilevel"/>
    <w:tmpl w:val="BBE0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EA661D"/>
    <w:multiLevelType w:val="multilevel"/>
    <w:tmpl w:val="5CA4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F7C"/>
    <w:rsid w:val="0000213F"/>
    <w:rsid w:val="000031BE"/>
    <w:rsid w:val="000032A9"/>
    <w:rsid w:val="00005EF4"/>
    <w:rsid w:val="0000676B"/>
    <w:rsid w:val="000105DB"/>
    <w:rsid w:val="00014185"/>
    <w:rsid w:val="00020718"/>
    <w:rsid w:val="00022F9A"/>
    <w:rsid w:val="000320C7"/>
    <w:rsid w:val="0003557A"/>
    <w:rsid w:val="00035A9C"/>
    <w:rsid w:val="000461DC"/>
    <w:rsid w:val="000538E6"/>
    <w:rsid w:val="0006439A"/>
    <w:rsid w:val="00071E78"/>
    <w:rsid w:val="0007525E"/>
    <w:rsid w:val="000836E0"/>
    <w:rsid w:val="000841B1"/>
    <w:rsid w:val="000936DA"/>
    <w:rsid w:val="00095361"/>
    <w:rsid w:val="000973BF"/>
    <w:rsid w:val="000A0F56"/>
    <w:rsid w:val="000A1A59"/>
    <w:rsid w:val="000B406F"/>
    <w:rsid w:val="000B53E2"/>
    <w:rsid w:val="000B7A52"/>
    <w:rsid w:val="000B7FB4"/>
    <w:rsid w:val="000C190C"/>
    <w:rsid w:val="000C2142"/>
    <w:rsid w:val="000C4821"/>
    <w:rsid w:val="000C49AE"/>
    <w:rsid w:val="000C6A2A"/>
    <w:rsid w:val="000C7611"/>
    <w:rsid w:val="000D0113"/>
    <w:rsid w:val="000D30BA"/>
    <w:rsid w:val="000E3236"/>
    <w:rsid w:val="000F302A"/>
    <w:rsid w:val="000F7D00"/>
    <w:rsid w:val="00100FEE"/>
    <w:rsid w:val="00104852"/>
    <w:rsid w:val="00106D36"/>
    <w:rsid w:val="00107982"/>
    <w:rsid w:val="00110AF1"/>
    <w:rsid w:val="00113A0F"/>
    <w:rsid w:val="00121F58"/>
    <w:rsid w:val="00124943"/>
    <w:rsid w:val="00124A2D"/>
    <w:rsid w:val="00124C8B"/>
    <w:rsid w:val="00124EB4"/>
    <w:rsid w:val="001266E6"/>
    <w:rsid w:val="001339B1"/>
    <w:rsid w:val="001344D6"/>
    <w:rsid w:val="00134B32"/>
    <w:rsid w:val="001377B2"/>
    <w:rsid w:val="0014073B"/>
    <w:rsid w:val="00141944"/>
    <w:rsid w:val="00141C7D"/>
    <w:rsid w:val="001426B7"/>
    <w:rsid w:val="0014338A"/>
    <w:rsid w:val="00150BA8"/>
    <w:rsid w:val="001607E4"/>
    <w:rsid w:val="0016090C"/>
    <w:rsid w:val="001645BD"/>
    <w:rsid w:val="00181F3A"/>
    <w:rsid w:val="0018411D"/>
    <w:rsid w:val="00187150"/>
    <w:rsid w:val="0019163A"/>
    <w:rsid w:val="00193D04"/>
    <w:rsid w:val="001A02E6"/>
    <w:rsid w:val="001A094A"/>
    <w:rsid w:val="001A2ED4"/>
    <w:rsid w:val="001A7453"/>
    <w:rsid w:val="001A7EE7"/>
    <w:rsid w:val="001B0664"/>
    <w:rsid w:val="001B4830"/>
    <w:rsid w:val="001B73D8"/>
    <w:rsid w:val="001B7DF7"/>
    <w:rsid w:val="001C4A92"/>
    <w:rsid w:val="001C7BD6"/>
    <w:rsid w:val="001D068F"/>
    <w:rsid w:val="001D7D83"/>
    <w:rsid w:val="001E282C"/>
    <w:rsid w:val="001F073A"/>
    <w:rsid w:val="001F07EC"/>
    <w:rsid w:val="001F17B2"/>
    <w:rsid w:val="001F45F5"/>
    <w:rsid w:val="001F5343"/>
    <w:rsid w:val="002062F5"/>
    <w:rsid w:val="00207E92"/>
    <w:rsid w:val="002173DE"/>
    <w:rsid w:val="00221222"/>
    <w:rsid w:val="00223798"/>
    <w:rsid w:val="00224C7B"/>
    <w:rsid w:val="00225390"/>
    <w:rsid w:val="00225BF1"/>
    <w:rsid w:val="00230B8A"/>
    <w:rsid w:val="002341AC"/>
    <w:rsid w:val="00235901"/>
    <w:rsid w:val="0023795A"/>
    <w:rsid w:val="002404CE"/>
    <w:rsid w:val="0024594D"/>
    <w:rsid w:val="00250E53"/>
    <w:rsid w:val="00260FCD"/>
    <w:rsid w:val="002617B7"/>
    <w:rsid w:val="0026421E"/>
    <w:rsid w:val="00271C60"/>
    <w:rsid w:val="00273556"/>
    <w:rsid w:val="002745BE"/>
    <w:rsid w:val="00277588"/>
    <w:rsid w:val="00277B8A"/>
    <w:rsid w:val="00282FA9"/>
    <w:rsid w:val="00291FA0"/>
    <w:rsid w:val="002A145E"/>
    <w:rsid w:val="002A1E47"/>
    <w:rsid w:val="002A5AFC"/>
    <w:rsid w:val="002B4FFB"/>
    <w:rsid w:val="002C0B4F"/>
    <w:rsid w:val="002D00A7"/>
    <w:rsid w:val="002D5797"/>
    <w:rsid w:val="002D5E01"/>
    <w:rsid w:val="002E0532"/>
    <w:rsid w:val="002E3BF8"/>
    <w:rsid w:val="002E6F28"/>
    <w:rsid w:val="002F2378"/>
    <w:rsid w:val="002F3143"/>
    <w:rsid w:val="002F5F4E"/>
    <w:rsid w:val="002F7775"/>
    <w:rsid w:val="003002F3"/>
    <w:rsid w:val="003055F4"/>
    <w:rsid w:val="00311EB1"/>
    <w:rsid w:val="00314F4A"/>
    <w:rsid w:val="00315E6A"/>
    <w:rsid w:val="00316CFF"/>
    <w:rsid w:val="003176DC"/>
    <w:rsid w:val="00321405"/>
    <w:rsid w:val="00325BA4"/>
    <w:rsid w:val="0033005D"/>
    <w:rsid w:val="00336607"/>
    <w:rsid w:val="003416C9"/>
    <w:rsid w:val="0034180A"/>
    <w:rsid w:val="00345092"/>
    <w:rsid w:val="0034541D"/>
    <w:rsid w:val="00350C8B"/>
    <w:rsid w:val="003540FB"/>
    <w:rsid w:val="00355955"/>
    <w:rsid w:val="00356167"/>
    <w:rsid w:val="003568C9"/>
    <w:rsid w:val="0036084E"/>
    <w:rsid w:val="00362913"/>
    <w:rsid w:val="00367FAC"/>
    <w:rsid w:val="00376B65"/>
    <w:rsid w:val="00386645"/>
    <w:rsid w:val="0038778F"/>
    <w:rsid w:val="003917B7"/>
    <w:rsid w:val="00397C65"/>
    <w:rsid w:val="003A36C2"/>
    <w:rsid w:val="003A4A47"/>
    <w:rsid w:val="003B001F"/>
    <w:rsid w:val="003B729F"/>
    <w:rsid w:val="003C0339"/>
    <w:rsid w:val="003C0F3D"/>
    <w:rsid w:val="003C52C9"/>
    <w:rsid w:val="003C6655"/>
    <w:rsid w:val="003C741B"/>
    <w:rsid w:val="003C7DDD"/>
    <w:rsid w:val="003D03A7"/>
    <w:rsid w:val="003D4222"/>
    <w:rsid w:val="003D67C7"/>
    <w:rsid w:val="003F098D"/>
    <w:rsid w:val="003F1EFF"/>
    <w:rsid w:val="003F63DA"/>
    <w:rsid w:val="003F77D5"/>
    <w:rsid w:val="0040544A"/>
    <w:rsid w:val="0041069A"/>
    <w:rsid w:val="00412AFF"/>
    <w:rsid w:val="00413755"/>
    <w:rsid w:val="00413CFF"/>
    <w:rsid w:val="00420D83"/>
    <w:rsid w:val="00421A41"/>
    <w:rsid w:val="00424B53"/>
    <w:rsid w:val="004258AF"/>
    <w:rsid w:val="0042649E"/>
    <w:rsid w:val="00431250"/>
    <w:rsid w:val="00437459"/>
    <w:rsid w:val="00443085"/>
    <w:rsid w:val="004472D2"/>
    <w:rsid w:val="00447F31"/>
    <w:rsid w:val="00450A63"/>
    <w:rsid w:val="00454B61"/>
    <w:rsid w:val="0045748C"/>
    <w:rsid w:val="00463F87"/>
    <w:rsid w:val="00464E99"/>
    <w:rsid w:val="004836D4"/>
    <w:rsid w:val="004B552D"/>
    <w:rsid w:val="004C1054"/>
    <w:rsid w:val="004C7099"/>
    <w:rsid w:val="004C762F"/>
    <w:rsid w:val="004E24F9"/>
    <w:rsid w:val="004E4C27"/>
    <w:rsid w:val="004E5D9A"/>
    <w:rsid w:val="004F20F5"/>
    <w:rsid w:val="004F44CB"/>
    <w:rsid w:val="004F5897"/>
    <w:rsid w:val="00503DC5"/>
    <w:rsid w:val="00504D55"/>
    <w:rsid w:val="00506C5C"/>
    <w:rsid w:val="00511E5D"/>
    <w:rsid w:val="00513D9F"/>
    <w:rsid w:val="00522546"/>
    <w:rsid w:val="005232A4"/>
    <w:rsid w:val="00543E44"/>
    <w:rsid w:val="00553C39"/>
    <w:rsid w:val="00554C18"/>
    <w:rsid w:val="00556511"/>
    <w:rsid w:val="00564972"/>
    <w:rsid w:val="005731E0"/>
    <w:rsid w:val="0057579D"/>
    <w:rsid w:val="00576C31"/>
    <w:rsid w:val="0057736E"/>
    <w:rsid w:val="00587F1A"/>
    <w:rsid w:val="00597D61"/>
    <w:rsid w:val="005A1F66"/>
    <w:rsid w:val="005A39B6"/>
    <w:rsid w:val="005A78AE"/>
    <w:rsid w:val="005B11F8"/>
    <w:rsid w:val="005B531E"/>
    <w:rsid w:val="005E2200"/>
    <w:rsid w:val="005E7801"/>
    <w:rsid w:val="005F168C"/>
    <w:rsid w:val="005F1AB4"/>
    <w:rsid w:val="005F3406"/>
    <w:rsid w:val="005F3626"/>
    <w:rsid w:val="00607323"/>
    <w:rsid w:val="00614B8C"/>
    <w:rsid w:val="006268D2"/>
    <w:rsid w:val="0062717A"/>
    <w:rsid w:val="00627314"/>
    <w:rsid w:val="0063155A"/>
    <w:rsid w:val="00634044"/>
    <w:rsid w:val="0063472B"/>
    <w:rsid w:val="00635D1D"/>
    <w:rsid w:val="0064276F"/>
    <w:rsid w:val="00643168"/>
    <w:rsid w:val="00644776"/>
    <w:rsid w:val="00644C62"/>
    <w:rsid w:val="0064567F"/>
    <w:rsid w:val="00651F1A"/>
    <w:rsid w:val="006522E3"/>
    <w:rsid w:val="00655DC9"/>
    <w:rsid w:val="00657D54"/>
    <w:rsid w:val="00664712"/>
    <w:rsid w:val="006723DF"/>
    <w:rsid w:val="0068171F"/>
    <w:rsid w:val="00684E12"/>
    <w:rsid w:val="00690442"/>
    <w:rsid w:val="00690EB7"/>
    <w:rsid w:val="0069185C"/>
    <w:rsid w:val="006923BF"/>
    <w:rsid w:val="00696C8C"/>
    <w:rsid w:val="006A0F7C"/>
    <w:rsid w:val="006A2F6B"/>
    <w:rsid w:val="006A6FBD"/>
    <w:rsid w:val="006B7A58"/>
    <w:rsid w:val="006C2C8A"/>
    <w:rsid w:val="006D058B"/>
    <w:rsid w:val="006D2FF3"/>
    <w:rsid w:val="006D3BC1"/>
    <w:rsid w:val="006D68A5"/>
    <w:rsid w:val="006E1036"/>
    <w:rsid w:val="006E1108"/>
    <w:rsid w:val="006E444F"/>
    <w:rsid w:val="006F2343"/>
    <w:rsid w:val="00701517"/>
    <w:rsid w:val="00701F26"/>
    <w:rsid w:val="0070203A"/>
    <w:rsid w:val="00702B63"/>
    <w:rsid w:val="00705283"/>
    <w:rsid w:val="007052D5"/>
    <w:rsid w:val="00713C5C"/>
    <w:rsid w:val="00714209"/>
    <w:rsid w:val="00715D95"/>
    <w:rsid w:val="00730427"/>
    <w:rsid w:val="00730B14"/>
    <w:rsid w:val="00731CDF"/>
    <w:rsid w:val="00733B67"/>
    <w:rsid w:val="0073430B"/>
    <w:rsid w:val="00735853"/>
    <w:rsid w:val="00736F23"/>
    <w:rsid w:val="007427A4"/>
    <w:rsid w:val="007449C9"/>
    <w:rsid w:val="007454D0"/>
    <w:rsid w:val="007464DA"/>
    <w:rsid w:val="007533D9"/>
    <w:rsid w:val="00756A3F"/>
    <w:rsid w:val="00756E4C"/>
    <w:rsid w:val="00757378"/>
    <w:rsid w:val="00764611"/>
    <w:rsid w:val="00773657"/>
    <w:rsid w:val="00774640"/>
    <w:rsid w:val="007837BD"/>
    <w:rsid w:val="00786488"/>
    <w:rsid w:val="00797C66"/>
    <w:rsid w:val="007A0A9B"/>
    <w:rsid w:val="007A2499"/>
    <w:rsid w:val="007A3F12"/>
    <w:rsid w:val="007A4FB1"/>
    <w:rsid w:val="007A718D"/>
    <w:rsid w:val="007B446B"/>
    <w:rsid w:val="007C5776"/>
    <w:rsid w:val="007D2652"/>
    <w:rsid w:val="007D3EA7"/>
    <w:rsid w:val="007D456A"/>
    <w:rsid w:val="007E0DD2"/>
    <w:rsid w:val="007E1D56"/>
    <w:rsid w:val="00817D47"/>
    <w:rsid w:val="00844366"/>
    <w:rsid w:val="00853BF8"/>
    <w:rsid w:val="008577ED"/>
    <w:rsid w:val="0086230B"/>
    <w:rsid w:val="0086432B"/>
    <w:rsid w:val="0086559D"/>
    <w:rsid w:val="00872C2E"/>
    <w:rsid w:val="00874575"/>
    <w:rsid w:val="008768CC"/>
    <w:rsid w:val="00891959"/>
    <w:rsid w:val="008924EA"/>
    <w:rsid w:val="008936E5"/>
    <w:rsid w:val="00897F08"/>
    <w:rsid w:val="008A1569"/>
    <w:rsid w:val="008A5E4A"/>
    <w:rsid w:val="008A7091"/>
    <w:rsid w:val="008B19F5"/>
    <w:rsid w:val="008B1D13"/>
    <w:rsid w:val="008B21EC"/>
    <w:rsid w:val="008B6769"/>
    <w:rsid w:val="008B78AE"/>
    <w:rsid w:val="008C281B"/>
    <w:rsid w:val="008D2734"/>
    <w:rsid w:val="008D69DE"/>
    <w:rsid w:val="008E405A"/>
    <w:rsid w:val="008F07D3"/>
    <w:rsid w:val="008F16BA"/>
    <w:rsid w:val="008F3D9C"/>
    <w:rsid w:val="008F4B61"/>
    <w:rsid w:val="00903AB9"/>
    <w:rsid w:val="00907CB3"/>
    <w:rsid w:val="00913044"/>
    <w:rsid w:val="00917486"/>
    <w:rsid w:val="00933EF1"/>
    <w:rsid w:val="00936CAB"/>
    <w:rsid w:val="00937074"/>
    <w:rsid w:val="00940EE0"/>
    <w:rsid w:val="00941365"/>
    <w:rsid w:val="00942A22"/>
    <w:rsid w:val="00942E55"/>
    <w:rsid w:val="00945CA6"/>
    <w:rsid w:val="009470B5"/>
    <w:rsid w:val="009511EA"/>
    <w:rsid w:val="00952147"/>
    <w:rsid w:val="009534F2"/>
    <w:rsid w:val="009553BB"/>
    <w:rsid w:val="00960243"/>
    <w:rsid w:val="00965644"/>
    <w:rsid w:val="00975ABC"/>
    <w:rsid w:val="00985F2D"/>
    <w:rsid w:val="00990ACA"/>
    <w:rsid w:val="00991140"/>
    <w:rsid w:val="00995BBE"/>
    <w:rsid w:val="009A2444"/>
    <w:rsid w:val="009A5738"/>
    <w:rsid w:val="009A724C"/>
    <w:rsid w:val="009A7E90"/>
    <w:rsid w:val="009B133D"/>
    <w:rsid w:val="009B7C07"/>
    <w:rsid w:val="009C06BD"/>
    <w:rsid w:val="009C0C49"/>
    <w:rsid w:val="009C0DAA"/>
    <w:rsid w:val="009C50E6"/>
    <w:rsid w:val="009C596A"/>
    <w:rsid w:val="009D0198"/>
    <w:rsid w:val="009D4D1C"/>
    <w:rsid w:val="009E1108"/>
    <w:rsid w:val="009F0CAA"/>
    <w:rsid w:val="009F5908"/>
    <w:rsid w:val="009F6388"/>
    <w:rsid w:val="009F63E1"/>
    <w:rsid w:val="009F6F65"/>
    <w:rsid w:val="009F7C7F"/>
    <w:rsid w:val="00A02B78"/>
    <w:rsid w:val="00A034CF"/>
    <w:rsid w:val="00A074E8"/>
    <w:rsid w:val="00A148A3"/>
    <w:rsid w:val="00A21BE4"/>
    <w:rsid w:val="00A250B0"/>
    <w:rsid w:val="00A27B7D"/>
    <w:rsid w:val="00A3487D"/>
    <w:rsid w:val="00A37C3E"/>
    <w:rsid w:val="00A45440"/>
    <w:rsid w:val="00A60016"/>
    <w:rsid w:val="00A61279"/>
    <w:rsid w:val="00A705C9"/>
    <w:rsid w:val="00A71A5C"/>
    <w:rsid w:val="00A80AB6"/>
    <w:rsid w:val="00A85DE9"/>
    <w:rsid w:val="00A90BEB"/>
    <w:rsid w:val="00A92B18"/>
    <w:rsid w:val="00A954D5"/>
    <w:rsid w:val="00AA427E"/>
    <w:rsid w:val="00AA5EDB"/>
    <w:rsid w:val="00AC12B9"/>
    <w:rsid w:val="00AC5A81"/>
    <w:rsid w:val="00AC61E8"/>
    <w:rsid w:val="00AD5BC3"/>
    <w:rsid w:val="00AD64FA"/>
    <w:rsid w:val="00AE1E86"/>
    <w:rsid w:val="00AE38CC"/>
    <w:rsid w:val="00AE48F2"/>
    <w:rsid w:val="00AE4B9F"/>
    <w:rsid w:val="00AE5566"/>
    <w:rsid w:val="00AF042D"/>
    <w:rsid w:val="00AF5986"/>
    <w:rsid w:val="00B01C6A"/>
    <w:rsid w:val="00B114F8"/>
    <w:rsid w:val="00B12A5A"/>
    <w:rsid w:val="00B13C20"/>
    <w:rsid w:val="00B14EA1"/>
    <w:rsid w:val="00B16117"/>
    <w:rsid w:val="00B17044"/>
    <w:rsid w:val="00B22DDB"/>
    <w:rsid w:val="00B254FE"/>
    <w:rsid w:val="00B43619"/>
    <w:rsid w:val="00B525C5"/>
    <w:rsid w:val="00B53345"/>
    <w:rsid w:val="00B573E4"/>
    <w:rsid w:val="00B6012A"/>
    <w:rsid w:val="00B61FD1"/>
    <w:rsid w:val="00B62B30"/>
    <w:rsid w:val="00B72853"/>
    <w:rsid w:val="00B75603"/>
    <w:rsid w:val="00B808D6"/>
    <w:rsid w:val="00B82CC2"/>
    <w:rsid w:val="00B836F7"/>
    <w:rsid w:val="00B85924"/>
    <w:rsid w:val="00B85FB4"/>
    <w:rsid w:val="00B87AB7"/>
    <w:rsid w:val="00B963F1"/>
    <w:rsid w:val="00BA2D3B"/>
    <w:rsid w:val="00BB2AB9"/>
    <w:rsid w:val="00BB675D"/>
    <w:rsid w:val="00BC01A1"/>
    <w:rsid w:val="00BC35FA"/>
    <w:rsid w:val="00BC6C53"/>
    <w:rsid w:val="00BD0F7F"/>
    <w:rsid w:val="00BE26AF"/>
    <w:rsid w:val="00BE306D"/>
    <w:rsid w:val="00BF0E94"/>
    <w:rsid w:val="00BF2504"/>
    <w:rsid w:val="00BF2CB0"/>
    <w:rsid w:val="00BF43B4"/>
    <w:rsid w:val="00BF723C"/>
    <w:rsid w:val="00C02556"/>
    <w:rsid w:val="00C04FCB"/>
    <w:rsid w:val="00C138AE"/>
    <w:rsid w:val="00C142AD"/>
    <w:rsid w:val="00C143F3"/>
    <w:rsid w:val="00C1674E"/>
    <w:rsid w:val="00C20939"/>
    <w:rsid w:val="00C214FF"/>
    <w:rsid w:val="00C25E7F"/>
    <w:rsid w:val="00C3193D"/>
    <w:rsid w:val="00C421C9"/>
    <w:rsid w:val="00C446C4"/>
    <w:rsid w:val="00C50C89"/>
    <w:rsid w:val="00C53D7F"/>
    <w:rsid w:val="00C54070"/>
    <w:rsid w:val="00C5455D"/>
    <w:rsid w:val="00C54561"/>
    <w:rsid w:val="00C57BB3"/>
    <w:rsid w:val="00C6545A"/>
    <w:rsid w:val="00C656E7"/>
    <w:rsid w:val="00C70693"/>
    <w:rsid w:val="00C71DC2"/>
    <w:rsid w:val="00C73B9D"/>
    <w:rsid w:val="00C74AF4"/>
    <w:rsid w:val="00C83189"/>
    <w:rsid w:val="00C874CC"/>
    <w:rsid w:val="00C87826"/>
    <w:rsid w:val="00C87BEB"/>
    <w:rsid w:val="00C908F0"/>
    <w:rsid w:val="00C92FD9"/>
    <w:rsid w:val="00CA0C76"/>
    <w:rsid w:val="00CA157C"/>
    <w:rsid w:val="00CA30D7"/>
    <w:rsid w:val="00CB4BF4"/>
    <w:rsid w:val="00CB6402"/>
    <w:rsid w:val="00CC30AA"/>
    <w:rsid w:val="00CD4FB7"/>
    <w:rsid w:val="00CD5033"/>
    <w:rsid w:val="00CD50EE"/>
    <w:rsid w:val="00CD7EF5"/>
    <w:rsid w:val="00CE5DC3"/>
    <w:rsid w:val="00D0294D"/>
    <w:rsid w:val="00D02DF1"/>
    <w:rsid w:val="00D056A9"/>
    <w:rsid w:val="00D108D9"/>
    <w:rsid w:val="00D11B76"/>
    <w:rsid w:val="00D1219B"/>
    <w:rsid w:val="00D4392F"/>
    <w:rsid w:val="00D43DFD"/>
    <w:rsid w:val="00D457AA"/>
    <w:rsid w:val="00D60A7B"/>
    <w:rsid w:val="00D615D9"/>
    <w:rsid w:val="00D6468B"/>
    <w:rsid w:val="00D7157A"/>
    <w:rsid w:val="00D8004C"/>
    <w:rsid w:val="00D90325"/>
    <w:rsid w:val="00D92B46"/>
    <w:rsid w:val="00D95DFC"/>
    <w:rsid w:val="00D973E9"/>
    <w:rsid w:val="00DA0D22"/>
    <w:rsid w:val="00DA7DA2"/>
    <w:rsid w:val="00DB036E"/>
    <w:rsid w:val="00DB51DB"/>
    <w:rsid w:val="00DC00EB"/>
    <w:rsid w:val="00DC543B"/>
    <w:rsid w:val="00DC7EFE"/>
    <w:rsid w:val="00DD2805"/>
    <w:rsid w:val="00DE6C45"/>
    <w:rsid w:val="00DE6D75"/>
    <w:rsid w:val="00DF5161"/>
    <w:rsid w:val="00E07072"/>
    <w:rsid w:val="00E07FB4"/>
    <w:rsid w:val="00E1219D"/>
    <w:rsid w:val="00E14001"/>
    <w:rsid w:val="00E14484"/>
    <w:rsid w:val="00E14A00"/>
    <w:rsid w:val="00E2131F"/>
    <w:rsid w:val="00E234DA"/>
    <w:rsid w:val="00E254E2"/>
    <w:rsid w:val="00E26C51"/>
    <w:rsid w:val="00E27304"/>
    <w:rsid w:val="00E315C9"/>
    <w:rsid w:val="00E32412"/>
    <w:rsid w:val="00E32DE9"/>
    <w:rsid w:val="00E364D2"/>
    <w:rsid w:val="00E500DA"/>
    <w:rsid w:val="00E507BC"/>
    <w:rsid w:val="00E50C7B"/>
    <w:rsid w:val="00E52697"/>
    <w:rsid w:val="00E53A2B"/>
    <w:rsid w:val="00E60CF7"/>
    <w:rsid w:val="00E6114D"/>
    <w:rsid w:val="00E62E94"/>
    <w:rsid w:val="00E73E01"/>
    <w:rsid w:val="00E77E44"/>
    <w:rsid w:val="00E85A7B"/>
    <w:rsid w:val="00E8644F"/>
    <w:rsid w:val="00E90338"/>
    <w:rsid w:val="00E96DFE"/>
    <w:rsid w:val="00EA56D6"/>
    <w:rsid w:val="00EA59E4"/>
    <w:rsid w:val="00EB0D16"/>
    <w:rsid w:val="00EB20DF"/>
    <w:rsid w:val="00EB60CB"/>
    <w:rsid w:val="00EB64DE"/>
    <w:rsid w:val="00EC707D"/>
    <w:rsid w:val="00ED4117"/>
    <w:rsid w:val="00ED67C2"/>
    <w:rsid w:val="00EE5D20"/>
    <w:rsid w:val="00EE5F27"/>
    <w:rsid w:val="00EF2E49"/>
    <w:rsid w:val="00F13125"/>
    <w:rsid w:val="00F24743"/>
    <w:rsid w:val="00F279BB"/>
    <w:rsid w:val="00F30BCD"/>
    <w:rsid w:val="00F426A8"/>
    <w:rsid w:val="00F4321C"/>
    <w:rsid w:val="00F46451"/>
    <w:rsid w:val="00F46855"/>
    <w:rsid w:val="00F471D1"/>
    <w:rsid w:val="00F50790"/>
    <w:rsid w:val="00F53373"/>
    <w:rsid w:val="00F55C02"/>
    <w:rsid w:val="00F56360"/>
    <w:rsid w:val="00F66767"/>
    <w:rsid w:val="00F67FDC"/>
    <w:rsid w:val="00F775CE"/>
    <w:rsid w:val="00F84577"/>
    <w:rsid w:val="00F866D1"/>
    <w:rsid w:val="00F9539D"/>
    <w:rsid w:val="00F95BAC"/>
    <w:rsid w:val="00F963EB"/>
    <w:rsid w:val="00F9700D"/>
    <w:rsid w:val="00FA3688"/>
    <w:rsid w:val="00FA38A4"/>
    <w:rsid w:val="00FB215D"/>
    <w:rsid w:val="00FB22D7"/>
    <w:rsid w:val="00FB7A1F"/>
    <w:rsid w:val="00FC0E6F"/>
    <w:rsid w:val="00FC328F"/>
    <w:rsid w:val="00FC5FEA"/>
    <w:rsid w:val="00FD0993"/>
    <w:rsid w:val="00FD0DB7"/>
    <w:rsid w:val="00FD238B"/>
    <w:rsid w:val="00FD7E8B"/>
    <w:rsid w:val="00FE11AD"/>
    <w:rsid w:val="00FE34E4"/>
    <w:rsid w:val="00FE45E7"/>
    <w:rsid w:val="00FE5FA1"/>
    <w:rsid w:val="00FF3FBF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F0"/>
  </w:style>
  <w:style w:type="paragraph" w:styleId="1">
    <w:name w:val="heading 1"/>
    <w:basedOn w:val="a"/>
    <w:next w:val="a"/>
    <w:link w:val="10"/>
    <w:uiPriority w:val="9"/>
    <w:qFormat/>
    <w:rsid w:val="000A1A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15E6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5E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4B32"/>
  </w:style>
  <w:style w:type="paragraph" w:styleId="a3">
    <w:name w:val="Normal (Web)"/>
    <w:basedOn w:val="a"/>
    <w:uiPriority w:val="99"/>
    <w:unhideWhenUsed/>
    <w:rsid w:val="003559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59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30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1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461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7048">
          <w:blockQuote w:val="1"/>
          <w:marLeft w:val="0"/>
          <w:marRight w:val="0"/>
          <w:marTop w:val="630"/>
          <w:marBottom w:val="630"/>
          <w:divBdr>
            <w:top w:val="none" w:sz="0" w:space="0" w:color="auto"/>
            <w:left w:val="single" w:sz="18" w:space="26" w:color="016ECB"/>
            <w:bottom w:val="none" w:sz="0" w:space="0" w:color="auto"/>
            <w:right w:val="none" w:sz="0" w:space="0" w:color="auto"/>
          </w:divBdr>
        </w:div>
      </w:divsChild>
    </w:div>
    <w:div w:id="240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0119">
              <w:marLeft w:val="-225"/>
              <w:marRight w:val="-225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3478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975">
          <w:blockQuote w:val="1"/>
          <w:marLeft w:val="0"/>
          <w:marRight w:val="0"/>
          <w:marTop w:val="630"/>
          <w:marBottom w:val="630"/>
          <w:divBdr>
            <w:top w:val="none" w:sz="0" w:space="0" w:color="auto"/>
            <w:left w:val="single" w:sz="18" w:space="26" w:color="016ECB"/>
            <w:bottom w:val="none" w:sz="0" w:space="0" w:color="auto"/>
            <w:right w:val="none" w:sz="0" w:space="0" w:color="auto"/>
          </w:divBdr>
        </w:div>
      </w:divsChild>
    </w:div>
    <w:div w:id="1842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934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388">
          <w:marLeft w:val="0"/>
          <w:marRight w:val="0"/>
          <w:marTop w:val="330"/>
          <w:marBottom w:val="255"/>
          <w:divBdr>
            <w:top w:val="single" w:sz="24" w:space="8" w:color="D4E0F2"/>
            <w:left w:val="single" w:sz="24" w:space="12" w:color="D4E0F2"/>
            <w:bottom w:val="single" w:sz="24" w:space="10" w:color="D4E0F2"/>
            <w:right w:val="single" w:sz="24" w:space="12" w:color="D4E0F2"/>
          </w:divBdr>
        </w:div>
        <w:div w:id="1090658852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26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68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37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80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44040">
                          <w:marLeft w:val="210"/>
                          <w:marRight w:val="21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7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02519"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509666">
          <w:marLeft w:val="210"/>
          <w:marRight w:val="210"/>
          <w:marTop w:val="0"/>
          <w:marBottom w:val="0"/>
          <w:divBdr>
            <w:top w:val="single" w:sz="6" w:space="23" w:color="89898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kk.rosreest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 ГКН</dc:creator>
  <cp:lastModifiedBy>01</cp:lastModifiedBy>
  <cp:revision>2</cp:revision>
  <cp:lastPrinted>2020-12-31T10:52:00Z</cp:lastPrinted>
  <dcterms:created xsi:type="dcterms:W3CDTF">2021-07-12T06:19:00Z</dcterms:created>
  <dcterms:modified xsi:type="dcterms:W3CDTF">2021-07-12T06:19:00Z</dcterms:modified>
</cp:coreProperties>
</file>