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F1" w:rsidRPr="00C076F1" w:rsidRDefault="002A173D" w:rsidP="00C076F1">
      <w:pPr>
        <w:framePr w:w="9254" w:h="1981" w:hRule="exact" w:wrap="around" w:vAnchor="page" w:hAnchor="page" w:x="1479" w:y="1597"/>
        <w:tabs>
          <w:tab w:val="left" w:pos="269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6F1">
        <w:rPr>
          <w:rFonts w:ascii="Times New Roman" w:hAnsi="Times New Roman" w:cs="Times New Roman"/>
          <w:b/>
          <w:sz w:val="28"/>
          <w:szCs w:val="28"/>
        </w:rPr>
        <w:t>Уведомление об общественном обсу</w:t>
      </w:r>
      <w:r w:rsidR="005210D5" w:rsidRPr="00C076F1">
        <w:rPr>
          <w:rFonts w:ascii="Times New Roman" w:hAnsi="Times New Roman" w:cs="Times New Roman"/>
          <w:b/>
          <w:sz w:val="28"/>
          <w:szCs w:val="28"/>
        </w:rPr>
        <w:t>ж</w:t>
      </w:r>
      <w:r w:rsidRPr="00C076F1">
        <w:rPr>
          <w:rFonts w:ascii="Times New Roman" w:hAnsi="Times New Roman" w:cs="Times New Roman"/>
          <w:b/>
          <w:sz w:val="28"/>
          <w:szCs w:val="28"/>
        </w:rPr>
        <w:t xml:space="preserve">дении проекта  </w:t>
      </w:r>
      <w:r w:rsidR="00A878D8" w:rsidRPr="00C076F1">
        <w:rPr>
          <w:rFonts w:ascii="Times New Roman" w:hAnsi="Times New Roman" w:cs="Times New Roman"/>
          <w:b/>
          <w:sz w:val="28"/>
          <w:szCs w:val="28"/>
        </w:rPr>
        <w:t>постановления</w:t>
      </w:r>
      <w:r w:rsidRPr="00C07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10D5" w:rsidRPr="00C076F1">
        <w:rPr>
          <w:rFonts w:ascii="Times New Roman" w:hAnsi="Times New Roman" w:cs="Times New Roman"/>
          <w:b/>
          <w:sz w:val="28"/>
          <w:szCs w:val="28"/>
        </w:rPr>
        <w:t>Администрации Холмского муниципального района</w:t>
      </w:r>
      <w:r w:rsidRPr="00C076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6F1" w:rsidRPr="00C076F1">
        <w:rPr>
          <w:rStyle w:val="0pt"/>
          <w:rFonts w:eastAsia="Courier New"/>
          <w:b/>
          <w:sz w:val="28"/>
          <w:szCs w:val="28"/>
        </w:rPr>
        <w:t>«</w:t>
      </w:r>
      <w:r w:rsidR="00C076F1" w:rsidRPr="00C076F1">
        <w:rPr>
          <w:rFonts w:ascii="Times New Roman" w:hAnsi="Times New Roman" w:cs="Times New Roman"/>
          <w:b/>
          <w:sz w:val="28"/>
          <w:szCs w:val="28"/>
        </w:rPr>
        <w:t xml:space="preserve">Об утверждении требований к закупаемым Администрацией муниципального района  отдельным видам  товаров, работ, услуг </w:t>
      </w:r>
      <w:proofErr w:type="gramStart"/>
      <w:r w:rsidR="00C076F1" w:rsidRPr="00C076F1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076F1" w:rsidRPr="00C076F1">
        <w:rPr>
          <w:rFonts w:ascii="Times New Roman" w:hAnsi="Times New Roman" w:cs="Times New Roman"/>
          <w:b/>
          <w:sz w:val="28"/>
          <w:szCs w:val="28"/>
        </w:rPr>
        <w:t>в том числе предельных цен товаров, работ, услуг)</w:t>
      </w:r>
      <w:r w:rsidR="00C076F1" w:rsidRPr="00C076F1">
        <w:rPr>
          <w:rStyle w:val="0pt"/>
          <w:rFonts w:eastAsia="Courier New"/>
          <w:b/>
          <w:sz w:val="28"/>
          <w:szCs w:val="28"/>
        </w:rPr>
        <w:t>»</w:t>
      </w:r>
    </w:p>
    <w:p w:rsidR="00CC3678" w:rsidRPr="00C076F1" w:rsidRDefault="00C076F1" w:rsidP="00C076F1">
      <w:pPr>
        <w:pStyle w:val="20"/>
        <w:framePr w:w="9254" w:h="1981" w:hRule="exact" w:wrap="around" w:vAnchor="page" w:hAnchor="page" w:x="1479" w:y="1597"/>
        <w:shd w:val="clear" w:color="auto" w:fill="auto"/>
        <w:ind w:left="20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2A173D" w:rsidRPr="00C076F1">
        <w:rPr>
          <w:b w:val="0"/>
          <w:sz w:val="28"/>
          <w:szCs w:val="28"/>
        </w:rPr>
        <w:t>Вид, наименование проекта акта</w:t>
      </w:r>
    </w:p>
    <w:p w:rsidR="00C076F1" w:rsidRPr="00C076F1" w:rsidRDefault="002A173D" w:rsidP="00C076F1">
      <w:pPr>
        <w:framePr w:w="5571" w:h="2374" w:hRule="exact" w:wrap="around" w:vAnchor="page" w:hAnchor="page" w:x="5618" w:y="3815"/>
        <w:tabs>
          <w:tab w:val="left" w:pos="2694"/>
        </w:tabs>
        <w:rPr>
          <w:rFonts w:ascii="Times New Roman" w:hAnsi="Times New Roman" w:cs="Times New Roman"/>
          <w:b/>
          <w:sz w:val="28"/>
          <w:szCs w:val="28"/>
        </w:rPr>
      </w:pPr>
      <w:r w:rsidRPr="00C076F1">
        <w:rPr>
          <w:rFonts w:ascii="Times New Roman" w:hAnsi="Times New Roman" w:cs="Times New Roman"/>
        </w:rPr>
        <w:t>Проект</w:t>
      </w:r>
      <w:r w:rsidRPr="00C076F1">
        <w:rPr>
          <w:rFonts w:ascii="Times New Roman" w:hAnsi="Times New Roman" w:cs="Times New Roman"/>
        </w:rPr>
        <w:tab/>
      </w:r>
      <w:r w:rsidR="00C076F1" w:rsidRPr="00C076F1">
        <w:rPr>
          <w:rFonts w:ascii="Times New Roman" w:hAnsi="Times New Roman" w:cs="Times New Roman"/>
        </w:rPr>
        <w:t xml:space="preserve">  постановления Администрации Холмского муниципального района </w:t>
      </w:r>
      <w:r w:rsidR="00C076F1" w:rsidRPr="00C076F1">
        <w:rPr>
          <w:rStyle w:val="0pt"/>
          <w:rFonts w:eastAsia="Courier New"/>
          <w:sz w:val="24"/>
          <w:szCs w:val="24"/>
        </w:rPr>
        <w:t>«</w:t>
      </w:r>
      <w:r w:rsidR="00C076F1" w:rsidRPr="00C076F1">
        <w:rPr>
          <w:rFonts w:ascii="Times New Roman" w:hAnsi="Times New Roman" w:cs="Times New Roman"/>
        </w:rPr>
        <w:t xml:space="preserve">Об утверждении требований к закупаемым Администрацией муниципального района  отдельным видам  товаров, работ, услуг </w:t>
      </w:r>
      <w:proofErr w:type="gramStart"/>
      <w:r w:rsidR="00C076F1" w:rsidRPr="00C076F1">
        <w:rPr>
          <w:rFonts w:ascii="Times New Roman" w:hAnsi="Times New Roman" w:cs="Times New Roman"/>
        </w:rPr>
        <w:t xml:space="preserve">( </w:t>
      </w:r>
      <w:proofErr w:type="gramEnd"/>
      <w:r w:rsidR="00C076F1" w:rsidRPr="00C076F1">
        <w:rPr>
          <w:rFonts w:ascii="Times New Roman" w:hAnsi="Times New Roman" w:cs="Times New Roman"/>
        </w:rPr>
        <w:t>в том числе предельных цен товаров, работ,</w:t>
      </w:r>
      <w:r w:rsidR="00C076F1" w:rsidRPr="00C076F1">
        <w:rPr>
          <w:rFonts w:ascii="Times New Roman" w:hAnsi="Times New Roman" w:cs="Times New Roman"/>
          <w:b/>
          <w:sz w:val="28"/>
          <w:szCs w:val="28"/>
        </w:rPr>
        <w:t xml:space="preserve"> услуг)</w:t>
      </w:r>
      <w:r w:rsidR="00C076F1" w:rsidRPr="00C076F1">
        <w:rPr>
          <w:rStyle w:val="0pt"/>
          <w:rFonts w:eastAsia="Courier New"/>
          <w:b/>
          <w:sz w:val="28"/>
          <w:szCs w:val="28"/>
        </w:rPr>
        <w:t>»</w:t>
      </w:r>
    </w:p>
    <w:p w:rsidR="00C076F1" w:rsidRDefault="00C076F1" w:rsidP="00C076F1">
      <w:pPr>
        <w:pStyle w:val="1"/>
        <w:framePr w:w="5571" w:h="2374" w:hRule="exact" w:wrap="around" w:vAnchor="page" w:hAnchor="page" w:x="5618" w:y="3815"/>
        <w:shd w:val="clear" w:color="auto" w:fill="auto"/>
        <w:tabs>
          <w:tab w:val="center" w:pos="2300"/>
          <w:tab w:val="right" w:pos="4863"/>
        </w:tabs>
        <w:ind w:left="20"/>
      </w:pPr>
    </w:p>
    <w:p w:rsidR="00CC3678" w:rsidRDefault="002A173D" w:rsidP="00C076F1">
      <w:pPr>
        <w:pStyle w:val="1"/>
        <w:framePr w:w="5571" w:h="2374" w:hRule="exact" w:wrap="around" w:vAnchor="page" w:hAnchor="page" w:x="5618" w:y="3815"/>
        <w:shd w:val="clear" w:color="auto" w:fill="auto"/>
        <w:tabs>
          <w:tab w:val="center" w:pos="2300"/>
          <w:tab w:val="right" w:pos="4863"/>
        </w:tabs>
        <w:ind w:left="20"/>
      </w:pPr>
      <w:r>
        <w:t>Срок вступления в силу акта</w:t>
      </w:r>
    </w:p>
    <w:p w:rsidR="00CC3678" w:rsidRDefault="002A173D">
      <w:pPr>
        <w:pStyle w:val="1"/>
        <w:framePr w:wrap="around" w:vAnchor="page" w:hAnchor="page" w:x="5526" w:y="6399"/>
        <w:shd w:val="clear" w:color="auto" w:fill="auto"/>
        <w:spacing w:line="260" w:lineRule="exact"/>
        <w:ind w:left="100"/>
        <w:jc w:val="left"/>
      </w:pPr>
      <w:r>
        <w:t>Со дня подписания приказа</w:t>
      </w:r>
    </w:p>
    <w:p w:rsidR="00CC3678" w:rsidRDefault="002A173D">
      <w:pPr>
        <w:pStyle w:val="1"/>
        <w:framePr w:w="2347" w:h="724" w:hRule="exact" w:wrap="around" w:vAnchor="page" w:hAnchor="page" w:x="1268" w:y="7286"/>
        <w:shd w:val="clear" w:color="auto" w:fill="auto"/>
        <w:spacing w:line="322" w:lineRule="exact"/>
      </w:pPr>
      <w:r>
        <w:t>Краткое изложение проекта акта</w:t>
      </w:r>
    </w:p>
    <w:p w:rsidR="00CC3678" w:rsidRDefault="002A173D" w:rsidP="005210D5">
      <w:pPr>
        <w:pStyle w:val="1"/>
        <w:framePr w:w="5350" w:h="1662" w:hRule="exact" w:wrap="around" w:vAnchor="page" w:hAnchor="page" w:x="5583" w:y="7305"/>
        <w:shd w:val="clear" w:color="auto" w:fill="auto"/>
        <w:ind w:left="20"/>
      </w:pPr>
      <w:r>
        <w:t xml:space="preserve">Утверждение требований к закупаемым  </w:t>
      </w:r>
      <w:r w:rsidR="005210D5">
        <w:t xml:space="preserve">Администрации Холмского муниципального района </w:t>
      </w:r>
      <w:r>
        <w:t>отдельным видам товаров, работ, услуг, (в том числе предельных цен товаров, работ, услуг)</w:t>
      </w:r>
    </w:p>
    <w:p w:rsidR="00CC3678" w:rsidRDefault="002A173D">
      <w:pPr>
        <w:pStyle w:val="1"/>
        <w:framePr w:w="2635" w:h="710" w:hRule="exact" w:wrap="around" w:vAnchor="page" w:hAnchor="page" w:x="1254" w:y="9194"/>
        <w:shd w:val="clear" w:color="auto" w:fill="auto"/>
        <w:spacing w:line="312" w:lineRule="exact"/>
        <w:jc w:val="left"/>
      </w:pPr>
      <w:r>
        <w:t>Сведения о разработчике проекта</w:t>
      </w:r>
    </w:p>
    <w:p w:rsidR="00CC3678" w:rsidRDefault="002A173D">
      <w:pPr>
        <w:pStyle w:val="1"/>
        <w:framePr w:wrap="around" w:vAnchor="page" w:hAnchor="page" w:x="1259" w:y="9903"/>
        <w:shd w:val="clear" w:color="auto" w:fill="auto"/>
        <w:spacing w:line="260" w:lineRule="exact"/>
        <w:jc w:val="left"/>
      </w:pPr>
      <w:r>
        <w:t>акта</w:t>
      </w:r>
    </w:p>
    <w:p w:rsidR="00CC3678" w:rsidRDefault="005210D5">
      <w:pPr>
        <w:pStyle w:val="1"/>
        <w:framePr w:w="4848" w:h="700" w:hRule="exact" w:wrap="around" w:vAnchor="page" w:hAnchor="page" w:x="5583" w:y="9215"/>
        <w:shd w:val="clear" w:color="auto" w:fill="auto"/>
      </w:pPr>
      <w:r>
        <w:t>Администрации Холмского муниципального района</w:t>
      </w:r>
    </w:p>
    <w:p w:rsidR="00CC3678" w:rsidRDefault="002A173D">
      <w:pPr>
        <w:pStyle w:val="1"/>
        <w:framePr w:w="2645" w:h="724" w:hRule="exact" w:wrap="around" w:vAnchor="page" w:hAnchor="page" w:x="1254" w:y="10459"/>
        <w:shd w:val="clear" w:color="auto" w:fill="auto"/>
        <w:spacing w:line="322" w:lineRule="exact"/>
      </w:pPr>
      <w:r>
        <w:t>Форма представления предложений</w:t>
      </w:r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tabs>
          <w:tab w:val="right" w:pos="4854"/>
        </w:tabs>
        <w:spacing w:line="312" w:lineRule="exact"/>
        <w:ind w:left="20" w:right="20"/>
        <w:jc w:val="left"/>
      </w:pPr>
      <w:r>
        <w:t xml:space="preserve">В письменной форме или в форме электронного документа, </w:t>
      </w:r>
      <w:proofErr w:type="gramStart"/>
      <w:r>
        <w:t>содержащие</w:t>
      </w:r>
      <w:proofErr w:type="gramEnd"/>
      <w:r>
        <w:t>; наименование</w:t>
      </w:r>
      <w:r>
        <w:tab/>
      </w:r>
      <w:r w:rsidR="005210D5">
        <w:t>муниципаль</w:t>
      </w:r>
      <w:r>
        <w:t>ного</w:t>
      </w:r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tabs>
          <w:tab w:val="right" w:pos="4854"/>
        </w:tabs>
        <w:spacing w:line="312" w:lineRule="exact"/>
        <w:ind w:left="20" w:right="20"/>
        <w:jc w:val="left"/>
      </w:pPr>
      <w:proofErr w:type="gramStart"/>
      <w:r>
        <w:t xml:space="preserve">органа, в который направляются предложения - </w:t>
      </w:r>
      <w:r w:rsidR="005210D5">
        <w:t>Администраци</w:t>
      </w:r>
      <w:r w:rsidR="00C076F1">
        <w:t>я</w:t>
      </w:r>
      <w:r w:rsidR="005210D5">
        <w:t xml:space="preserve"> Холмского муниципального района</w:t>
      </w:r>
      <w:r>
        <w:t xml:space="preserve">; указание конкретных пунктов проекта </w:t>
      </w:r>
      <w:r w:rsidR="00C076F1">
        <w:t xml:space="preserve">постановления </w:t>
      </w:r>
      <w:r>
        <w:t xml:space="preserve"> (или) приложений, по которым вносятся предложения с обоснованием данных предложений; фамилию, имя, отчество (последнее - при наличии), должность (если предложения направляются от имени общественных</w:t>
      </w:r>
      <w:r>
        <w:tab/>
        <w:t>объединений,</w:t>
      </w:r>
      <w:proofErr w:type="gramEnd"/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spacing w:line="312" w:lineRule="exact"/>
        <w:ind w:left="20"/>
        <w:jc w:val="left"/>
      </w:pPr>
      <w:r>
        <w:t>юридических лиц)</w:t>
      </w:r>
    </w:p>
    <w:p w:rsidR="00CC3678" w:rsidRDefault="002A173D">
      <w:pPr>
        <w:pStyle w:val="1"/>
        <w:framePr w:w="4882" w:h="5466" w:hRule="exact" w:wrap="around" w:vAnchor="page" w:hAnchor="page" w:x="5540" w:y="10485"/>
        <w:shd w:val="clear" w:color="auto" w:fill="auto"/>
        <w:spacing w:line="331" w:lineRule="exact"/>
        <w:ind w:left="20" w:right="20"/>
        <w:jc w:val="left"/>
      </w:pPr>
      <w:r>
        <w:t>почтовый адрес, подпись физического лица или должностного лица, дату</w:t>
      </w:r>
    </w:p>
    <w:p w:rsidR="00CC3678" w:rsidRDefault="00CC3678">
      <w:pPr>
        <w:rPr>
          <w:sz w:val="2"/>
          <w:szCs w:val="2"/>
        </w:rPr>
        <w:sectPr w:rsidR="00CC367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C3678" w:rsidRDefault="002A173D">
      <w:pPr>
        <w:pStyle w:val="1"/>
        <w:framePr w:w="2990" w:h="2564" w:hRule="exact" w:wrap="around" w:vAnchor="page" w:hAnchor="page" w:x="1289" w:y="1277"/>
        <w:shd w:val="clear" w:color="auto" w:fill="auto"/>
        <w:ind w:left="20" w:right="20"/>
        <w:jc w:val="left"/>
      </w:pPr>
      <w:r>
        <w:lastRenderedPageBreak/>
        <w:t>Срок, в течение которого разработчиком проекта акта принимаются предложения от заинтересованных лиц и способ их представления</w:t>
      </w:r>
    </w:p>
    <w:p w:rsidR="00CC3678" w:rsidRDefault="002A173D">
      <w:pPr>
        <w:pStyle w:val="1"/>
        <w:framePr w:w="2990" w:h="5467" w:hRule="exact" w:wrap="around" w:vAnchor="page" w:hAnchor="page" w:x="1289" w:y="5022"/>
        <w:shd w:val="clear" w:color="auto" w:fill="auto"/>
        <w:spacing w:after="240"/>
        <w:ind w:left="20" w:right="20"/>
        <w:jc w:val="left"/>
      </w:pPr>
      <w:r>
        <w:t>Порядок рассмотрения предложений общественных объединений, юридических и физических лиц</w:t>
      </w:r>
    </w:p>
    <w:p w:rsidR="00CC3678" w:rsidRDefault="002A173D">
      <w:pPr>
        <w:pStyle w:val="1"/>
        <w:framePr w:w="2990" w:h="5467" w:hRule="exact" w:wrap="around" w:vAnchor="page" w:hAnchor="page" w:x="1289" w:y="5022"/>
        <w:shd w:val="clear" w:color="auto" w:fill="auto"/>
        <w:ind w:left="20" w:right="20"/>
        <w:jc w:val="left"/>
      </w:pPr>
      <w:r>
        <w:t>Срок размещения на официальном сайте департамента финансов Новгородской области предложений общественных объединений, юридических и физических лиц и ответов на них</w:t>
      </w:r>
    </w:p>
    <w:p w:rsidR="00CC3678" w:rsidRDefault="002A173D">
      <w:pPr>
        <w:pStyle w:val="1"/>
        <w:framePr w:w="4882" w:h="4776" w:hRule="exact" w:wrap="around" w:vAnchor="page" w:hAnchor="page" w:x="5624" w:y="1277"/>
        <w:shd w:val="clear" w:color="auto" w:fill="auto"/>
        <w:ind w:left="20" w:right="20"/>
        <w:jc w:val="left"/>
      </w:pPr>
      <w:r>
        <w:t xml:space="preserve">Предложения принимаются с </w:t>
      </w:r>
      <w:r w:rsidR="005210D5">
        <w:rPr>
          <w:rStyle w:val="CourierNew115pt0pt"/>
        </w:rPr>
        <w:t>2</w:t>
      </w:r>
      <w:r w:rsidR="00223012">
        <w:rPr>
          <w:rStyle w:val="CourierNew115pt0pt"/>
        </w:rPr>
        <w:t>0</w:t>
      </w:r>
      <w:r>
        <w:rPr>
          <w:rStyle w:val="CourierNew115pt0pt"/>
        </w:rPr>
        <w:t xml:space="preserve"> </w:t>
      </w:r>
      <w:r w:rsidR="005210D5">
        <w:t>сентября</w:t>
      </w:r>
      <w:r>
        <w:t xml:space="preserve"> </w:t>
      </w:r>
      <w:r>
        <w:rPr>
          <w:rStyle w:val="CourierNew115pt0pt"/>
        </w:rPr>
        <w:t xml:space="preserve">2016 </w:t>
      </w:r>
      <w:r>
        <w:t xml:space="preserve">года по </w:t>
      </w:r>
      <w:r>
        <w:rPr>
          <w:rStyle w:val="CourierNew115pt0pt"/>
        </w:rPr>
        <w:t>2</w:t>
      </w:r>
      <w:r w:rsidR="00223012">
        <w:rPr>
          <w:rStyle w:val="CourierNew115pt0pt"/>
        </w:rPr>
        <w:t>9</w:t>
      </w:r>
      <w:r>
        <w:rPr>
          <w:rStyle w:val="CourierNew115pt0pt"/>
        </w:rPr>
        <w:t xml:space="preserve"> </w:t>
      </w:r>
      <w:r w:rsidR="00223012">
        <w:t>сентября</w:t>
      </w:r>
      <w:r>
        <w:t xml:space="preserve"> </w:t>
      </w:r>
      <w:r>
        <w:rPr>
          <w:rStyle w:val="CourierNew115pt0pt"/>
        </w:rPr>
        <w:t xml:space="preserve">2016 </w:t>
      </w:r>
      <w:r>
        <w:t>года включительно.</w:t>
      </w:r>
    </w:p>
    <w:p w:rsidR="00C076F1" w:rsidRDefault="002A173D" w:rsidP="00C076F1">
      <w:pPr>
        <w:pStyle w:val="1"/>
        <w:framePr w:w="4882" w:h="4776" w:hRule="exact" w:wrap="around" w:vAnchor="page" w:hAnchor="page" w:x="5624" w:y="1277"/>
        <w:shd w:val="clear" w:color="auto" w:fill="auto"/>
        <w:spacing w:after="240"/>
        <w:ind w:left="20" w:right="20"/>
        <w:rPr>
          <w:color w:val="auto"/>
          <w:sz w:val="28"/>
          <w:szCs w:val="28"/>
        </w:rPr>
      </w:pPr>
      <w:r>
        <w:t xml:space="preserve">В письменной форме в рабочие дни с </w:t>
      </w:r>
      <w:r>
        <w:rPr>
          <w:rStyle w:val="CourierNew115pt0pt"/>
        </w:rPr>
        <w:t xml:space="preserve">8 </w:t>
      </w:r>
      <w:r>
        <w:t xml:space="preserve">часов </w:t>
      </w:r>
      <w:r>
        <w:rPr>
          <w:rStyle w:val="CourierNew115pt0pt"/>
        </w:rPr>
        <w:t xml:space="preserve">30 </w:t>
      </w:r>
      <w:r>
        <w:t xml:space="preserve">минут до </w:t>
      </w:r>
      <w:r>
        <w:rPr>
          <w:rStyle w:val="CourierNew115pt0pt"/>
        </w:rPr>
        <w:t xml:space="preserve">17 </w:t>
      </w:r>
      <w:r>
        <w:t xml:space="preserve">часов </w:t>
      </w:r>
      <w:r>
        <w:rPr>
          <w:rStyle w:val="CourierNew115pt0pt"/>
        </w:rPr>
        <w:t xml:space="preserve">30 </w:t>
      </w:r>
      <w:r>
        <w:t xml:space="preserve">минут (по московскому времени), перерыв с </w:t>
      </w:r>
      <w:r>
        <w:rPr>
          <w:rStyle w:val="CourierNew115pt0pt"/>
        </w:rPr>
        <w:t xml:space="preserve">13 </w:t>
      </w:r>
      <w:r>
        <w:t xml:space="preserve">до </w:t>
      </w:r>
      <w:r>
        <w:rPr>
          <w:rStyle w:val="CourierNew115pt0pt"/>
        </w:rPr>
        <w:t xml:space="preserve">14 </w:t>
      </w:r>
      <w:r>
        <w:t xml:space="preserve">часов по адресу: </w:t>
      </w:r>
      <w:proofErr w:type="spellStart"/>
      <w:r w:rsidR="00223012">
        <w:t>г</w:t>
      </w:r>
      <w:proofErr w:type="gramStart"/>
      <w:r w:rsidR="00223012" w:rsidRPr="00C076F1">
        <w:rPr>
          <w:color w:val="auto"/>
        </w:rPr>
        <w:t>.Х</w:t>
      </w:r>
      <w:proofErr w:type="gramEnd"/>
      <w:r w:rsidR="00223012" w:rsidRPr="00C076F1">
        <w:rPr>
          <w:color w:val="auto"/>
        </w:rPr>
        <w:t>олм</w:t>
      </w:r>
      <w:proofErr w:type="spellEnd"/>
      <w:r w:rsidRPr="00C076F1">
        <w:rPr>
          <w:color w:val="auto"/>
        </w:rPr>
        <w:t xml:space="preserve">, пл. Победы, </w:t>
      </w:r>
      <w:r w:rsidRPr="00C076F1">
        <w:rPr>
          <w:rStyle w:val="CourierNew115pt0pt"/>
          <w:color w:val="auto"/>
        </w:rPr>
        <w:t>Д.</w:t>
      </w:r>
      <w:r w:rsidR="00C076F1" w:rsidRPr="00C076F1">
        <w:rPr>
          <w:rStyle w:val="CourierNew115pt0pt"/>
          <w:color w:val="auto"/>
        </w:rPr>
        <w:t>2</w:t>
      </w:r>
      <w:r w:rsidRPr="00C076F1">
        <w:rPr>
          <w:rStyle w:val="CourierNew115pt0pt"/>
          <w:color w:val="auto"/>
        </w:rPr>
        <w:t xml:space="preserve">., </w:t>
      </w:r>
      <w:r w:rsidRPr="00C076F1">
        <w:rPr>
          <w:color w:val="auto"/>
        </w:rPr>
        <w:t xml:space="preserve">В форме электронного документа на электронный адрес: </w:t>
      </w:r>
      <w:hyperlink r:id="rId7" w:history="1">
        <w:r w:rsidR="00C076F1" w:rsidRPr="00C076F1">
          <w:rPr>
            <w:rStyle w:val="a3"/>
            <w:color w:val="auto"/>
            <w:sz w:val="28"/>
            <w:szCs w:val="28"/>
            <w:u w:val="none"/>
            <w:lang w:val="en-US"/>
          </w:rPr>
          <w:t>adminholm</w:t>
        </w:r>
        <w:r w:rsidR="00C076F1" w:rsidRPr="00C076F1">
          <w:rPr>
            <w:rStyle w:val="a3"/>
            <w:color w:val="auto"/>
            <w:sz w:val="28"/>
            <w:szCs w:val="28"/>
            <w:u w:val="none"/>
          </w:rPr>
          <w:t>@</w:t>
        </w:r>
        <w:r w:rsidR="00C076F1" w:rsidRPr="00C076F1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="00C076F1" w:rsidRPr="00C076F1">
          <w:rPr>
            <w:rStyle w:val="a3"/>
            <w:color w:val="auto"/>
            <w:sz w:val="28"/>
            <w:szCs w:val="28"/>
            <w:u w:val="none"/>
          </w:rPr>
          <w:t>.ru</w:t>
        </w:r>
      </w:hyperlink>
      <w:r w:rsidR="00C076F1">
        <w:rPr>
          <w:color w:val="auto"/>
          <w:sz w:val="28"/>
          <w:szCs w:val="28"/>
        </w:rPr>
        <w:t>.</w:t>
      </w:r>
    </w:p>
    <w:p w:rsidR="00C076F1" w:rsidRPr="00C076F1" w:rsidRDefault="00C076F1" w:rsidP="00C076F1">
      <w:pPr>
        <w:pStyle w:val="1"/>
        <w:framePr w:w="4882" w:h="4776" w:hRule="exact" w:wrap="around" w:vAnchor="page" w:hAnchor="page" w:x="5624" w:y="1277"/>
        <w:shd w:val="clear" w:color="auto" w:fill="auto"/>
        <w:spacing w:after="240"/>
        <w:ind w:left="20" w:right="20"/>
        <w:rPr>
          <w:sz w:val="28"/>
          <w:szCs w:val="28"/>
        </w:rPr>
      </w:pPr>
    </w:p>
    <w:p w:rsidR="00CC3678" w:rsidRDefault="002A173D" w:rsidP="00C076F1">
      <w:pPr>
        <w:pStyle w:val="1"/>
        <w:framePr w:w="4882" w:h="4776" w:hRule="exact" w:wrap="around" w:vAnchor="page" w:hAnchor="page" w:x="5624" w:y="1277"/>
        <w:shd w:val="clear" w:color="auto" w:fill="auto"/>
        <w:spacing w:after="240"/>
        <w:ind w:left="20" w:right="20"/>
      </w:pPr>
      <w:r>
        <w:t>В соответствии с законодательством Российской Федерации о порядке рассмотрения обращений граждан</w:t>
      </w:r>
    </w:p>
    <w:p w:rsidR="00CC3678" w:rsidRDefault="002A173D">
      <w:pPr>
        <w:pStyle w:val="1"/>
        <w:framePr w:w="4882" w:h="1343" w:hRule="exact" w:wrap="around" w:vAnchor="page" w:hAnchor="page" w:x="5624" w:y="7248"/>
        <w:shd w:val="clear" w:color="auto" w:fill="auto"/>
        <w:spacing w:line="312" w:lineRule="exact"/>
        <w:ind w:left="20" w:right="20"/>
      </w:pPr>
      <w:r>
        <w:t>В течение 3 рабочих дней со дня рассмотрения предложений общест</w:t>
      </w:r>
      <w:r>
        <w:softHyphen/>
        <w:t>венных объединений, юридических и физических лиц</w:t>
      </w:r>
    </w:p>
    <w:p w:rsidR="00CC3678" w:rsidRDefault="002A173D">
      <w:pPr>
        <w:pStyle w:val="1"/>
        <w:framePr w:w="2472" w:h="1646" w:hRule="exact" w:wrap="around" w:vAnchor="page" w:hAnchor="page" w:x="1275" w:y="10738"/>
        <w:shd w:val="clear" w:color="auto" w:fill="auto"/>
        <w:spacing w:line="312" w:lineRule="exact"/>
        <w:ind w:left="20" w:right="20"/>
        <w:jc w:val="left"/>
      </w:pPr>
      <w:r>
        <w:t>Контактное лицо по вопросам общественного обсуждения проекта приказа</w:t>
      </w:r>
    </w:p>
    <w:p w:rsidR="00CC3678" w:rsidRDefault="00C076F1">
      <w:pPr>
        <w:pStyle w:val="1"/>
        <w:framePr w:w="4858" w:h="1963" w:hRule="exact" w:wrap="around" w:vAnchor="page" w:hAnchor="page" w:x="5600" w:y="10747"/>
        <w:shd w:val="clear" w:color="auto" w:fill="auto"/>
        <w:spacing w:line="312" w:lineRule="exact"/>
        <w:ind w:left="20"/>
        <w:jc w:val="left"/>
      </w:pPr>
      <w:r>
        <w:t>Ведущий специалист отдела по управлению мун</w:t>
      </w:r>
      <w:bookmarkStart w:id="0" w:name="_GoBack"/>
      <w:bookmarkEnd w:id="0"/>
      <w:r>
        <w:t xml:space="preserve">иципальным имуществом и экономике </w:t>
      </w:r>
      <w:proofErr w:type="spellStart"/>
      <w:r>
        <w:t>Соловская</w:t>
      </w:r>
      <w:proofErr w:type="spellEnd"/>
      <w:r>
        <w:t xml:space="preserve"> Валентина Николаевна</w:t>
      </w:r>
      <w:r w:rsidR="00223012">
        <w:t xml:space="preserve"> </w:t>
      </w:r>
      <w:proofErr w:type="gramStart"/>
      <w:r w:rsidR="00223012">
        <w:t>Николаевна</w:t>
      </w:r>
      <w:proofErr w:type="gramEnd"/>
      <w:r w:rsidR="002A173D">
        <w:t xml:space="preserve">, телефон </w:t>
      </w:r>
      <w:r w:rsidR="002A173D">
        <w:rPr>
          <w:rStyle w:val="CourierNew115pt0pt"/>
        </w:rPr>
        <w:t xml:space="preserve">8 816 </w:t>
      </w:r>
      <w:r w:rsidR="00223012">
        <w:rPr>
          <w:rStyle w:val="CourierNew115pt0pt"/>
        </w:rPr>
        <w:t>54</w:t>
      </w:r>
      <w:r w:rsidR="002A173D">
        <w:rPr>
          <w:rStyle w:val="CourierNew115pt0pt"/>
        </w:rPr>
        <w:t xml:space="preserve"> </w:t>
      </w:r>
      <w:r w:rsidR="00223012">
        <w:rPr>
          <w:rStyle w:val="CourierNew115pt0pt"/>
        </w:rPr>
        <w:t>59-186</w:t>
      </w:r>
    </w:p>
    <w:p w:rsidR="00CC3678" w:rsidRDefault="00CC3678">
      <w:pPr>
        <w:rPr>
          <w:sz w:val="2"/>
          <w:szCs w:val="2"/>
        </w:rPr>
      </w:pPr>
    </w:p>
    <w:sectPr w:rsidR="00CC3678" w:rsidSect="00CC367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ACB" w:rsidRDefault="00582ACB" w:rsidP="00CC3678">
      <w:r>
        <w:separator/>
      </w:r>
    </w:p>
  </w:endnote>
  <w:endnote w:type="continuationSeparator" w:id="0">
    <w:p w:rsidR="00582ACB" w:rsidRDefault="00582ACB" w:rsidP="00C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ACB" w:rsidRDefault="00582ACB"/>
  </w:footnote>
  <w:footnote w:type="continuationSeparator" w:id="0">
    <w:p w:rsidR="00582ACB" w:rsidRDefault="00582A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8"/>
    <w:rsid w:val="00197F85"/>
    <w:rsid w:val="00223012"/>
    <w:rsid w:val="002A173D"/>
    <w:rsid w:val="005210D5"/>
    <w:rsid w:val="00582ACB"/>
    <w:rsid w:val="005B7E05"/>
    <w:rsid w:val="006E518C"/>
    <w:rsid w:val="00A878D8"/>
    <w:rsid w:val="00B24722"/>
    <w:rsid w:val="00C076F1"/>
    <w:rsid w:val="00CC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6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6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CC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CourierNew115pt0pt">
    <w:name w:val="Основной текст + Courier New;11;5 pt;Полужирный;Интервал 0 pt"/>
    <w:basedOn w:val="a4"/>
    <w:rsid w:val="00CC367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367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4"/>
    <w:rsid w:val="00CC367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0pt">
    <w:name w:val="Основной текст + Интервал 0 pt"/>
    <w:basedOn w:val="a0"/>
    <w:rsid w:val="00C0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harChar1CharChar1CharChar">
    <w:name w:val=" Char Char Знак Знак1 Char Char1 Знак Знак Char Char"/>
    <w:basedOn w:val="a"/>
    <w:rsid w:val="00C076F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367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67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6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sid w:val="00CC36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CourierNew115pt0pt">
    <w:name w:val="Основной текст + Courier New;11;5 pt;Полужирный;Интервал 0 pt"/>
    <w:basedOn w:val="a4"/>
    <w:rsid w:val="00CC3678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C3678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pacing w:val="-3"/>
      <w:sz w:val="26"/>
      <w:szCs w:val="26"/>
    </w:rPr>
  </w:style>
  <w:style w:type="paragraph" w:customStyle="1" w:styleId="1">
    <w:name w:val="Основной текст1"/>
    <w:basedOn w:val="a"/>
    <w:link w:val="a4"/>
    <w:rsid w:val="00CC3678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0pt">
    <w:name w:val="Основной текст + Интервал 0 pt"/>
    <w:basedOn w:val="a0"/>
    <w:rsid w:val="00C076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harChar1CharChar1CharChar">
    <w:name w:val=" Char Char Знак Знак1 Char Char1 Знак Знак Char Char"/>
    <w:basedOn w:val="a"/>
    <w:rsid w:val="00C076F1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holm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2016-10-04T16:37:00Z</cp:lastPrinted>
  <dcterms:created xsi:type="dcterms:W3CDTF">2016-10-05T05:56:00Z</dcterms:created>
  <dcterms:modified xsi:type="dcterms:W3CDTF">2016-10-05T06:25:00Z</dcterms:modified>
</cp:coreProperties>
</file>