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497392" w:rsidRPr="00497392">
        <w:rPr>
          <w:rFonts w:ascii="Times New Roman" w:hAnsi="Times New Roman" w:cs="Times New Roman"/>
          <w:sz w:val="24"/>
          <w:szCs w:val="24"/>
        </w:rPr>
        <w:t>0</w:t>
      </w:r>
      <w:r w:rsidR="00A86A25">
        <w:rPr>
          <w:rFonts w:ascii="Times New Roman" w:hAnsi="Times New Roman" w:cs="Times New Roman"/>
          <w:sz w:val="24"/>
          <w:szCs w:val="24"/>
        </w:rPr>
        <w:t>1</w:t>
      </w:r>
      <w:r w:rsidR="009042AC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A86A25">
        <w:rPr>
          <w:rFonts w:ascii="Times New Roman" w:hAnsi="Times New Roman" w:cs="Times New Roman"/>
          <w:sz w:val="24"/>
          <w:szCs w:val="24"/>
        </w:rPr>
        <w:t>марта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8F3F59" w:rsidRPr="00A86A25" w:rsidRDefault="00A86A25" w:rsidP="00A86A2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2F88" w:rsidRPr="00E856EB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A86A25" w:rsidRPr="00A86A25" w:rsidRDefault="00873DA2" w:rsidP="00A86A25">
      <w:pPr>
        <w:jc w:val="both"/>
        <w:rPr>
          <w:rFonts w:ascii="Times New Roman" w:hAnsi="Times New Roman" w:cs="Times New Roman"/>
          <w:sz w:val="24"/>
          <w:szCs w:val="24"/>
        </w:rPr>
      </w:pPr>
      <w:r w:rsidRPr="00A86A25">
        <w:rPr>
          <w:rFonts w:ascii="Times New Roman" w:hAnsi="Times New Roman" w:cs="Times New Roman"/>
          <w:sz w:val="24"/>
          <w:szCs w:val="24"/>
        </w:rPr>
        <w:t xml:space="preserve">1.1.   </w:t>
      </w:r>
      <w:r w:rsidR="00A86A25" w:rsidRPr="00A86A25">
        <w:rPr>
          <w:rFonts w:ascii="Times New Roman" w:hAnsi="Times New Roman" w:cs="Times New Roman"/>
          <w:sz w:val="24"/>
          <w:szCs w:val="24"/>
        </w:rPr>
        <w:t xml:space="preserve"> Анализ   состояния преступности и правонарушений среди несовершеннолетних по итогам 2016 года</w:t>
      </w:r>
      <w:r w:rsidR="00D84225">
        <w:rPr>
          <w:rFonts w:ascii="Times New Roman" w:hAnsi="Times New Roman" w:cs="Times New Roman"/>
          <w:sz w:val="24"/>
          <w:szCs w:val="24"/>
        </w:rPr>
        <w:t>.</w:t>
      </w:r>
    </w:p>
    <w:p w:rsidR="00A86A25" w:rsidRPr="00A86A25" w:rsidRDefault="00A86A25" w:rsidP="00A86A25">
      <w:pPr>
        <w:jc w:val="both"/>
        <w:rPr>
          <w:rFonts w:ascii="Times New Roman" w:hAnsi="Times New Roman" w:cs="Times New Roman"/>
          <w:sz w:val="24"/>
          <w:szCs w:val="24"/>
        </w:rPr>
      </w:pPr>
      <w:r w:rsidRPr="00A86A25">
        <w:rPr>
          <w:rFonts w:ascii="Times New Roman" w:hAnsi="Times New Roman" w:cs="Times New Roman"/>
          <w:sz w:val="24"/>
          <w:szCs w:val="24"/>
        </w:rPr>
        <w:t>1.2. О работе   педагогического     коллектива МАОУ СОШ г</w:t>
      </w:r>
      <w:proofErr w:type="gramStart"/>
      <w:r w:rsidRPr="00A86A2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A86A25">
        <w:rPr>
          <w:rFonts w:ascii="Times New Roman" w:hAnsi="Times New Roman" w:cs="Times New Roman"/>
          <w:sz w:val="24"/>
          <w:szCs w:val="24"/>
        </w:rPr>
        <w:t xml:space="preserve">олма   </w:t>
      </w:r>
      <w:r w:rsidRPr="00A86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 профилактике противоправного поведения несовершеннолетних, разрешения и нейтрализации межличностных  конфликтов среди обучающихся</w:t>
      </w:r>
      <w:r w:rsidR="00D84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6A25" w:rsidRPr="00A86A25" w:rsidRDefault="00A86A25" w:rsidP="00A86A25">
      <w:pPr>
        <w:rPr>
          <w:rFonts w:ascii="Times New Roman" w:hAnsi="Times New Roman" w:cs="Times New Roman"/>
          <w:sz w:val="24"/>
          <w:szCs w:val="24"/>
        </w:rPr>
      </w:pPr>
      <w:r w:rsidRPr="00A86A25">
        <w:rPr>
          <w:rFonts w:ascii="Times New Roman" w:hAnsi="Times New Roman" w:cs="Times New Roman"/>
          <w:sz w:val="24"/>
          <w:szCs w:val="24"/>
        </w:rPr>
        <w:t>1.3.  Об исключении семьи    из  банка  данных семей, находящихся в СОП.</w:t>
      </w:r>
    </w:p>
    <w:p w:rsidR="00A86A25" w:rsidRPr="00A86A25" w:rsidRDefault="00A86A25" w:rsidP="00A86A25">
      <w:pPr>
        <w:rPr>
          <w:rFonts w:ascii="Times New Roman" w:hAnsi="Times New Roman" w:cs="Times New Roman"/>
          <w:sz w:val="24"/>
          <w:szCs w:val="24"/>
        </w:rPr>
      </w:pPr>
      <w:r w:rsidRPr="00A86A25">
        <w:rPr>
          <w:rFonts w:ascii="Times New Roman" w:hAnsi="Times New Roman" w:cs="Times New Roman"/>
          <w:sz w:val="24"/>
          <w:szCs w:val="24"/>
        </w:rPr>
        <w:t xml:space="preserve"> 1.4. О графике межведомственного обследования семей на март  2017г.</w:t>
      </w:r>
    </w:p>
    <w:p w:rsidR="00A86A25" w:rsidRPr="00A86A25" w:rsidRDefault="00A86A25" w:rsidP="00A86A25">
      <w:pPr>
        <w:jc w:val="both"/>
        <w:rPr>
          <w:rFonts w:ascii="Times New Roman" w:hAnsi="Times New Roman" w:cs="Times New Roman"/>
          <w:sz w:val="24"/>
          <w:szCs w:val="24"/>
        </w:rPr>
      </w:pPr>
      <w:r w:rsidRPr="00A86A25">
        <w:rPr>
          <w:rFonts w:ascii="Times New Roman" w:hAnsi="Times New Roman" w:cs="Times New Roman"/>
          <w:sz w:val="24"/>
          <w:szCs w:val="24"/>
        </w:rPr>
        <w:t xml:space="preserve">1.5. Об утверждении  </w:t>
      </w:r>
      <w:proofErr w:type="gramStart"/>
      <w:r w:rsidRPr="00A86A25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A86A25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март 2017г.</w:t>
      </w:r>
    </w:p>
    <w:p w:rsidR="00E856EB" w:rsidRDefault="00E856EB" w:rsidP="00E856EB">
      <w:pPr>
        <w:jc w:val="both"/>
      </w:pP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54CA"/>
    <w:rsid w:val="00557195"/>
    <w:rsid w:val="00577D1F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6A2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856EB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dcterms:created xsi:type="dcterms:W3CDTF">2012-03-27T10:33:00Z</dcterms:created>
  <dcterms:modified xsi:type="dcterms:W3CDTF">2017-03-01T08:26:00Z</dcterms:modified>
</cp:coreProperties>
</file>