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577" w:rsidRPr="00E64FF6" w:rsidRDefault="00E81577" w:rsidP="00E64FF6">
      <w:pPr>
        <w:shd w:val="clear" w:color="auto" w:fill="FFFFFF"/>
        <w:spacing w:line="319" w:lineRule="exact"/>
        <w:ind w:right="3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1577">
        <w:rPr>
          <w:rFonts w:ascii="Times New Roman" w:hAnsi="Times New Roman" w:cs="Times New Roman"/>
          <w:b/>
          <w:sz w:val="28"/>
          <w:szCs w:val="28"/>
        </w:rPr>
        <w:t xml:space="preserve">О работе органов и учреждений  системы профилактики    по проведению операции Подросток». (Промежуточный контроль)  </w:t>
      </w:r>
    </w:p>
    <w:p w:rsidR="00E81577" w:rsidRDefault="00E81577" w:rsidP="00E81577">
      <w:pPr>
        <w:shd w:val="clear" w:color="auto" w:fill="FFFFFF"/>
        <w:spacing w:line="319" w:lineRule="exact"/>
        <w:ind w:right="3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81577">
        <w:rPr>
          <w:rFonts w:ascii="Times New Roman" w:hAnsi="Times New Roman" w:cs="Times New Roman"/>
          <w:sz w:val="28"/>
          <w:szCs w:val="28"/>
        </w:rPr>
        <w:t xml:space="preserve">12 июля 2017 года   </w:t>
      </w:r>
      <w:r w:rsidR="00E64FF6">
        <w:rPr>
          <w:rFonts w:ascii="Times New Roman" w:hAnsi="Times New Roman" w:cs="Times New Roman"/>
          <w:sz w:val="28"/>
          <w:szCs w:val="28"/>
        </w:rPr>
        <w:t xml:space="preserve"> </w:t>
      </w:r>
      <w:r w:rsidRPr="00E81577">
        <w:rPr>
          <w:rFonts w:ascii="Times New Roman" w:hAnsi="Times New Roman" w:cs="Times New Roman"/>
          <w:sz w:val="28"/>
          <w:szCs w:val="28"/>
        </w:rPr>
        <w:t xml:space="preserve">    состоялось очередное заседание  комиссии по делам несовершеннолетних и защите их прав Администрации Холмского муниципального района. Был рассмотрен профилактический вопрос «О работе органов и учреждений  системы профилактики    по</w:t>
      </w:r>
      <w:r w:rsidRPr="00E815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1577">
        <w:rPr>
          <w:rFonts w:ascii="Times New Roman" w:hAnsi="Times New Roman" w:cs="Times New Roman"/>
          <w:sz w:val="28"/>
          <w:szCs w:val="28"/>
        </w:rPr>
        <w:t xml:space="preserve">проведению операции </w:t>
      </w:r>
      <w:r w:rsidR="009439EB">
        <w:rPr>
          <w:rFonts w:ascii="Times New Roman" w:hAnsi="Times New Roman" w:cs="Times New Roman"/>
          <w:sz w:val="28"/>
          <w:szCs w:val="28"/>
        </w:rPr>
        <w:t>«</w:t>
      </w:r>
      <w:r w:rsidRPr="00E81577">
        <w:rPr>
          <w:rFonts w:ascii="Times New Roman" w:hAnsi="Times New Roman" w:cs="Times New Roman"/>
          <w:sz w:val="28"/>
          <w:szCs w:val="28"/>
        </w:rPr>
        <w:t>Подросток». (Промежуточный контроль)»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8157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81577" w:rsidRPr="00E81577" w:rsidRDefault="00E81577" w:rsidP="00E81577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81577">
        <w:rPr>
          <w:rFonts w:ascii="Times New Roman" w:hAnsi="Times New Roman" w:cs="Times New Roman"/>
          <w:sz w:val="28"/>
          <w:szCs w:val="28"/>
        </w:rPr>
        <w:t xml:space="preserve">Заслушав   информацию       Кузнецовой Р.А., ответственного секретаря комиссии по делам несовершеннолетних и  защите их прав, руководителей органов системы профилактики: </w:t>
      </w:r>
      <w:proofErr w:type="gramStart"/>
      <w:r w:rsidRPr="00E81577">
        <w:rPr>
          <w:rFonts w:ascii="Times New Roman" w:hAnsi="Times New Roman" w:cs="Times New Roman"/>
          <w:sz w:val="28"/>
          <w:szCs w:val="28"/>
        </w:rPr>
        <w:t xml:space="preserve">Федорову Н.В., начальника  отдела  образования  Администрации Холмского муниципального района, Сафонову С.А., директора ОАУСО «Холмский комплексный центр социальной помощи населению», Николаеву Л.В., председателя комитета социальной защиты Администрации Холмского муниципального района, </w:t>
      </w:r>
      <w:proofErr w:type="spellStart"/>
      <w:r w:rsidRPr="00E81577">
        <w:rPr>
          <w:rFonts w:ascii="Times New Roman" w:hAnsi="Times New Roman" w:cs="Times New Roman"/>
          <w:sz w:val="28"/>
          <w:szCs w:val="28"/>
        </w:rPr>
        <w:t>Т.В.Тохаеву</w:t>
      </w:r>
      <w:proofErr w:type="spellEnd"/>
      <w:r w:rsidRPr="00E81577">
        <w:rPr>
          <w:rFonts w:ascii="Times New Roman" w:hAnsi="Times New Roman" w:cs="Times New Roman"/>
          <w:sz w:val="28"/>
          <w:szCs w:val="28"/>
        </w:rPr>
        <w:t xml:space="preserve">, начальника  Центра занятости населения по </w:t>
      </w:r>
      <w:r w:rsidRPr="00E815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1577">
        <w:rPr>
          <w:rFonts w:ascii="Times New Roman" w:hAnsi="Times New Roman" w:cs="Times New Roman"/>
          <w:sz w:val="28"/>
          <w:szCs w:val="28"/>
        </w:rPr>
        <w:t>проведению профилактической операции «Подросток», направленной на предупреждение безнадзорности и правонарушений несовершеннолетних, улучшение индивидуально-воспитательной работы с ними, выявление детей «группы риска</w:t>
      </w:r>
      <w:proofErr w:type="gramEnd"/>
      <w:r w:rsidRPr="00E81577">
        <w:rPr>
          <w:rFonts w:ascii="Times New Roman" w:hAnsi="Times New Roman" w:cs="Times New Roman"/>
          <w:sz w:val="28"/>
          <w:szCs w:val="28"/>
        </w:rPr>
        <w:t xml:space="preserve">» из семей находящихся в трудной жизненной ситуации,  комиссия установила, что  все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81577">
        <w:rPr>
          <w:rFonts w:ascii="Times New Roman" w:hAnsi="Times New Roman" w:cs="Times New Roman"/>
          <w:sz w:val="28"/>
          <w:szCs w:val="28"/>
        </w:rPr>
        <w:t>органы профилактики   работают   по заранее  составленному  плану  работы. Основные направления проведения операции: «Дорога»,</w:t>
      </w:r>
      <w:r w:rsidRPr="00E815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1577">
        <w:rPr>
          <w:rFonts w:ascii="Times New Roman" w:hAnsi="Times New Roman" w:cs="Times New Roman"/>
          <w:sz w:val="28"/>
          <w:szCs w:val="28"/>
        </w:rPr>
        <w:t>«Семья»,</w:t>
      </w:r>
      <w:r w:rsidRPr="00E815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1577">
        <w:rPr>
          <w:rFonts w:ascii="Times New Roman" w:hAnsi="Times New Roman" w:cs="Times New Roman"/>
          <w:sz w:val="28"/>
          <w:szCs w:val="28"/>
        </w:rPr>
        <w:t>«Каникулы»,  «Выпускники»,</w:t>
      </w:r>
      <w:r w:rsidRPr="00E815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1577">
        <w:rPr>
          <w:rFonts w:ascii="Times New Roman" w:hAnsi="Times New Roman" w:cs="Times New Roman"/>
          <w:sz w:val="28"/>
          <w:szCs w:val="28"/>
        </w:rPr>
        <w:t>«Здоровье»,</w:t>
      </w:r>
      <w:r w:rsidRPr="00E815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1577">
        <w:rPr>
          <w:rFonts w:ascii="Times New Roman" w:hAnsi="Times New Roman" w:cs="Times New Roman"/>
          <w:sz w:val="28"/>
          <w:szCs w:val="28"/>
        </w:rPr>
        <w:t>«Безнадзорные дети», «Занятость»,</w:t>
      </w:r>
      <w:r w:rsidRPr="00E815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1577">
        <w:rPr>
          <w:rFonts w:ascii="Times New Roman" w:hAnsi="Times New Roman" w:cs="Times New Roman"/>
          <w:sz w:val="28"/>
          <w:szCs w:val="28"/>
        </w:rPr>
        <w:t>«Группа». (Постановление Администрации Холмского муниципального района о проведении операции № 202 от 25.04.2017г.) План проведения операции был утвержден на заседании районной комиссии по делам несовершеннолетних и защите их прав 03.05.2017 года, 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81577">
        <w:rPr>
          <w:rFonts w:ascii="Times New Roman" w:hAnsi="Times New Roman" w:cs="Times New Roman"/>
          <w:sz w:val="28"/>
          <w:szCs w:val="28"/>
        </w:rPr>
        <w:t xml:space="preserve"> № 23.  Участие в операции принимают представители органов  и учреждений системы профилактики, в том числе: образования, социальной защиты населения, здравоохранения, культуры, внутренних дел, средств массовой информации, руководство осуществляется  заместителем Главы района - председателем комиссии.     </w:t>
      </w:r>
    </w:p>
    <w:p w:rsidR="00E81577" w:rsidRDefault="00E81577" w:rsidP="00E81577">
      <w:pPr>
        <w:jc w:val="both"/>
        <w:rPr>
          <w:rFonts w:ascii="Times New Roman" w:hAnsi="Times New Roman" w:cs="Times New Roman"/>
          <w:sz w:val="28"/>
          <w:szCs w:val="28"/>
        </w:rPr>
      </w:pPr>
      <w:r w:rsidRPr="00E8157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Операция </w:t>
      </w:r>
      <w:r w:rsidRPr="00E81577">
        <w:rPr>
          <w:rFonts w:ascii="Times New Roman" w:hAnsi="Times New Roman" w:cs="Times New Roman"/>
          <w:sz w:val="28"/>
          <w:szCs w:val="28"/>
        </w:rPr>
        <w:t xml:space="preserve">«Подросток» </w:t>
      </w:r>
      <w:r>
        <w:rPr>
          <w:rFonts w:ascii="Times New Roman" w:hAnsi="Times New Roman" w:cs="Times New Roman"/>
          <w:sz w:val="28"/>
          <w:szCs w:val="28"/>
        </w:rPr>
        <w:t xml:space="preserve">проводится с 15 мая по 15 октября включительно. </w:t>
      </w:r>
      <w:r w:rsidRPr="00E81577">
        <w:rPr>
          <w:rFonts w:ascii="Times New Roman" w:hAnsi="Times New Roman" w:cs="Times New Roman"/>
          <w:sz w:val="28"/>
          <w:szCs w:val="28"/>
        </w:rPr>
        <w:t xml:space="preserve">  За период проведения операции на территории Холмского района проводилась определенная работа по оздоровлению детей, а именно: работа по направлению подростков в лагерь «Мечта». 26 июня 40 детей, находящихся в трудной жизненной ситуации, заехали в ДОЛ «Мечта».       Мероприятия по профилактике правонарушений проводятся согласно плану работы лагеря.</w:t>
      </w:r>
    </w:p>
    <w:p w:rsidR="00E81577" w:rsidRDefault="00E81577" w:rsidP="00E64FF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577">
        <w:rPr>
          <w:rFonts w:ascii="Times New Roman" w:hAnsi="Times New Roman" w:cs="Times New Roman"/>
          <w:sz w:val="28"/>
          <w:szCs w:val="28"/>
        </w:rPr>
        <w:t xml:space="preserve">За отчетный период 8 несовершеннолетних и 2 родителя, состоящих на социальном сопровождении прошли курс реабилитации в ОАУСО «Реабилитационный центр для детей и подростков с ограниченными возможностями», 5 детей были направлены в МАУ ДЗОЛ «Волынь», 1 ребенок в санаторий «Мать и дитя». </w:t>
      </w:r>
      <w:r w:rsidR="00826631">
        <w:rPr>
          <w:rFonts w:ascii="Times New Roman" w:hAnsi="Times New Roman" w:cs="Times New Roman"/>
          <w:sz w:val="28"/>
          <w:szCs w:val="28"/>
        </w:rPr>
        <w:t xml:space="preserve"> С</w:t>
      </w:r>
      <w:r w:rsidRPr="00E81577">
        <w:rPr>
          <w:rFonts w:ascii="Times New Roman" w:hAnsi="Times New Roman" w:cs="Times New Roman"/>
          <w:sz w:val="28"/>
          <w:szCs w:val="28"/>
        </w:rPr>
        <w:t xml:space="preserve"> 03 июня </w:t>
      </w:r>
      <w:r w:rsidR="00826631">
        <w:rPr>
          <w:rFonts w:ascii="Times New Roman" w:hAnsi="Times New Roman" w:cs="Times New Roman"/>
          <w:sz w:val="28"/>
          <w:szCs w:val="28"/>
        </w:rPr>
        <w:t xml:space="preserve">работала </w:t>
      </w:r>
      <w:r w:rsidRPr="00E81577">
        <w:rPr>
          <w:rFonts w:ascii="Times New Roman" w:hAnsi="Times New Roman" w:cs="Times New Roman"/>
          <w:sz w:val="28"/>
          <w:szCs w:val="28"/>
        </w:rPr>
        <w:t xml:space="preserve"> 1 смена клуба </w:t>
      </w:r>
      <w:r w:rsidRPr="00E81577">
        <w:rPr>
          <w:rFonts w:ascii="Times New Roman" w:hAnsi="Times New Roman" w:cs="Times New Roman"/>
          <w:sz w:val="28"/>
          <w:szCs w:val="28"/>
        </w:rPr>
        <w:lastRenderedPageBreak/>
        <w:t>детского досуга «Радуга» для 15 ребятишек,</w:t>
      </w:r>
      <w:r w:rsidR="00826631">
        <w:rPr>
          <w:rFonts w:ascii="Times New Roman" w:hAnsi="Times New Roman" w:cs="Times New Roman"/>
          <w:sz w:val="28"/>
          <w:szCs w:val="28"/>
        </w:rPr>
        <w:t xml:space="preserve"> с </w:t>
      </w:r>
      <w:r w:rsidR="00826631" w:rsidRPr="00826631">
        <w:rPr>
          <w:rFonts w:ascii="Times New Roman" w:hAnsi="Times New Roman" w:cs="Times New Roman"/>
          <w:sz w:val="28"/>
          <w:szCs w:val="28"/>
        </w:rPr>
        <w:t xml:space="preserve"> </w:t>
      </w:r>
      <w:r w:rsidR="00826631" w:rsidRPr="00E81577">
        <w:rPr>
          <w:rFonts w:ascii="Times New Roman" w:hAnsi="Times New Roman" w:cs="Times New Roman"/>
          <w:sz w:val="28"/>
          <w:szCs w:val="28"/>
        </w:rPr>
        <w:t>3 июля для 23 детей начала работать вторая смена.</w:t>
      </w:r>
      <w:r w:rsidRPr="00E815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39EB" w:rsidRPr="00E81577" w:rsidRDefault="009439EB" w:rsidP="00E64FF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июня 2017 г. по направлению отдела занятости населения Холмского района трудоустроено 27 человек из числа подростков в возрасте от 14 до 18 лет</w:t>
      </w:r>
      <w:r w:rsidR="00E64FF6">
        <w:rPr>
          <w:rFonts w:ascii="Times New Roman" w:hAnsi="Times New Roman" w:cs="Times New Roman"/>
          <w:sz w:val="28"/>
          <w:szCs w:val="28"/>
        </w:rPr>
        <w:t xml:space="preserve">. Подростки выполняли работу по благоустройству территорий, косметическому ремонту, были заняты на подсобных работах. </w:t>
      </w:r>
    </w:p>
    <w:p w:rsidR="00E81577" w:rsidRPr="00E81577" w:rsidRDefault="00E81577" w:rsidP="00E64FF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81577">
        <w:rPr>
          <w:rFonts w:ascii="Times New Roman" w:hAnsi="Times New Roman" w:cs="Times New Roman"/>
          <w:sz w:val="28"/>
          <w:szCs w:val="28"/>
        </w:rPr>
        <w:t xml:space="preserve">    С целью выявления неблагополучных семей, фактов неисполнения или  ненадлежащего исполнения обязанностей по воспитанию несовершеннолетних родителями и лицами,  их  заменяющими, </w:t>
      </w:r>
      <w:r w:rsidR="00826631">
        <w:rPr>
          <w:rFonts w:ascii="Times New Roman" w:hAnsi="Times New Roman" w:cs="Times New Roman"/>
          <w:sz w:val="28"/>
          <w:szCs w:val="28"/>
        </w:rPr>
        <w:t xml:space="preserve"> </w:t>
      </w:r>
      <w:r w:rsidRPr="00E81577">
        <w:rPr>
          <w:rFonts w:ascii="Times New Roman" w:hAnsi="Times New Roman" w:cs="Times New Roman"/>
          <w:sz w:val="28"/>
          <w:szCs w:val="28"/>
        </w:rPr>
        <w:t xml:space="preserve"> органами системы профилактики </w:t>
      </w:r>
      <w:r w:rsidR="00826631">
        <w:rPr>
          <w:rFonts w:ascii="Times New Roman" w:hAnsi="Times New Roman" w:cs="Times New Roman"/>
          <w:sz w:val="28"/>
          <w:szCs w:val="28"/>
        </w:rPr>
        <w:t xml:space="preserve"> </w:t>
      </w:r>
      <w:r w:rsidRPr="00E81577">
        <w:rPr>
          <w:rFonts w:ascii="Times New Roman" w:hAnsi="Times New Roman" w:cs="Times New Roman"/>
          <w:sz w:val="28"/>
          <w:szCs w:val="28"/>
        </w:rPr>
        <w:t xml:space="preserve"> обследованы  </w:t>
      </w:r>
      <w:r w:rsidR="00826631">
        <w:rPr>
          <w:rFonts w:ascii="Times New Roman" w:hAnsi="Times New Roman" w:cs="Times New Roman"/>
          <w:sz w:val="28"/>
          <w:szCs w:val="28"/>
        </w:rPr>
        <w:t xml:space="preserve"> </w:t>
      </w:r>
      <w:r w:rsidRPr="00E81577">
        <w:rPr>
          <w:rFonts w:ascii="Times New Roman" w:hAnsi="Times New Roman" w:cs="Times New Roman"/>
          <w:sz w:val="28"/>
          <w:szCs w:val="28"/>
        </w:rPr>
        <w:t xml:space="preserve"> семьи, находящиеся на </w:t>
      </w:r>
      <w:r w:rsidR="00826631">
        <w:rPr>
          <w:rFonts w:ascii="Times New Roman" w:hAnsi="Times New Roman" w:cs="Times New Roman"/>
          <w:sz w:val="28"/>
          <w:szCs w:val="28"/>
        </w:rPr>
        <w:t>профилактическом контроле в комиссии</w:t>
      </w:r>
      <w:r w:rsidRPr="00E81577">
        <w:rPr>
          <w:rFonts w:ascii="Times New Roman" w:hAnsi="Times New Roman" w:cs="Times New Roman"/>
          <w:sz w:val="28"/>
          <w:szCs w:val="28"/>
        </w:rPr>
        <w:t>. По итогам проверок оформлены акты жилищно-бытовых условий.</w:t>
      </w:r>
    </w:p>
    <w:p w:rsidR="00E81577" w:rsidRDefault="00E81577" w:rsidP="0082663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577">
        <w:rPr>
          <w:rFonts w:ascii="Times New Roman" w:hAnsi="Times New Roman" w:cs="Times New Roman"/>
          <w:sz w:val="28"/>
          <w:szCs w:val="28"/>
        </w:rPr>
        <w:t xml:space="preserve">    В период с 1 июня по 21 июня на базе общеобразовательных учреждений района действовали лагеря с дневным пребыванием, численность детей в которых составила 140 человек. </w:t>
      </w:r>
    </w:p>
    <w:p w:rsidR="00826631" w:rsidRPr="00826631" w:rsidRDefault="00826631" w:rsidP="00826631">
      <w:pPr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6631">
        <w:rPr>
          <w:rFonts w:ascii="Times New Roman" w:hAnsi="Times New Roman" w:cs="Times New Roman"/>
          <w:sz w:val="28"/>
          <w:szCs w:val="28"/>
        </w:rPr>
        <w:t>Учреждения культуры района работниками   постоянно работают с обновленными списками детей и подростков, состоящих на учете в ПДН. Все проводимые мероприятия позволяют организовать свободное время подростков нашего города и района, отвлекая их от вредных привычек, в летний период эта работа проводится с детскими оздоровительными лагерями.</w:t>
      </w:r>
    </w:p>
    <w:p w:rsidR="00E81577" w:rsidRPr="00E81577" w:rsidRDefault="00826631" w:rsidP="0082663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81577" w:rsidRPr="00E81577">
        <w:rPr>
          <w:rFonts w:ascii="Times New Roman" w:hAnsi="Times New Roman" w:cs="Times New Roman"/>
          <w:sz w:val="28"/>
          <w:szCs w:val="28"/>
        </w:rPr>
        <w:t>За истекший период не зарегистрировано преступлений среди несовершеннолетних, а также  преступлений  в  отношении несовершеннолетних.</w:t>
      </w:r>
    </w:p>
    <w:p w:rsidR="00E81577" w:rsidRPr="00E81577" w:rsidRDefault="00E81577" w:rsidP="00E81577">
      <w:pPr>
        <w:spacing w:line="3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577">
        <w:rPr>
          <w:rFonts w:ascii="Times New Roman" w:hAnsi="Times New Roman" w:cs="Times New Roman"/>
          <w:sz w:val="28"/>
          <w:szCs w:val="28"/>
        </w:rPr>
        <w:t xml:space="preserve">В  соответствии с п. 2.16 Порядка создания и осуществления деятельности городской, районной комиссии по делам несовершеннолетних и защите их прав, </w:t>
      </w:r>
    </w:p>
    <w:p w:rsidR="00E81577" w:rsidRPr="00E81577" w:rsidRDefault="00826631" w:rsidP="00E81577">
      <w:pPr>
        <w:spacing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районной </w:t>
      </w:r>
      <w:r w:rsidR="00E81577" w:rsidRPr="00E81577">
        <w:rPr>
          <w:rFonts w:ascii="Times New Roman" w:hAnsi="Times New Roman" w:cs="Times New Roman"/>
          <w:sz w:val="28"/>
          <w:szCs w:val="28"/>
        </w:rPr>
        <w:t xml:space="preserve"> ком</w:t>
      </w:r>
      <w:r>
        <w:rPr>
          <w:rFonts w:ascii="Times New Roman" w:hAnsi="Times New Roman" w:cs="Times New Roman"/>
          <w:sz w:val="28"/>
          <w:szCs w:val="28"/>
        </w:rPr>
        <w:t>иссией</w:t>
      </w:r>
      <w:r w:rsidR="00E81577" w:rsidRPr="00E81577">
        <w:rPr>
          <w:rFonts w:ascii="Times New Roman" w:hAnsi="Times New Roman" w:cs="Times New Roman"/>
          <w:sz w:val="28"/>
          <w:szCs w:val="28"/>
        </w:rPr>
        <w:t xml:space="preserve"> по делам несовершеннолетних и защите их прав</w:t>
      </w:r>
      <w:r>
        <w:rPr>
          <w:rFonts w:ascii="Times New Roman" w:hAnsi="Times New Roman" w:cs="Times New Roman"/>
          <w:sz w:val="28"/>
          <w:szCs w:val="28"/>
        </w:rPr>
        <w:t xml:space="preserve"> принято решение  о продолжении </w:t>
      </w:r>
      <w:r w:rsidR="00E81577" w:rsidRPr="00E81577">
        <w:rPr>
          <w:rFonts w:ascii="Times New Roman" w:hAnsi="Times New Roman" w:cs="Times New Roman"/>
          <w:sz w:val="28"/>
          <w:szCs w:val="28"/>
        </w:rPr>
        <w:t xml:space="preserve">  </w:t>
      </w:r>
      <w:r w:rsidRPr="00E81577">
        <w:rPr>
          <w:rFonts w:ascii="Times New Roman" w:hAnsi="Times New Roman" w:cs="Times New Roman"/>
          <w:sz w:val="28"/>
          <w:szCs w:val="28"/>
        </w:rPr>
        <w:t>по плану операции «Подросток»</w:t>
      </w:r>
      <w:r>
        <w:rPr>
          <w:rFonts w:ascii="Times New Roman" w:hAnsi="Times New Roman" w:cs="Times New Roman"/>
          <w:sz w:val="28"/>
          <w:szCs w:val="28"/>
        </w:rPr>
        <w:t xml:space="preserve"> с рассмотрением итогов </w:t>
      </w:r>
      <w:r w:rsidRPr="00E81577">
        <w:rPr>
          <w:rFonts w:ascii="Times New Roman" w:hAnsi="Times New Roman" w:cs="Times New Roman"/>
          <w:sz w:val="28"/>
          <w:szCs w:val="28"/>
        </w:rPr>
        <w:t>в  октябре  2017г.</w:t>
      </w:r>
    </w:p>
    <w:p w:rsidR="00E81577" w:rsidRPr="00826631" w:rsidRDefault="00E81577" w:rsidP="00826631">
      <w:pPr>
        <w:jc w:val="both"/>
        <w:rPr>
          <w:sz w:val="28"/>
          <w:szCs w:val="28"/>
        </w:rPr>
      </w:pPr>
    </w:p>
    <w:p w:rsidR="00604A43" w:rsidRPr="00826631" w:rsidRDefault="00826631" w:rsidP="00826631">
      <w:pPr>
        <w:contextualSpacing/>
        <w:rPr>
          <w:rFonts w:ascii="Times New Roman" w:hAnsi="Times New Roman" w:cs="Times New Roman"/>
          <w:sz w:val="28"/>
          <w:szCs w:val="28"/>
        </w:rPr>
      </w:pPr>
      <w:r w:rsidRPr="00826631">
        <w:rPr>
          <w:rFonts w:ascii="Times New Roman" w:hAnsi="Times New Roman" w:cs="Times New Roman"/>
          <w:sz w:val="28"/>
          <w:szCs w:val="28"/>
        </w:rPr>
        <w:t xml:space="preserve">Ведущий служащий комиссии по делам </w:t>
      </w:r>
    </w:p>
    <w:p w:rsidR="00826631" w:rsidRDefault="00826631" w:rsidP="0082663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826631">
        <w:rPr>
          <w:rFonts w:ascii="Times New Roman" w:hAnsi="Times New Roman" w:cs="Times New Roman"/>
          <w:sz w:val="28"/>
          <w:szCs w:val="28"/>
        </w:rPr>
        <w:t xml:space="preserve">есовершеннолетних и защите их прав  </w:t>
      </w:r>
    </w:p>
    <w:p w:rsidR="00826631" w:rsidRDefault="00826631" w:rsidP="0082663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Холмского муниципального </w:t>
      </w:r>
    </w:p>
    <w:p w:rsidR="00826631" w:rsidRPr="00826631" w:rsidRDefault="007F2169" w:rsidP="0082663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26631">
        <w:rPr>
          <w:rFonts w:ascii="Times New Roman" w:hAnsi="Times New Roman" w:cs="Times New Roman"/>
          <w:sz w:val="28"/>
          <w:szCs w:val="28"/>
        </w:rPr>
        <w:t xml:space="preserve">айона                            </w:t>
      </w:r>
      <w:r w:rsidR="00826631" w:rsidRPr="00826631">
        <w:rPr>
          <w:rFonts w:ascii="Times New Roman" w:hAnsi="Times New Roman" w:cs="Times New Roman"/>
          <w:sz w:val="28"/>
          <w:szCs w:val="28"/>
        </w:rPr>
        <w:t xml:space="preserve">                                                  Р.А.Кузнецова</w:t>
      </w:r>
    </w:p>
    <w:sectPr w:rsidR="00826631" w:rsidRPr="00826631" w:rsidSect="00604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04C58"/>
    <w:multiLevelType w:val="hybridMultilevel"/>
    <w:tmpl w:val="4AAC2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1577"/>
    <w:rsid w:val="00604A43"/>
    <w:rsid w:val="007F2169"/>
    <w:rsid w:val="00826631"/>
    <w:rsid w:val="009439EB"/>
    <w:rsid w:val="00E64FF6"/>
    <w:rsid w:val="00E81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5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826631"/>
    <w:pPr>
      <w:spacing w:before="60" w:after="60" w:line="360" w:lineRule="auto"/>
      <w:ind w:firstLine="709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2017-07-17T11:55:00Z</dcterms:created>
  <dcterms:modified xsi:type="dcterms:W3CDTF">2017-07-17T12:18:00Z</dcterms:modified>
</cp:coreProperties>
</file>