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9B" w:rsidRDefault="005C1F9B" w:rsidP="005C1F9B">
      <w:pPr>
        <w:pStyle w:val="1"/>
        <w:spacing w:before="0" w:line="240" w:lineRule="auto"/>
        <w:jc w:val="right"/>
        <w:rPr>
          <w:rFonts w:ascii="Times New Roman" w:hAnsi="Times New Roman"/>
          <w:color w:val="auto"/>
        </w:rPr>
      </w:pPr>
      <w:bookmarkStart w:id="0" w:name="_Toc452717680"/>
      <w:r>
        <w:rPr>
          <w:rFonts w:ascii="Times New Roman" w:hAnsi="Times New Roman"/>
          <w:color w:val="auto"/>
        </w:rPr>
        <w:t>УТВЕРЖДАЮ</w:t>
      </w:r>
    </w:p>
    <w:p w:rsidR="005C1F9B" w:rsidRDefault="005C1F9B" w:rsidP="005C1F9B">
      <w:pPr>
        <w:jc w:val="center"/>
      </w:pPr>
      <w:r>
        <w:t xml:space="preserve">                                                                                                                                   Глава Холмского</w:t>
      </w:r>
    </w:p>
    <w:p w:rsidR="005C1F9B" w:rsidRDefault="005C1F9B" w:rsidP="005C1F9B">
      <w:pPr>
        <w:jc w:val="right"/>
      </w:pPr>
      <w:r>
        <w:t>муниципального района</w:t>
      </w:r>
    </w:p>
    <w:p w:rsidR="005C1F9B" w:rsidRDefault="005C1F9B" w:rsidP="005C1F9B">
      <w:pPr>
        <w:jc w:val="right"/>
      </w:pPr>
      <w:r>
        <w:t>____________В.И.Саляев</w:t>
      </w:r>
    </w:p>
    <w:p w:rsidR="005C1F9B" w:rsidRPr="005C1F9B" w:rsidRDefault="005C1F9B" w:rsidP="005C1F9B">
      <w:pPr>
        <w:jc w:val="right"/>
      </w:pPr>
      <w:r>
        <w:t>«___» ____________ ___ г.</w:t>
      </w:r>
    </w:p>
    <w:p w:rsidR="005C1F9B" w:rsidRDefault="005C1F9B" w:rsidP="005C1F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5C1F9B" w:rsidRPr="00B009D6" w:rsidRDefault="005C1F9B" w:rsidP="005C1F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ДОЛЖНОСТНОЙ ИНСТРУКЦИИ</w:t>
      </w:r>
      <w:bookmarkEnd w:id="0"/>
    </w:p>
    <w:p w:rsidR="005C1F9B" w:rsidRDefault="005C1F9B" w:rsidP="005C1F9B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председателя комитета финансов </w:t>
      </w:r>
    </w:p>
    <w:p w:rsidR="005C1F9B" w:rsidRPr="00E56ECB" w:rsidRDefault="005C1F9B" w:rsidP="005C1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Холмского муниципального района</w:t>
      </w:r>
    </w:p>
    <w:p w:rsidR="005C1F9B" w:rsidRPr="00E56ECB" w:rsidRDefault="005C1F9B" w:rsidP="005C1F9B">
      <w:pPr>
        <w:ind w:firstLine="540"/>
        <w:jc w:val="both"/>
        <w:rPr>
          <w:b/>
          <w:sz w:val="28"/>
          <w:szCs w:val="28"/>
        </w:rPr>
      </w:pP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5C1F9B" w:rsidRPr="00E56ECB" w:rsidRDefault="005C1F9B" w:rsidP="005C1F9B">
      <w:pPr>
        <w:ind w:firstLine="540"/>
        <w:jc w:val="both"/>
        <w:rPr>
          <w:b/>
          <w:sz w:val="28"/>
          <w:szCs w:val="28"/>
        </w:rPr>
      </w:pP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>Должность председателя комитета финансов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Холмского муниципального района </w:t>
      </w:r>
      <w:r w:rsidR="00C8002D" w:rsidRPr="00A50E03">
        <w:rPr>
          <w:sz w:val="28"/>
          <w:szCs w:val="28"/>
        </w:rPr>
        <w:t>(далее</w:t>
      </w:r>
      <w:r w:rsidR="00C8002D">
        <w:rPr>
          <w:sz w:val="28"/>
          <w:szCs w:val="28"/>
        </w:rPr>
        <w:t xml:space="preserve"> </w:t>
      </w:r>
      <w:r w:rsidR="00C8002D" w:rsidRPr="00A50E03">
        <w:rPr>
          <w:sz w:val="28"/>
          <w:szCs w:val="28"/>
        </w:rPr>
        <w:t>- председателя комитета)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>
        <w:rPr>
          <w:sz w:val="28"/>
          <w:szCs w:val="28"/>
        </w:rPr>
        <w:t xml:space="preserve">председателя комитета </w:t>
      </w:r>
      <w:r w:rsidRPr="00BF418F">
        <w:rPr>
          <w:sz w:val="28"/>
          <w:szCs w:val="28"/>
        </w:rPr>
        <w:t xml:space="preserve">относится к </w:t>
      </w:r>
      <w:r w:rsidR="00D275FA">
        <w:rPr>
          <w:sz w:val="28"/>
          <w:szCs w:val="28"/>
        </w:rPr>
        <w:t>главной</w:t>
      </w:r>
      <w:r w:rsidRPr="00BF418F">
        <w:rPr>
          <w:sz w:val="28"/>
          <w:szCs w:val="28"/>
        </w:rPr>
        <w:t xml:space="preserve"> группе должностей (</w:t>
      </w:r>
      <w:r w:rsidR="00D275FA">
        <w:rPr>
          <w:sz w:val="28"/>
          <w:szCs w:val="28"/>
        </w:rPr>
        <w:t>позиция</w:t>
      </w:r>
      <w:r w:rsidRPr="00BF418F">
        <w:rPr>
          <w:sz w:val="28"/>
          <w:szCs w:val="28"/>
        </w:rPr>
        <w:t xml:space="preserve"> </w:t>
      </w:r>
      <w:r w:rsidR="00D275FA">
        <w:rPr>
          <w:sz w:val="28"/>
          <w:szCs w:val="28"/>
        </w:rPr>
        <w:t>2 группы должностей</w:t>
      </w:r>
      <w:r w:rsidRPr="00BF418F">
        <w:rPr>
          <w:sz w:val="28"/>
          <w:szCs w:val="28"/>
        </w:rPr>
        <w:t xml:space="preserve"> подраздела </w:t>
      </w:r>
      <w:r w:rsidR="00D275FA">
        <w:rPr>
          <w:sz w:val="28"/>
          <w:szCs w:val="28"/>
        </w:rPr>
        <w:t>2</w:t>
      </w:r>
      <w:r w:rsidRPr="00BF418F">
        <w:rPr>
          <w:sz w:val="28"/>
          <w:szCs w:val="28"/>
        </w:rPr>
        <w:t xml:space="preserve"> раздела </w:t>
      </w:r>
      <w:r w:rsidR="00D275FA">
        <w:rPr>
          <w:sz w:val="28"/>
          <w:szCs w:val="28"/>
        </w:rPr>
        <w:t>2</w:t>
      </w:r>
      <w:r w:rsidRPr="00BF418F">
        <w:rPr>
          <w:sz w:val="28"/>
          <w:szCs w:val="28"/>
        </w:rPr>
        <w:t xml:space="preserve"> </w:t>
      </w:r>
      <w:r w:rsidR="00D275FA" w:rsidRPr="00D275FA">
        <w:rPr>
          <w:color w:val="000000"/>
          <w:sz w:val="28"/>
          <w:szCs w:val="28"/>
        </w:rPr>
        <w:t>Реестра должностей муниципальной службы в Новгородской области (приложение 1 к областному закону от 25.12.2007 № 240-03 «О некоторых вопросах правового регулирования муниципальной службы в Новгородской области»</w:t>
      </w:r>
      <w:r w:rsidRPr="00BF418F">
        <w:rPr>
          <w:sz w:val="28"/>
          <w:szCs w:val="28"/>
        </w:rPr>
        <w:t>).</w:t>
      </w:r>
    </w:p>
    <w:p w:rsidR="005C1F9B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</w:p>
    <w:p w:rsidR="006F2A5F" w:rsidRDefault="006F2A5F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политика;</w:t>
      </w:r>
    </w:p>
    <w:p w:rsidR="005C1F9B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</w:p>
    <w:p w:rsidR="00C8002D" w:rsidRPr="00A50E03" w:rsidRDefault="00C8002D" w:rsidP="00C8002D">
      <w:pPr>
        <w:pStyle w:val="a5"/>
        <w:spacing w:line="360" w:lineRule="atLeast"/>
        <w:ind w:left="34" w:firstLine="674"/>
        <w:jc w:val="both"/>
        <w:rPr>
          <w:color w:val="000000"/>
          <w:sz w:val="28"/>
          <w:szCs w:val="28"/>
        </w:rPr>
      </w:pPr>
      <w:r w:rsidRPr="00A50E03">
        <w:rPr>
          <w:sz w:val="28"/>
          <w:szCs w:val="28"/>
        </w:rPr>
        <w:t>-</w:t>
      </w:r>
      <w:r w:rsidRPr="00A50E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A50E03">
        <w:rPr>
          <w:color w:val="000000"/>
          <w:sz w:val="28"/>
          <w:szCs w:val="28"/>
        </w:rPr>
        <w:t>юджетное регулирование;</w:t>
      </w:r>
    </w:p>
    <w:p w:rsidR="00C8002D" w:rsidRPr="00A50E03" w:rsidRDefault="00C8002D" w:rsidP="00C8002D">
      <w:pPr>
        <w:pStyle w:val="a5"/>
        <w:spacing w:line="360" w:lineRule="atLeast"/>
        <w:ind w:left="34" w:firstLine="674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50E03">
        <w:rPr>
          <w:color w:val="000000"/>
          <w:sz w:val="28"/>
          <w:szCs w:val="28"/>
        </w:rPr>
        <w:t>оставление и рассмотрение проекта консолидированного бюджета, бюджета муниципального района и бюджета городского поселения, утверждение и исполнение бюджета муниципального района и бюджета городского поселения, осуществление контроля за их исполнением, составление и утверждение отчета об исполнении бюджета муниципального района и бюджета городского поселения;</w:t>
      </w:r>
    </w:p>
    <w:p w:rsidR="00C8002D" w:rsidRPr="00A50E03" w:rsidRDefault="00C8002D" w:rsidP="00C8002D">
      <w:pPr>
        <w:pStyle w:val="a5"/>
        <w:spacing w:line="360" w:lineRule="atLeast"/>
        <w:ind w:left="34" w:firstLine="674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</w:t>
      </w:r>
      <w:r w:rsidRPr="00A50E03">
        <w:rPr>
          <w:color w:val="000000"/>
          <w:sz w:val="28"/>
          <w:szCs w:val="28"/>
        </w:rPr>
        <w:t>становление, изменение и отмена местных налогов и сборов.</w:t>
      </w:r>
    </w:p>
    <w:p w:rsidR="00C8002D" w:rsidRPr="00A50E03" w:rsidRDefault="005C1F9B" w:rsidP="00C8002D">
      <w:pPr>
        <w:pStyle w:val="a5"/>
        <w:spacing w:line="360" w:lineRule="atLeast"/>
        <w:ind w:left="34" w:firstLine="67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</w:t>
      </w:r>
      <w:r w:rsidR="00C8002D" w:rsidRPr="00A50E03">
        <w:rPr>
          <w:sz w:val="28"/>
          <w:szCs w:val="28"/>
        </w:rPr>
        <w:t>Цель исполнения должностных обязанностей муниципального служащего, замещающего должность</w:t>
      </w:r>
      <w:r w:rsidR="00C8002D" w:rsidRPr="00A50E03">
        <w:rPr>
          <w:bCs/>
          <w:sz w:val="28"/>
          <w:szCs w:val="28"/>
        </w:rPr>
        <w:t xml:space="preserve"> председателя комитета </w:t>
      </w:r>
      <w:r w:rsidR="00C8002D" w:rsidRPr="00A50E03">
        <w:rPr>
          <w:sz w:val="28"/>
          <w:szCs w:val="28"/>
        </w:rPr>
        <w:t>– повышение эффективности муниципальной службы.</w:t>
      </w:r>
    </w:p>
    <w:p w:rsidR="00342DFF" w:rsidRDefault="005C1F9B" w:rsidP="003D045A">
      <w:pPr>
        <w:ind w:firstLine="90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583593">
        <w:rPr>
          <w:sz w:val="28"/>
          <w:szCs w:val="28"/>
        </w:rPr>
        <w:t>председателя комитета</w:t>
      </w:r>
      <w:r w:rsidRPr="00BF418F">
        <w:rPr>
          <w:sz w:val="28"/>
          <w:szCs w:val="28"/>
        </w:rPr>
        <w:t xml:space="preserve">: </w:t>
      </w:r>
      <w:r w:rsidR="00342DFF">
        <w:rPr>
          <w:sz w:val="28"/>
          <w:szCs w:val="28"/>
        </w:rPr>
        <w:t>проведение единой налоговой, финансовой и бюджетной политики, формирование основных направлений межбюджетных отношений на территории муниципального района, разработка проекта бюджета района</w:t>
      </w:r>
      <w:r w:rsidR="008543AA">
        <w:rPr>
          <w:sz w:val="28"/>
          <w:szCs w:val="28"/>
        </w:rPr>
        <w:t xml:space="preserve"> и бюджета города,</w:t>
      </w:r>
      <w:r w:rsidR="00342DFF">
        <w:rPr>
          <w:sz w:val="28"/>
          <w:szCs w:val="28"/>
        </w:rPr>
        <w:t xml:space="preserve"> и обеспечение </w:t>
      </w:r>
      <w:r w:rsidR="008543AA">
        <w:rPr>
          <w:sz w:val="28"/>
          <w:szCs w:val="28"/>
        </w:rPr>
        <w:t>их</w:t>
      </w:r>
      <w:r w:rsidR="00342DFF">
        <w:rPr>
          <w:sz w:val="28"/>
          <w:szCs w:val="28"/>
        </w:rPr>
        <w:t xml:space="preserve"> исполнения в установленном порядке: на основе сводной бюджетной росписи и кассового плана</w:t>
      </w:r>
      <w:r w:rsidR="008543AA">
        <w:rPr>
          <w:sz w:val="28"/>
          <w:szCs w:val="28"/>
        </w:rPr>
        <w:t>, к</w:t>
      </w:r>
      <w:r w:rsidR="00342DFF">
        <w:rPr>
          <w:sz w:val="28"/>
          <w:szCs w:val="28"/>
        </w:rPr>
        <w:t xml:space="preserve">онцентрация финансовых </w:t>
      </w:r>
      <w:r w:rsidR="00342DFF">
        <w:rPr>
          <w:sz w:val="28"/>
          <w:szCs w:val="28"/>
        </w:rPr>
        <w:lastRenderedPageBreak/>
        <w:t>ресурсов на приоритетных направлениях развития района, целевое финансирование расходов бюджета района</w:t>
      </w:r>
      <w:r w:rsidR="008543AA">
        <w:rPr>
          <w:sz w:val="28"/>
          <w:szCs w:val="28"/>
        </w:rPr>
        <w:t xml:space="preserve"> и бюджета города, о</w:t>
      </w:r>
      <w:r w:rsidR="00342DFF">
        <w:rPr>
          <w:sz w:val="28"/>
          <w:szCs w:val="28"/>
        </w:rPr>
        <w:t>рганизация исполнения бюджета муниципального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бюджета города</w:t>
      </w:r>
      <w:r w:rsidR="00342DFF">
        <w:rPr>
          <w:sz w:val="28"/>
          <w:szCs w:val="28"/>
        </w:rPr>
        <w:t>, анализ отчетности об исполнении бюджета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бюджета города, у</w:t>
      </w:r>
      <w:r w:rsidR="00342DFF">
        <w:rPr>
          <w:sz w:val="28"/>
          <w:szCs w:val="28"/>
        </w:rPr>
        <w:t xml:space="preserve">частвовать в установленном порядке в разработке проектов решений Думы Холмского муниципального района </w:t>
      </w:r>
      <w:r w:rsidR="008543AA">
        <w:rPr>
          <w:sz w:val="28"/>
          <w:szCs w:val="28"/>
        </w:rPr>
        <w:t xml:space="preserve">и Совета депутатов Холмского городского поселения </w:t>
      </w:r>
      <w:r w:rsidR="00342DFF">
        <w:rPr>
          <w:sz w:val="28"/>
          <w:szCs w:val="28"/>
        </w:rPr>
        <w:t>и иных муниципальных правовых актов района по вопросам, относящимся к полномочиям комитета финансов Администрации Холмского района</w:t>
      </w:r>
      <w:r w:rsidR="008543AA">
        <w:rPr>
          <w:sz w:val="28"/>
          <w:szCs w:val="28"/>
        </w:rPr>
        <w:t>, о</w:t>
      </w:r>
      <w:r w:rsidR="00342DFF">
        <w:rPr>
          <w:sz w:val="28"/>
          <w:szCs w:val="28"/>
        </w:rPr>
        <w:t>рганизовать работу по осуществлению контроля и методической деятельности по исполнению бюджета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бюджета города</w:t>
      </w:r>
      <w:r w:rsidR="00342DFF">
        <w:rPr>
          <w:sz w:val="28"/>
          <w:szCs w:val="28"/>
        </w:rPr>
        <w:t>, оказывать методическую помощь учреждениям финансируемым из бюджета муниципального района, администрациям сельских поселений района</w:t>
      </w:r>
      <w:r w:rsidR="008543AA">
        <w:rPr>
          <w:sz w:val="28"/>
          <w:szCs w:val="28"/>
        </w:rPr>
        <w:t>, т</w:t>
      </w:r>
      <w:r w:rsidR="00342DFF">
        <w:rPr>
          <w:sz w:val="28"/>
          <w:szCs w:val="28"/>
        </w:rPr>
        <w:t>очно и в срок должен выполнять указания и поручения Главы Холмского муниципального района</w:t>
      </w:r>
      <w:r w:rsidR="008543AA">
        <w:rPr>
          <w:sz w:val="28"/>
          <w:szCs w:val="28"/>
        </w:rPr>
        <w:t>, с</w:t>
      </w:r>
      <w:r w:rsidR="00342DFF">
        <w:rPr>
          <w:sz w:val="28"/>
          <w:szCs w:val="28"/>
        </w:rPr>
        <w:t xml:space="preserve">воевременное предоставление информации в </w:t>
      </w:r>
      <w:r w:rsidR="008543AA">
        <w:rPr>
          <w:sz w:val="28"/>
          <w:szCs w:val="28"/>
        </w:rPr>
        <w:t>департамент</w:t>
      </w:r>
      <w:r w:rsidR="00342DFF">
        <w:rPr>
          <w:sz w:val="28"/>
          <w:szCs w:val="28"/>
        </w:rPr>
        <w:t xml:space="preserve"> финансов Новгородской области</w:t>
      </w:r>
      <w:r w:rsidR="008543AA">
        <w:rPr>
          <w:sz w:val="28"/>
          <w:szCs w:val="28"/>
        </w:rPr>
        <w:t>, о</w:t>
      </w:r>
      <w:r w:rsidR="00342DFF">
        <w:rPr>
          <w:sz w:val="28"/>
          <w:szCs w:val="28"/>
        </w:rPr>
        <w:t>существлять исполнение принятых нормативных актов, решений Думы Холмского муниципального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Совета депутатов Холмского городского поселения</w:t>
      </w:r>
      <w:r w:rsidR="00342DFF">
        <w:rPr>
          <w:sz w:val="28"/>
          <w:szCs w:val="28"/>
        </w:rPr>
        <w:t>, распоряжений, постановлений принятых Администрацией Холмского муниципального района</w:t>
      </w:r>
      <w:r w:rsidR="008543AA">
        <w:rPr>
          <w:sz w:val="28"/>
          <w:szCs w:val="28"/>
        </w:rPr>
        <w:t>, с</w:t>
      </w:r>
      <w:r w:rsidR="00342DFF">
        <w:rPr>
          <w:sz w:val="28"/>
          <w:szCs w:val="28"/>
        </w:rPr>
        <w:t>овершенствовать методы бюджетного планирования, направленные на повышение результативности расходов бюджета Холмского муниципального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бюджета города, в</w:t>
      </w:r>
      <w:r w:rsidR="00342DFF">
        <w:rPr>
          <w:sz w:val="28"/>
          <w:szCs w:val="28"/>
        </w:rPr>
        <w:t>недрять современные информационные технологии в деятельность финансовых органов, поддерживать целостность финансовой системы района в организационном, методическом, информационном и программном обеспечении</w:t>
      </w:r>
      <w:r w:rsidR="008543AA">
        <w:rPr>
          <w:sz w:val="28"/>
          <w:szCs w:val="28"/>
        </w:rPr>
        <w:t>, р</w:t>
      </w:r>
      <w:r w:rsidR="00342DFF">
        <w:rPr>
          <w:sz w:val="28"/>
          <w:szCs w:val="28"/>
        </w:rPr>
        <w:t>ассматривать в установленные сроки обращения руководителей района, вышестоящих органов по вопросам, относящимся к полномочиям комитета финансов Администрации Холмского района</w:t>
      </w:r>
      <w:r w:rsidR="008543AA">
        <w:rPr>
          <w:sz w:val="28"/>
          <w:szCs w:val="28"/>
        </w:rPr>
        <w:t>, о</w:t>
      </w:r>
      <w:r w:rsidR="00342DFF">
        <w:rPr>
          <w:sz w:val="28"/>
          <w:szCs w:val="28"/>
        </w:rPr>
        <w:t>существлять исполнение бюджета Холмского муниципального района</w:t>
      </w:r>
      <w:r w:rsidR="008543AA" w:rsidRPr="008543AA">
        <w:rPr>
          <w:sz w:val="28"/>
          <w:szCs w:val="28"/>
        </w:rPr>
        <w:t xml:space="preserve"> </w:t>
      </w:r>
      <w:r w:rsidR="008543AA">
        <w:rPr>
          <w:sz w:val="28"/>
          <w:szCs w:val="28"/>
        </w:rPr>
        <w:t>и бюджета города</w:t>
      </w:r>
      <w:r w:rsidR="00342DFF">
        <w:rPr>
          <w:sz w:val="28"/>
          <w:szCs w:val="28"/>
        </w:rPr>
        <w:t xml:space="preserve"> по расходам и санкционирования оплаты денежных обязательств, исполнение бюджета Холмского муниципального района </w:t>
      </w:r>
      <w:r w:rsidR="008543AA">
        <w:rPr>
          <w:sz w:val="28"/>
          <w:szCs w:val="28"/>
        </w:rPr>
        <w:t xml:space="preserve">и бюджета города </w:t>
      </w:r>
      <w:r w:rsidR="00342DFF">
        <w:rPr>
          <w:sz w:val="28"/>
          <w:szCs w:val="28"/>
        </w:rPr>
        <w:t xml:space="preserve">по источникам финансирования дефицита бюджета Холмского муниципального района </w:t>
      </w:r>
      <w:r w:rsidR="008543AA">
        <w:rPr>
          <w:sz w:val="28"/>
          <w:szCs w:val="28"/>
        </w:rPr>
        <w:t xml:space="preserve">и бюджета города </w:t>
      </w:r>
      <w:r w:rsidR="00342DFF">
        <w:rPr>
          <w:sz w:val="28"/>
          <w:szCs w:val="28"/>
        </w:rPr>
        <w:t>и санкционирования оплаты денежных обязательств, подлежащих исполнению за счёт бюджетных ассигнований в соответствии с утверждённым Порядком</w:t>
      </w:r>
      <w:r w:rsidR="008543AA">
        <w:rPr>
          <w:sz w:val="28"/>
          <w:szCs w:val="28"/>
        </w:rPr>
        <w:t>, о</w:t>
      </w:r>
      <w:r w:rsidR="00342DFF">
        <w:rPr>
          <w:sz w:val="28"/>
          <w:szCs w:val="28"/>
        </w:rPr>
        <w:t>казывать консультационную и методическую помощь представителям бюджетных учреждений</w:t>
      </w:r>
      <w:r w:rsidR="008543AA">
        <w:rPr>
          <w:sz w:val="28"/>
          <w:szCs w:val="28"/>
        </w:rPr>
        <w:t>, у</w:t>
      </w:r>
      <w:r w:rsidR="00342DFF">
        <w:rPr>
          <w:sz w:val="28"/>
          <w:szCs w:val="28"/>
        </w:rPr>
        <w:t>частвовать в разработке и внедрении в бюджетных учреждениях и в комитете финансов Администрации Холмского района прогрессивных методов бюджетного планирования</w:t>
      </w:r>
      <w:r w:rsidR="008543AA">
        <w:rPr>
          <w:sz w:val="28"/>
          <w:szCs w:val="28"/>
        </w:rPr>
        <w:t>, с</w:t>
      </w:r>
      <w:r w:rsidR="00342DFF">
        <w:rPr>
          <w:sz w:val="28"/>
          <w:szCs w:val="28"/>
        </w:rPr>
        <w:t>облюдать требования кодекса этики и служебного поведения муниципального служащего</w:t>
      </w:r>
      <w:r w:rsidR="008543AA">
        <w:rPr>
          <w:sz w:val="28"/>
          <w:szCs w:val="28"/>
        </w:rPr>
        <w:t>, п</w:t>
      </w:r>
      <w:r w:rsidR="00342DFF">
        <w:rPr>
          <w:sz w:val="28"/>
          <w:szCs w:val="28"/>
        </w:rPr>
        <w:t>роводить деловые переговоры, касающиеся деятельности комитета финансов района</w:t>
      </w:r>
      <w:r w:rsidR="003D045A">
        <w:rPr>
          <w:sz w:val="28"/>
          <w:szCs w:val="28"/>
        </w:rPr>
        <w:t>, п</w:t>
      </w:r>
      <w:r w:rsidR="00342DFF">
        <w:rPr>
          <w:sz w:val="28"/>
          <w:szCs w:val="28"/>
        </w:rPr>
        <w:t>роводить кадровую политику в комитете финансов района</w:t>
      </w:r>
      <w:r w:rsidR="003D045A">
        <w:rPr>
          <w:sz w:val="28"/>
          <w:szCs w:val="28"/>
        </w:rPr>
        <w:t>, б</w:t>
      </w:r>
      <w:r w:rsidR="00342DFF">
        <w:rPr>
          <w:sz w:val="28"/>
          <w:szCs w:val="28"/>
        </w:rPr>
        <w:t>еречь и рационально использовать имущество, предоставленное для выполнения должностных обязанностей, а также не использовать это имущество в целях получения доходов или иной личной выгоды</w:t>
      </w:r>
      <w:r w:rsidR="003D045A">
        <w:rPr>
          <w:sz w:val="28"/>
          <w:szCs w:val="28"/>
        </w:rPr>
        <w:t>, с</w:t>
      </w:r>
      <w:r w:rsidR="00342DFF">
        <w:rPr>
          <w:sz w:val="28"/>
          <w:szCs w:val="28"/>
        </w:rPr>
        <w:t xml:space="preserve">облюдать правила делопроизводства, в том числе надлежащим </w:t>
      </w:r>
      <w:r w:rsidR="00342DFF">
        <w:rPr>
          <w:sz w:val="28"/>
          <w:szCs w:val="28"/>
        </w:rPr>
        <w:lastRenderedPageBreak/>
        <w:t xml:space="preserve">образом  учитывать и хранить полученные на исполнение документы и материалы,  </w:t>
      </w:r>
      <w:r w:rsidR="003D045A">
        <w:rPr>
          <w:sz w:val="28"/>
          <w:szCs w:val="28"/>
        </w:rPr>
        <w:t>с</w:t>
      </w:r>
      <w:r w:rsidR="00342DFF">
        <w:rPr>
          <w:sz w:val="28"/>
          <w:szCs w:val="28"/>
        </w:rPr>
        <w:t>облюдать установленный служебный распорядок, правила содержания служебных помещений и правила пожарной безопасности</w:t>
      </w:r>
      <w:r w:rsidR="003D045A">
        <w:rPr>
          <w:sz w:val="28"/>
          <w:szCs w:val="28"/>
        </w:rPr>
        <w:t>, с</w:t>
      </w:r>
      <w:r w:rsidR="00342DFF">
        <w:rPr>
          <w:sz w:val="28"/>
          <w:szCs w:val="28"/>
        </w:rPr>
        <w:t>облюдать ограничения, не нарушать запреты, которые установлены Федеральным законом от 02 марта 2007 года №25-ФЗ «О муниципальной службе в Российской Федерации» и другими федеральными законами</w:t>
      </w:r>
      <w:r w:rsidR="003D045A">
        <w:rPr>
          <w:sz w:val="28"/>
          <w:szCs w:val="28"/>
        </w:rPr>
        <w:t>, с</w:t>
      </w:r>
      <w:r w:rsidR="00342DFF">
        <w:rPr>
          <w:sz w:val="28"/>
          <w:szCs w:val="28"/>
        </w:rPr>
        <w:t>воевременно выявлять и разрешать проблемные ситуации, приводящие к конфликту интересов</w:t>
      </w:r>
      <w:r w:rsidR="003D045A">
        <w:rPr>
          <w:sz w:val="28"/>
          <w:szCs w:val="28"/>
        </w:rPr>
        <w:t>, о</w:t>
      </w:r>
      <w:r w:rsidR="00342DFF">
        <w:rPr>
          <w:sz w:val="28"/>
          <w:szCs w:val="28"/>
        </w:rPr>
        <w:t>беспечивать в рамках своих полномочий защиту сведений, составляющих государственную тайну</w:t>
      </w:r>
      <w:r w:rsidR="003D045A">
        <w:rPr>
          <w:sz w:val="28"/>
          <w:szCs w:val="28"/>
        </w:rPr>
        <w:t xml:space="preserve">, </w:t>
      </w:r>
      <w:r w:rsidR="003F0521">
        <w:rPr>
          <w:sz w:val="28"/>
          <w:szCs w:val="28"/>
        </w:rPr>
        <w:t>о</w:t>
      </w:r>
      <w:r w:rsidR="003F0521" w:rsidRPr="00A50E03">
        <w:rPr>
          <w:bCs/>
          <w:sz w:val="28"/>
          <w:szCs w:val="28"/>
        </w:rPr>
        <w:t>существл</w:t>
      </w:r>
      <w:r w:rsidR="003F0521">
        <w:rPr>
          <w:bCs/>
          <w:sz w:val="28"/>
          <w:szCs w:val="28"/>
        </w:rPr>
        <w:t>ять</w:t>
      </w:r>
      <w:r w:rsidR="003F0521" w:rsidRPr="00A50E03">
        <w:rPr>
          <w:bCs/>
          <w:sz w:val="28"/>
          <w:szCs w:val="28"/>
        </w:rPr>
        <w:t xml:space="preserve"> в пределах своей компетенции муниципальн</w:t>
      </w:r>
      <w:r w:rsidR="003F0521">
        <w:rPr>
          <w:bCs/>
          <w:sz w:val="28"/>
          <w:szCs w:val="28"/>
        </w:rPr>
        <w:t>ый</w:t>
      </w:r>
      <w:r w:rsidR="003F0521" w:rsidRPr="00A50E03">
        <w:rPr>
          <w:bCs/>
          <w:sz w:val="28"/>
          <w:szCs w:val="28"/>
        </w:rPr>
        <w:t xml:space="preserve"> финансов</w:t>
      </w:r>
      <w:r w:rsidR="003F0521">
        <w:rPr>
          <w:bCs/>
          <w:sz w:val="28"/>
          <w:szCs w:val="28"/>
        </w:rPr>
        <w:t>ый</w:t>
      </w:r>
      <w:r w:rsidR="003F0521" w:rsidRPr="00A50E03">
        <w:rPr>
          <w:bCs/>
          <w:sz w:val="28"/>
          <w:szCs w:val="28"/>
        </w:rPr>
        <w:t xml:space="preserve"> контрол</w:t>
      </w:r>
      <w:r w:rsidR="003F0521">
        <w:rPr>
          <w:bCs/>
          <w:sz w:val="28"/>
          <w:szCs w:val="28"/>
        </w:rPr>
        <w:t>ь</w:t>
      </w:r>
      <w:r w:rsidR="00437B5A">
        <w:rPr>
          <w:sz w:val="28"/>
          <w:szCs w:val="28"/>
        </w:rPr>
        <w:t>.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437B5A">
        <w:rPr>
          <w:sz w:val="28"/>
          <w:szCs w:val="28"/>
        </w:rPr>
        <w:t xml:space="preserve">Председатель комитета </w:t>
      </w:r>
      <w:r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 w:rsidR="00437B5A">
        <w:rPr>
          <w:sz w:val="28"/>
          <w:szCs w:val="28"/>
        </w:rPr>
        <w:t>Главой Холмского муниципального района</w:t>
      </w:r>
      <w:r w:rsidRPr="00BF418F">
        <w:rPr>
          <w:sz w:val="28"/>
          <w:szCs w:val="28"/>
        </w:rPr>
        <w:t>.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437B5A">
        <w:rPr>
          <w:sz w:val="28"/>
          <w:szCs w:val="28"/>
        </w:rPr>
        <w:t xml:space="preserve">Председатель комитета </w:t>
      </w:r>
      <w:r w:rsidRPr="00BF418F">
        <w:rPr>
          <w:sz w:val="28"/>
          <w:szCs w:val="28"/>
        </w:rPr>
        <w:t xml:space="preserve">непосредственно подчинен </w:t>
      </w:r>
      <w:r w:rsidR="00437B5A">
        <w:rPr>
          <w:sz w:val="28"/>
          <w:szCs w:val="28"/>
        </w:rPr>
        <w:t>Главе Холмского муниципального района</w:t>
      </w:r>
      <w:r w:rsidRPr="00BF418F">
        <w:rPr>
          <w:sz w:val="28"/>
          <w:szCs w:val="28"/>
        </w:rPr>
        <w:t>.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BF418F" w:rsidRDefault="005C1F9B" w:rsidP="005C1F9B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437B5A">
        <w:rPr>
          <w:sz w:val="28"/>
          <w:szCs w:val="28"/>
        </w:rPr>
        <w:t xml:space="preserve">председателя комитета </w:t>
      </w:r>
      <w:r w:rsidRPr="00BF418F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5C1F9B" w:rsidRPr="00BF418F" w:rsidRDefault="005C1F9B" w:rsidP="005C1F9B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437B5A">
        <w:rPr>
          <w:sz w:val="28"/>
          <w:szCs w:val="28"/>
        </w:rPr>
        <w:t>председателя комитета</w:t>
      </w:r>
      <w:r w:rsidRPr="00BF418F">
        <w:rPr>
          <w:sz w:val="28"/>
          <w:szCs w:val="28"/>
        </w:rPr>
        <w:t xml:space="preserve">,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не ниже уровня </w:t>
      </w:r>
      <w:r w:rsidR="00D275FA" w:rsidRPr="00D275FA">
        <w:rPr>
          <w:color w:val="000000"/>
          <w:sz w:val="28"/>
          <w:szCs w:val="28"/>
        </w:rPr>
        <w:t>специалитета или магистратуры</w:t>
      </w:r>
      <w:r>
        <w:rPr>
          <w:sz w:val="28"/>
          <w:szCs w:val="28"/>
        </w:rPr>
        <w:t>;</w:t>
      </w:r>
    </w:p>
    <w:p w:rsidR="005C1F9B" w:rsidRDefault="005C1F9B" w:rsidP="005C1F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а) д</w:t>
      </w:r>
      <w:r w:rsidRPr="00BF418F">
        <w:rPr>
          <w:sz w:val="28"/>
          <w:szCs w:val="28"/>
        </w:rPr>
        <w:t xml:space="preserve">ля замещения должности </w:t>
      </w:r>
      <w:r w:rsidR="00B54433">
        <w:rPr>
          <w:sz w:val="28"/>
          <w:szCs w:val="28"/>
        </w:rPr>
        <w:t xml:space="preserve">председателя комитета </w:t>
      </w:r>
      <w:r>
        <w:rPr>
          <w:sz w:val="28"/>
          <w:szCs w:val="28"/>
        </w:rPr>
        <w:t xml:space="preserve">установлено требование о наличие не менее </w:t>
      </w:r>
      <w:r w:rsidR="003F0521">
        <w:rPr>
          <w:sz w:val="28"/>
          <w:szCs w:val="28"/>
        </w:rPr>
        <w:t>четырех</w:t>
      </w:r>
      <w:r w:rsidRPr="003F0521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службы или </w:t>
      </w:r>
      <w:r w:rsidR="00B54433">
        <w:rPr>
          <w:sz w:val="28"/>
          <w:szCs w:val="28"/>
        </w:rPr>
        <w:t xml:space="preserve">не менее </w:t>
      </w:r>
      <w:r w:rsidR="003F0521">
        <w:rPr>
          <w:sz w:val="28"/>
          <w:szCs w:val="28"/>
        </w:rPr>
        <w:t>пяти</w:t>
      </w:r>
      <w:r w:rsidR="00B54433" w:rsidRPr="003F0521">
        <w:rPr>
          <w:sz w:val="28"/>
          <w:szCs w:val="28"/>
        </w:rPr>
        <w:t xml:space="preserve"> лет</w:t>
      </w:r>
      <w:r w:rsidR="00B54433">
        <w:rPr>
          <w:sz w:val="28"/>
          <w:szCs w:val="28"/>
        </w:rPr>
        <w:t xml:space="preserve"> </w:t>
      </w:r>
      <w:r>
        <w:rPr>
          <w:sz w:val="28"/>
          <w:szCs w:val="28"/>
        </w:rPr>
        <w:t>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B54433">
        <w:rPr>
          <w:sz w:val="28"/>
          <w:szCs w:val="28"/>
        </w:rPr>
        <w:t xml:space="preserve">Председатель комитета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5C1F9B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5C1F9B" w:rsidRPr="00726436" w:rsidRDefault="005C1F9B" w:rsidP="005C1F9B">
      <w:pPr>
        <w:pStyle w:val="a5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5C1F9B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5C1F9B" w:rsidRPr="00E02A60" w:rsidRDefault="005C1F9B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B54433" w:rsidRDefault="005C1F9B" w:rsidP="005C1F9B">
      <w:pPr>
        <w:pStyle w:val="a5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B54433"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>должен обладать следующими базовыми умениями:</w:t>
      </w:r>
    </w:p>
    <w:p w:rsidR="00B54433" w:rsidRDefault="00B54433" w:rsidP="005C1F9B">
      <w:pPr>
        <w:pStyle w:val="a5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FA6D5C" w:rsidRDefault="00FA6D5C" w:rsidP="005C1F9B">
      <w:pPr>
        <w:pStyle w:val="a5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 принимать и реализовывать управленческие решения;</w:t>
      </w:r>
    </w:p>
    <w:p w:rsidR="00FA6D5C" w:rsidRDefault="00FA6D5C" w:rsidP="005C1F9B">
      <w:pPr>
        <w:pStyle w:val="a5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вести деловые переговоры с представителями государственных органов, органов местного самоуправления;</w:t>
      </w:r>
    </w:p>
    <w:p w:rsidR="00FA6D5C" w:rsidRPr="00FA6D5C" w:rsidRDefault="00FA6D5C" w:rsidP="00FA6D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A6D5C">
        <w:rPr>
          <w:sz w:val="28"/>
          <w:szCs w:val="28"/>
        </w:rPr>
        <w:t>облюдать этику делового общения при взаимодействии с гражданами;</w:t>
      </w:r>
    </w:p>
    <w:p w:rsidR="00FA6D5C" w:rsidRDefault="00FA6D5C" w:rsidP="005C1F9B">
      <w:pPr>
        <w:pStyle w:val="a5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работать на компьютере, в том числе в сети «Интернет»;</w:t>
      </w:r>
    </w:p>
    <w:p w:rsidR="005C1F9B" w:rsidRPr="006719DC" w:rsidRDefault="00B65780" w:rsidP="005C1F9B">
      <w:pPr>
        <w:pStyle w:val="a5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работа в информационно-правовых системах</w:t>
      </w:r>
      <w:r w:rsidR="005C1F9B">
        <w:rPr>
          <w:sz w:val="28"/>
          <w:szCs w:val="28"/>
        </w:rPr>
        <w:t>.</w:t>
      </w:r>
    </w:p>
    <w:p w:rsidR="005C1F9B" w:rsidRDefault="005C1F9B" w:rsidP="005C1F9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B65780">
        <w:rPr>
          <w:sz w:val="28"/>
          <w:szCs w:val="28"/>
        </w:rPr>
        <w:t xml:space="preserve">председателя комитета </w:t>
      </w:r>
      <w:r w:rsidRPr="00BF418F">
        <w:rPr>
          <w:sz w:val="28"/>
          <w:szCs w:val="28"/>
        </w:rPr>
        <w:t xml:space="preserve">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E06824" w:rsidRDefault="005C1F9B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D5F4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D5F48">
        <w:rPr>
          <w:sz w:val="28"/>
          <w:szCs w:val="28"/>
        </w:rPr>
        <w:t xml:space="preserve">Председатель комитета </w:t>
      </w:r>
      <w:r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E06824" w:rsidRPr="00E06824" w:rsidRDefault="00E06824" w:rsidP="005C1F9B">
      <w:pPr>
        <w:ind w:firstLine="709"/>
        <w:jc w:val="both"/>
        <w:rPr>
          <w:b/>
          <w:sz w:val="24"/>
          <w:szCs w:val="24"/>
        </w:rPr>
      </w:pPr>
      <w:r w:rsidRPr="00E06824">
        <w:rPr>
          <w:b/>
          <w:sz w:val="24"/>
          <w:szCs w:val="24"/>
        </w:rPr>
        <w:t>Федеральные законы и иные федеральные нормативные правовые акты: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Бюджетный кодекс Российской Федерации;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Налоговый кодекс Российской Федерации;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Кодекс Российской Федерации об административных правонарушениях;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Федеральный закон от 12 января 1996 г. № 7-ФЗ «О некоммерческих организациях»;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Федеральный закон от 14 ноября 2002 г. № 161-ФЗ «О государственных и муниципальных предприятиях»;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Федеральный закон от 3 ноября 2006 г. № 174-ФЗ «Об автономных учреждениях»;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Федеральный закон от 6 декабря 2011 г. № 402-ФЗ «О бухгалтерском учете»;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>Федеральный закон от 28 июня 2014 г. № 172-ФЗ «О стратегическом планировании в Российской Федерации»;</w:t>
      </w:r>
    </w:p>
    <w:p w:rsidR="003F0521" w:rsidRPr="00A50E03" w:rsidRDefault="003F0521" w:rsidP="003F0521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приказ Министерства финансов Российской Федерации от 01 июля 2013 г. № 65н «Об утверждении Указаний о порядке применения бюджетной классификации Российской Федерации»;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>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</w:t>
      </w:r>
      <w:r>
        <w:rPr>
          <w:color w:val="000000"/>
          <w:sz w:val="28"/>
          <w:szCs w:val="28"/>
        </w:rPr>
        <w:t xml:space="preserve"> </w:t>
      </w:r>
      <w:r w:rsidRPr="00A50E03">
        <w:rPr>
          <w:color w:val="000000"/>
          <w:sz w:val="28"/>
          <w:szCs w:val="28"/>
        </w:rPr>
        <w:t xml:space="preserve">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приказ Министерства финансов Российской Федерации от 28 декабря </w:t>
      </w:r>
      <w:r w:rsidRPr="00A50E03">
        <w:rPr>
          <w:color w:val="000000"/>
          <w:sz w:val="28"/>
          <w:szCs w:val="28"/>
        </w:rPr>
        <w:lastRenderedPageBreak/>
        <w:t xml:space="preserve">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50E03">
        <w:rPr>
          <w:color w:val="000000"/>
          <w:sz w:val="28"/>
          <w:szCs w:val="28"/>
        </w:rPr>
        <w:t xml:space="preserve">приказ Министерства финансов Российской Федерации 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 </w:t>
      </w:r>
    </w:p>
    <w:p w:rsidR="003F0521" w:rsidRPr="00A50E03" w:rsidRDefault="003F0521" w:rsidP="003F0521">
      <w:pPr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color w:val="000000"/>
          <w:sz w:val="28"/>
          <w:szCs w:val="28"/>
        </w:rPr>
        <w:t>приказ Министерства финансов Российской Федерации от 30 марта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Председатель комитета  должен обладать знаниями  следующих областных законов: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областной закон «О некоторых вопросах правового регулирования муниципальной службы  в Новгородской области» от 25.12.2007 №240-ОЗ;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областной закон «О межбюджетных отношениях в Новгородской области» от 06 марта 2009 года N 482-ОЗ;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областной закон «О бюджетном процессе в Новгородской области от 03 октября 2008 года N 389-ОЗ.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Председатель комитета должен обладать знаниями  следующих муниципальных правовых актов: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 о бюджетном процессе в муниципальном районе;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основные направления бюджетной и налоговой политики муниципального района на очередной финансовый год и плановый период;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 о местном бюджете;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предоставления муниципальных гарантий (поручительств) от имени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 о муниципальных заимствованиях и муниципальном долге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формирования, утверждения и ведения планов закупок для обеспечения нужд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-муниципальный правовой акт, устанавливающий порядок возврата неиспользованных остатков субсидий на иные  цели и бюджетных инвестиций предоставленных из бюджета муниципального района </w:t>
      </w:r>
      <w:r w:rsidRPr="00A50E03">
        <w:rPr>
          <w:sz w:val="28"/>
          <w:szCs w:val="28"/>
        </w:rPr>
        <w:lastRenderedPageBreak/>
        <w:t>бюджетным и автономным учреждениям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открытия и  ведения лицевых счетов;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открытия и ведения лицевых счетов по учету операций со средствами, поступающими во временное распоряжение;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санкционирования оплаты денежных обязательств получателей средств бюджета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предоставления субсидии на иные цели муниципальным бюджетным и автономным учреждениям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ведения учета и осуществления хранения исполнительных документов, предусматривающих обращение взыскания на средства бюджета муниципального района, и иных документов, связанных с их исполнением;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проведения кассовых выплат за счет средств автономных учреждений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устанавливающий порядок проведения кассовых выплат за счет средств бюджетных учреждений муниципального района;</w:t>
      </w:r>
    </w:p>
    <w:p w:rsidR="0056100F" w:rsidRPr="00A50E03" w:rsidRDefault="0056100F" w:rsidP="0056100F">
      <w:pPr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муниципальный правовой акт, об утверждении порядка</w:t>
      </w:r>
    </w:p>
    <w:p w:rsidR="0056100F" w:rsidRDefault="0056100F" w:rsidP="0056100F">
      <w:pPr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 Составления и  ведения сводной бюджетной росписи бюджета муниципального образования и  бюджетных росписей главных распорядителей средств бюджета муниципального образования (главных администраторов </w:t>
      </w:r>
    </w:p>
    <w:p w:rsidR="0056100F" w:rsidRDefault="0056100F" w:rsidP="0056100F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A50E03">
        <w:rPr>
          <w:sz w:val="28"/>
          <w:szCs w:val="28"/>
        </w:rPr>
        <w:t>источников финансирования дефицита бюджета муниципального образования).</w:t>
      </w:r>
    </w:p>
    <w:p w:rsidR="00740AE2" w:rsidRPr="0033234F" w:rsidRDefault="00740AE2" w:rsidP="00740AE2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решение Думы Холмского муниципального района 17.11.2015 № 23 «Об утвержде</w:t>
      </w:r>
      <w:r w:rsidRPr="0033234F">
        <w:rPr>
          <w:rStyle w:val="40"/>
          <w:color w:val="000000"/>
          <w:sz w:val="28"/>
          <w:szCs w:val="28"/>
        </w:rPr>
        <w:softHyphen/>
        <w:t>нии Положения о Комитете финансов Администрации Холмского муниципального района»;</w:t>
      </w:r>
    </w:p>
    <w:p w:rsidR="00504EEF" w:rsidRPr="0033234F" w:rsidRDefault="00504EEF" w:rsidP="00740AE2">
      <w:pPr>
        <w:pStyle w:val="41"/>
        <w:shd w:val="clear" w:color="auto" w:fill="auto"/>
        <w:spacing w:line="274" w:lineRule="exact"/>
        <w:ind w:left="40" w:right="40" w:firstLine="700"/>
        <w:rPr>
          <w:rStyle w:val="40"/>
          <w:color w:val="000000"/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Решение Думы Холмского муниципального района от 25.04.2014 № 324 «Об утверждении Положения о бюджетном процессе в Холмском муниципальном районе»;</w:t>
      </w:r>
    </w:p>
    <w:p w:rsidR="00504EEF" w:rsidRPr="0033234F" w:rsidRDefault="00504EEF" w:rsidP="00504EEF">
      <w:pPr>
        <w:pStyle w:val="41"/>
        <w:shd w:val="clear" w:color="auto" w:fill="auto"/>
        <w:spacing w:line="274" w:lineRule="exact"/>
        <w:ind w:left="40" w:right="40" w:firstLine="700"/>
        <w:rPr>
          <w:rStyle w:val="40"/>
          <w:color w:val="000000"/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Решение Думы Холмского муниципального района от 29.06.2006 № 87 «Об утверждении Положения о проведении публичных слушаний на территории района»;</w:t>
      </w:r>
    </w:p>
    <w:p w:rsidR="00504EEF" w:rsidRPr="0033234F" w:rsidRDefault="00504EEF" w:rsidP="00504EEF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постановление Администрации Холмского муниципального района от 25</w:t>
      </w:r>
      <w:r w:rsidRPr="0033234F">
        <w:rPr>
          <w:rStyle w:val="40"/>
          <w:sz w:val="28"/>
          <w:szCs w:val="28"/>
        </w:rPr>
        <w:t>.03.2008 № 132</w:t>
      </w:r>
      <w:r w:rsidRPr="0033234F">
        <w:rPr>
          <w:rStyle w:val="40"/>
          <w:color w:val="000000"/>
          <w:sz w:val="28"/>
          <w:szCs w:val="28"/>
        </w:rPr>
        <w:t xml:space="preserve"> «Об утверждении Положения о порядке расходования средств резервного фонда Холмского муниципального района»;</w:t>
      </w:r>
    </w:p>
    <w:p w:rsidR="00AF7FC5" w:rsidRPr="0033234F" w:rsidRDefault="00AF7FC5" w:rsidP="00AF7FC5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постановление Администрации Холмского муниципального района от 02</w:t>
      </w:r>
      <w:r w:rsidRPr="0033234F">
        <w:rPr>
          <w:rStyle w:val="40"/>
          <w:sz w:val="28"/>
          <w:szCs w:val="28"/>
        </w:rPr>
        <w:t>.09.2013 № 702</w:t>
      </w:r>
      <w:r w:rsidRPr="0033234F">
        <w:rPr>
          <w:rStyle w:val="40"/>
          <w:color w:val="000000"/>
          <w:sz w:val="28"/>
          <w:szCs w:val="28"/>
        </w:rPr>
        <w:t xml:space="preserve"> «Об утверждении Порядка принятия решений о разработке муниципальных программ Холмского муниципального района, </w:t>
      </w:r>
      <w:r w:rsidRPr="0033234F">
        <w:rPr>
          <w:rStyle w:val="40"/>
          <w:color w:val="000000"/>
          <w:sz w:val="28"/>
          <w:szCs w:val="28"/>
        </w:rPr>
        <w:lastRenderedPageBreak/>
        <w:t>их формирования и реализации»;</w:t>
      </w:r>
    </w:p>
    <w:p w:rsidR="00AF7FC5" w:rsidRPr="0033234F" w:rsidRDefault="00AF7FC5" w:rsidP="00AF7FC5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постановление Администрации Холмского муниципального района от 11</w:t>
      </w:r>
      <w:r w:rsidRPr="0033234F">
        <w:rPr>
          <w:rStyle w:val="40"/>
          <w:sz w:val="28"/>
          <w:szCs w:val="28"/>
        </w:rPr>
        <w:t>.12.2015 № 734</w:t>
      </w:r>
      <w:r w:rsidRPr="0033234F">
        <w:rPr>
          <w:rStyle w:val="40"/>
          <w:color w:val="000000"/>
          <w:sz w:val="28"/>
          <w:szCs w:val="28"/>
        </w:rPr>
        <w:t xml:space="preserve"> «Об утверждении Порядка разработки и утверждения бюджетного прогноза Холмского муниципального района и Холмского городского поселения на долгосрочный период»;</w:t>
      </w:r>
    </w:p>
    <w:p w:rsidR="00504EEF" w:rsidRPr="0033234F" w:rsidRDefault="00AE3EA6" w:rsidP="00740AE2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постановление Администрации Холмского муниципального района от 10</w:t>
      </w:r>
      <w:r w:rsidRPr="0033234F">
        <w:rPr>
          <w:rStyle w:val="40"/>
          <w:sz w:val="28"/>
          <w:szCs w:val="28"/>
        </w:rPr>
        <w:t>.11.2015 № 660</w:t>
      </w:r>
      <w:r w:rsidRPr="0033234F">
        <w:rPr>
          <w:rStyle w:val="40"/>
          <w:color w:val="000000"/>
          <w:sz w:val="28"/>
          <w:szCs w:val="28"/>
        </w:rPr>
        <w:t xml:space="preserve"> «О  порядке расходования средств резервного фонда Холмского городского поселения»;</w:t>
      </w:r>
    </w:p>
    <w:p w:rsidR="00740AE2" w:rsidRPr="0033234F" w:rsidRDefault="00AE3EA6" w:rsidP="00740AE2">
      <w:pPr>
        <w:pStyle w:val="41"/>
        <w:shd w:val="clear" w:color="auto" w:fill="auto"/>
        <w:spacing w:line="274" w:lineRule="exact"/>
        <w:ind w:left="40" w:right="40" w:firstLine="700"/>
        <w:rPr>
          <w:sz w:val="28"/>
          <w:szCs w:val="28"/>
        </w:rPr>
      </w:pPr>
      <w:r w:rsidRPr="0033234F">
        <w:rPr>
          <w:rStyle w:val="40"/>
          <w:color w:val="000000"/>
          <w:sz w:val="28"/>
          <w:szCs w:val="28"/>
        </w:rPr>
        <w:t>Решение Совета депутатов Холмского городского поселения от 20.11.2015 № 13 «Об утверждении Положения о бюджетном процессе в Холмском городском поселении».</w:t>
      </w:r>
    </w:p>
    <w:p w:rsidR="0056100F" w:rsidRPr="00A50E03" w:rsidRDefault="0056100F" w:rsidP="0056100F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A50E03">
        <w:rPr>
          <w:sz w:val="28"/>
          <w:szCs w:val="28"/>
        </w:rPr>
        <w:t>Председатель комитета должен обладать иными знаниями, необходимыми для исполнения должностных обязанностей, такими как: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бюджета и его социально-экономическая роль в обществе;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бюджетная система Российской Федерации;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бюджетные системы ведущих стран мира;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бюджетное регулирование и его основные методы;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и цели бюджетной политики;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понятие, объекты и субъекты бюджетного учета;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и виды бюджетной отчетности;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и состав бюджетной классификации;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и состав регистров бюджетного учета;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дебиторской и кредиторской задолженностей бюджета муниципального района и бюджетов поселений, передавших свои полномочия;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понятие налогов и сборов в Российской Федерации;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виды налогов и сборов в Российской Федерации;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порядок установления и отмены местных налогов и сборов в различных видах муниципального образования;</w:t>
      </w:r>
    </w:p>
    <w:p w:rsidR="0056100F" w:rsidRPr="00A50E03" w:rsidRDefault="0056100F" w:rsidP="0056100F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состав местных налогов и сборов.</w:t>
      </w:r>
    </w:p>
    <w:p w:rsidR="00437041" w:rsidRDefault="005C1F9B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6100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275FA">
        <w:rPr>
          <w:sz w:val="28"/>
          <w:szCs w:val="28"/>
        </w:rPr>
        <w:t xml:space="preserve">Председатель комитета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6E72CA" w:rsidRPr="00A50E03" w:rsidRDefault="006E72CA" w:rsidP="006E72CA">
      <w:pPr>
        <w:spacing w:line="360" w:lineRule="atLeast"/>
        <w:ind w:firstLine="709"/>
        <w:jc w:val="both"/>
        <w:rPr>
          <w:bCs/>
          <w:color w:val="000000"/>
          <w:sz w:val="28"/>
          <w:szCs w:val="28"/>
        </w:rPr>
      </w:pPr>
      <w:r w:rsidRPr="00A50E03">
        <w:rPr>
          <w:bCs/>
          <w:color w:val="000000"/>
          <w:sz w:val="28"/>
          <w:szCs w:val="28"/>
        </w:rPr>
        <w:t>вести муниципальные долговые книги;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применять методы бюджетного регулирования, планирования;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определять нормативы бюджетного планирования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проводить анализ исполнения бюджета;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проводить анализ дебиторской и кредиторской задолженности бюджета муниципального района и бюджетов поселений, передавших свои полномочия;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lastRenderedPageBreak/>
        <w:t xml:space="preserve">разрабатывать проект бюджета муниципального района </w:t>
      </w:r>
      <w:r w:rsidR="0033234F">
        <w:rPr>
          <w:sz w:val="28"/>
          <w:szCs w:val="28"/>
        </w:rPr>
        <w:t xml:space="preserve"> и бюджета города </w:t>
      </w:r>
      <w:r w:rsidRPr="00A50E03">
        <w:rPr>
          <w:sz w:val="28"/>
          <w:szCs w:val="28"/>
        </w:rPr>
        <w:t>в соответствии с бюджетной классификацией по всем направлениям;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определять нормативы бюджетного планирования;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составлять бюджетные отчетности;</w:t>
      </w:r>
    </w:p>
    <w:p w:rsidR="006E72CA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составлять и вести бюджетную роспись;</w:t>
      </w:r>
    </w:p>
    <w:p w:rsidR="006E72CA" w:rsidRPr="00A50E03" w:rsidRDefault="006E72CA" w:rsidP="006E72CA">
      <w:pPr>
        <w:pStyle w:val="Default"/>
        <w:spacing w:line="360" w:lineRule="atLeast"/>
        <w:ind w:firstLine="708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формировать расходные расписания по главным распорядителям бюджета муниципального района</w:t>
      </w:r>
      <w:r w:rsidR="0033234F">
        <w:rPr>
          <w:sz w:val="28"/>
          <w:szCs w:val="28"/>
        </w:rPr>
        <w:t xml:space="preserve"> и бюджета города</w:t>
      </w:r>
      <w:r w:rsidRPr="00A50E03">
        <w:rPr>
          <w:sz w:val="28"/>
          <w:szCs w:val="28"/>
        </w:rPr>
        <w:t>.</w:t>
      </w:r>
    </w:p>
    <w:p w:rsidR="00437041" w:rsidRPr="00437041" w:rsidRDefault="00437041" w:rsidP="00437041">
      <w:pPr>
        <w:widowControl/>
        <w:jc w:val="both"/>
        <w:rPr>
          <w:color w:val="000000"/>
          <w:sz w:val="28"/>
          <w:szCs w:val="28"/>
        </w:rPr>
      </w:pP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5C1F9B" w:rsidRPr="00BF418F" w:rsidRDefault="005C1F9B" w:rsidP="005C1F9B">
      <w:pPr>
        <w:jc w:val="both"/>
        <w:rPr>
          <w:sz w:val="28"/>
          <w:szCs w:val="28"/>
        </w:rPr>
      </w:pP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о </w:t>
      </w:r>
      <w:r w:rsidR="00437041">
        <w:rPr>
          <w:sz w:val="28"/>
          <w:szCs w:val="28"/>
        </w:rPr>
        <w:t>Комитете финансов</w:t>
      </w:r>
      <w:r w:rsidRPr="00BF418F">
        <w:rPr>
          <w:sz w:val="28"/>
          <w:szCs w:val="28"/>
        </w:rPr>
        <w:t xml:space="preserve">, на </w:t>
      </w:r>
      <w:r w:rsidR="00437041">
        <w:rPr>
          <w:sz w:val="28"/>
          <w:szCs w:val="28"/>
        </w:rPr>
        <w:t xml:space="preserve">председателя комитета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r w:rsidR="00437041" w:rsidRPr="00437041">
        <w:rPr>
          <w:color w:val="000000"/>
          <w:sz w:val="28"/>
          <w:szCs w:val="28"/>
        </w:rPr>
        <w:t>Исполнять иные нормативные правовые акты в пределах компетен</w:t>
      </w:r>
      <w:r w:rsidR="00437041" w:rsidRPr="00437041">
        <w:rPr>
          <w:color w:val="000000"/>
          <w:sz w:val="28"/>
          <w:szCs w:val="28"/>
        </w:rPr>
        <w:softHyphen/>
        <w:t xml:space="preserve">ции </w:t>
      </w:r>
      <w:r w:rsidR="00437041">
        <w:rPr>
          <w:color w:val="000000"/>
          <w:sz w:val="28"/>
          <w:szCs w:val="28"/>
        </w:rPr>
        <w:t>председателя комитета финансов</w:t>
      </w:r>
      <w:r w:rsidRPr="005D60BF">
        <w:rPr>
          <w:i/>
          <w:sz w:val="28"/>
          <w:szCs w:val="28"/>
        </w:rPr>
        <w:t>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3.8. Сообщать </w:t>
      </w:r>
      <w:r w:rsidR="006E72CA">
        <w:rPr>
          <w:sz w:val="28"/>
          <w:szCs w:val="28"/>
        </w:rPr>
        <w:t>Главе района</w:t>
      </w:r>
      <w:r w:rsidRPr="00BF418F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C1F9B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5C1F9B" w:rsidRDefault="005C1F9B" w:rsidP="005C1F9B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437041" w:rsidRPr="00437041">
        <w:rPr>
          <w:color w:val="000000"/>
          <w:sz w:val="28"/>
          <w:szCs w:val="28"/>
        </w:rPr>
        <w:t xml:space="preserve">Не разглашать сведения, составляющую государственную и иную охраняемую федеральными законами тайну, а также сведения, ставшие ему </w:t>
      </w:r>
      <w:r w:rsidR="00437041" w:rsidRPr="00437041">
        <w:rPr>
          <w:color w:val="000000"/>
          <w:sz w:val="28"/>
          <w:szCs w:val="28"/>
        </w:rPr>
        <w:lastRenderedPageBreak/>
        <w:t>из</w:t>
      </w:r>
      <w:r w:rsidR="00437041" w:rsidRPr="00437041">
        <w:rPr>
          <w:color w:val="000000"/>
          <w:sz w:val="28"/>
          <w:szCs w:val="28"/>
        </w:rPr>
        <w:softHyphen/>
        <w:t>вестными в связи с исполнением должностных обязанностей, в том числе све</w:t>
      </w:r>
      <w:r w:rsidR="00437041" w:rsidRPr="00437041">
        <w:rPr>
          <w:color w:val="000000"/>
          <w:sz w:val="28"/>
          <w:szCs w:val="28"/>
        </w:rPr>
        <w:softHyphen/>
        <w:t>дения, касающиеся частной жизни и здоровья граждан или затрагивающие их честь и достоинство</w:t>
      </w:r>
      <w:r w:rsidR="00437041">
        <w:rPr>
          <w:color w:val="000000"/>
          <w:sz w:val="28"/>
          <w:szCs w:val="28"/>
        </w:rPr>
        <w:t>;</w:t>
      </w:r>
    </w:p>
    <w:p w:rsidR="00437041" w:rsidRDefault="00437041" w:rsidP="005C1F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Pr="00437041">
        <w:rPr>
          <w:color w:val="000000"/>
          <w:sz w:val="28"/>
          <w:szCs w:val="28"/>
        </w:rPr>
        <w:t>Организовать финансовое, организационное, материально-техничес</w:t>
      </w:r>
      <w:r w:rsidRPr="00437041">
        <w:rPr>
          <w:color w:val="000000"/>
          <w:sz w:val="28"/>
          <w:szCs w:val="28"/>
        </w:rPr>
        <w:softHyphen/>
        <w:t xml:space="preserve">кое, правовое обеспечение деятельности </w:t>
      </w:r>
      <w:r>
        <w:rPr>
          <w:color w:val="000000"/>
          <w:sz w:val="28"/>
          <w:szCs w:val="28"/>
        </w:rPr>
        <w:t>Комитета финансов Администрации Холмского</w:t>
      </w:r>
      <w:r w:rsidRPr="00437041">
        <w:rPr>
          <w:color w:val="000000"/>
          <w:sz w:val="28"/>
          <w:szCs w:val="28"/>
        </w:rPr>
        <w:t xml:space="preserve"> муници</w:t>
      </w:r>
      <w:r w:rsidRPr="00437041">
        <w:rPr>
          <w:color w:val="000000"/>
          <w:sz w:val="28"/>
          <w:szCs w:val="28"/>
        </w:rPr>
        <w:softHyphen/>
        <w:t>пального района;</w:t>
      </w:r>
    </w:p>
    <w:p w:rsidR="00437041" w:rsidRDefault="00437041" w:rsidP="005C1F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</w:t>
      </w:r>
      <w:r w:rsidRPr="00437041">
        <w:rPr>
          <w:color w:val="000000"/>
          <w:sz w:val="28"/>
          <w:szCs w:val="28"/>
        </w:rPr>
        <w:t>Координировать вопросы муниципальной службы, подготовки кад</w:t>
      </w:r>
      <w:r w:rsidRPr="00437041">
        <w:rPr>
          <w:color w:val="000000"/>
          <w:sz w:val="28"/>
          <w:szCs w:val="28"/>
        </w:rPr>
        <w:softHyphen/>
        <w:t xml:space="preserve">ров муниципальных служащих, организации делопроизводства, архивного дела </w:t>
      </w:r>
      <w:r w:rsidR="00683D86">
        <w:rPr>
          <w:color w:val="000000"/>
          <w:sz w:val="28"/>
          <w:szCs w:val="28"/>
        </w:rPr>
        <w:t>Комитета финансов Администрации Холмс</w:t>
      </w:r>
      <w:r w:rsidRPr="00437041">
        <w:rPr>
          <w:color w:val="000000"/>
          <w:sz w:val="28"/>
          <w:szCs w:val="28"/>
        </w:rPr>
        <w:t xml:space="preserve">кого муниципального района, обеспечения доступа к информации о деятельности </w:t>
      </w:r>
      <w:r w:rsidR="00683D86">
        <w:rPr>
          <w:color w:val="000000"/>
          <w:sz w:val="28"/>
          <w:szCs w:val="28"/>
        </w:rPr>
        <w:t>Комитета финансов</w:t>
      </w:r>
      <w:r w:rsidRPr="00437041">
        <w:rPr>
          <w:color w:val="000000"/>
          <w:sz w:val="28"/>
          <w:szCs w:val="28"/>
        </w:rPr>
        <w:t>;</w:t>
      </w:r>
    </w:p>
    <w:p w:rsidR="00683D86" w:rsidRDefault="00683D86" w:rsidP="005C1F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</w:t>
      </w:r>
      <w:r w:rsidRPr="00683D86">
        <w:rPr>
          <w:color w:val="000000"/>
          <w:sz w:val="28"/>
          <w:szCs w:val="28"/>
        </w:rPr>
        <w:t xml:space="preserve">Контролировать соблюдение законодательства о муниципальной службе в </w:t>
      </w:r>
      <w:r>
        <w:rPr>
          <w:color w:val="000000"/>
          <w:sz w:val="28"/>
          <w:szCs w:val="28"/>
        </w:rPr>
        <w:t>Комитете финансов Администрации Холмс</w:t>
      </w:r>
      <w:r w:rsidRPr="00437041">
        <w:rPr>
          <w:color w:val="000000"/>
          <w:sz w:val="28"/>
          <w:szCs w:val="28"/>
        </w:rPr>
        <w:t>кого муниципального района</w:t>
      </w:r>
      <w:r w:rsidRPr="00683D86">
        <w:rPr>
          <w:color w:val="000000"/>
          <w:sz w:val="28"/>
          <w:szCs w:val="28"/>
        </w:rPr>
        <w:t>;</w:t>
      </w:r>
    </w:p>
    <w:p w:rsidR="00683D86" w:rsidRPr="00683D86" w:rsidRDefault="00683D86" w:rsidP="005C1F9B">
      <w:pPr>
        <w:ind w:firstLine="540"/>
        <w:jc w:val="both"/>
        <w:rPr>
          <w:color w:val="000000"/>
          <w:sz w:val="28"/>
          <w:szCs w:val="28"/>
        </w:rPr>
      </w:pPr>
      <w:r w:rsidRPr="00683D86">
        <w:rPr>
          <w:color w:val="000000"/>
          <w:sz w:val="28"/>
          <w:szCs w:val="28"/>
        </w:rPr>
        <w:t>3.14. Организовать обеспечение безопасности персональных данных ра</w:t>
      </w:r>
      <w:r w:rsidRPr="00683D86">
        <w:rPr>
          <w:color w:val="000000"/>
          <w:sz w:val="28"/>
          <w:szCs w:val="28"/>
        </w:rPr>
        <w:softHyphen/>
        <w:t xml:space="preserve">ботников </w:t>
      </w:r>
      <w:r>
        <w:rPr>
          <w:color w:val="000000"/>
          <w:sz w:val="28"/>
          <w:szCs w:val="28"/>
        </w:rPr>
        <w:t>Комитета финансов Администрации Холмс</w:t>
      </w:r>
      <w:r w:rsidRPr="00437041">
        <w:rPr>
          <w:color w:val="000000"/>
          <w:sz w:val="28"/>
          <w:szCs w:val="28"/>
        </w:rPr>
        <w:t>кого муниципального района</w:t>
      </w:r>
      <w:r w:rsidRPr="00683D86">
        <w:rPr>
          <w:color w:val="000000"/>
          <w:sz w:val="28"/>
          <w:szCs w:val="28"/>
        </w:rPr>
        <w:t xml:space="preserve"> при их обработ</w:t>
      </w:r>
      <w:r w:rsidRPr="00683D86">
        <w:rPr>
          <w:color w:val="000000"/>
          <w:sz w:val="28"/>
          <w:szCs w:val="28"/>
        </w:rPr>
        <w:softHyphen/>
        <w:t>ке в информационных системах персональных данных;</w:t>
      </w:r>
    </w:p>
    <w:p w:rsidR="00683D86" w:rsidRPr="00683D86" w:rsidRDefault="00683D86" w:rsidP="00683D86">
      <w:pPr>
        <w:pStyle w:val="a8"/>
        <w:shd w:val="clear" w:color="auto" w:fill="auto"/>
        <w:spacing w:before="0" w:line="322" w:lineRule="exact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83D86">
        <w:rPr>
          <w:color w:val="000000"/>
          <w:sz w:val="28"/>
          <w:szCs w:val="28"/>
        </w:rPr>
        <w:t xml:space="preserve">3.15. Координировать работу </w:t>
      </w:r>
      <w:r>
        <w:rPr>
          <w:color w:val="000000"/>
          <w:sz w:val="28"/>
          <w:szCs w:val="28"/>
        </w:rPr>
        <w:t>Комитета финансов Администрации Холмс</w:t>
      </w:r>
      <w:r w:rsidRPr="00437041">
        <w:rPr>
          <w:color w:val="000000"/>
          <w:sz w:val="28"/>
          <w:szCs w:val="28"/>
        </w:rPr>
        <w:t>кого муниципального района</w:t>
      </w:r>
      <w:r w:rsidRPr="00683D86">
        <w:rPr>
          <w:color w:val="000000"/>
          <w:sz w:val="28"/>
          <w:szCs w:val="28"/>
        </w:rPr>
        <w:t xml:space="preserve"> по вопросам внутреннего служебного распорядка, проведе</w:t>
      </w:r>
      <w:r w:rsidRPr="00683D86">
        <w:rPr>
          <w:color w:val="000000"/>
          <w:sz w:val="28"/>
          <w:szCs w:val="28"/>
        </w:rPr>
        <w:softHyphen/>
        <w:t>ния аппаратных совещаний;</w:t>
      </w:r>
    </w:p>
    <w:p w:rsidR="00683D86" w:rsidRPr="00683D86" w:rsidRDefault="00683D86" w:rsidP="00683D86">
      <w:pPr>
        <w:pStyle w:val="a8"/>
        <w:shd w:val="clear" w:color="auto" w:fill="auto"/>
        <w:spacing w:before="0"/>
        <w:ind w:right="40"/>
        <w:rPr>
          <w:color w:val="000000"/>
          <w:sz w:val="28"/>
          <w:szCs w:val="28"/>
        </w:rPr>
      </w:pPr>
      <w:r w:rsidRPr="00683D86">
        <w:rPr>
          <w:color w:val="000000"/>
          <w:sz w:val="28"/>
          <w:szCs w:val="28"/>
        </w:rPr>
        <w:t xml:space="preserve">        3.16. Планировать и решать вопросы материально-технического обеспе</w:t>
      </w:r>
      <w:r w:rsidRPr="00683D86">
        <w:rPr>
          <w:color w:val="000000"/>
          <w:sz w:val="28"/>
          <w:szCs w:val="28"/>
        </w:rPr>
        <w:softHyphen/>
        <w:t xml:space="preserve">чения деятельности </w:t>
      </w:r>
      <w:r>
        <w:rPr>
          <w:color w:val="000000"/>
          <w:sz w:val="28"/>
          <w:szCs w:val="28"/>
        </w:rPr>
        <w:t>Комитета финансов Администрации Холмс</w:t>
      </w:r>
      <w:r w:rsidRPr="00437041">
        <w:rPr>
          <w:color w:val="000000"/>
          <w:sz w:val="28"/>
          <w:szCs w:val="28"/>
        </w:rPr>
        <w:t>кого муниципального района</w:t>
      </w:r>
      <w:r w:rsidRPr="00683D86">
        <w:rPr>
          <w:color w:val="000000"/>
          <w:sz w:val="28"/>
          <w:szCs w:val="28"/>
        </w:rPr>
        <w:t>;</w:t>
      </w:r>
    </w:p>
    <w:p w:rsidR="006E72CA" w:rsidRDefault="00683D86" w:rsidP="006E72CA">
      <w:pPr>
        <w:pStyle w:val="a8"/>
        <w:shd w:val="clear" w:color="auto" w:fill="auto"/>
        <w:spacing w:before="0" w:after="236"/>
        <w:ind w:right="40"/>
        <w:rPr>
          <w:color w:val="000000"/>
          <w:sz w:val="28"/>
          <w:szCs w:val="28"/>
        </w:rPr>
      </w:pPr>
      <w:r w:rsidRPr="00683D86">
        <w:rPr>
          <w:color w:val="000000"/>
          <w:sz w:val="28"/>
          <w:szCs w:val="28"/>
        </w:rPr>
        <w:t xml:space="preserve">        3.17. Исполнение иных обязанностей в соответствии с нормативными правовыми актами органов местного самоуправления Холмского муниципаль</w:t>
      </w:r>
      <w:r w:rsidRPr="00683D86">
        <w:rPr>
          <w:color w:val="000000"/>
          <w:sz w:val="28"/>
          <w:szCs w:val="28"/>
        </w:rPr>
        <w:softHyphen/>
        <w:t>ного района и поручениями Главы Холмского муниципального района.</w:t>
      </w:r>
    </w:p>
    <w:p w:rsidR="006E72CA" w:rsidRPr="00A50E03" w:rsidRDefault="006E72CA" w:rsidP="006E72CA">
      <w:pPr>
        <w:pStyle w:val="a8"/>
        <w:shd w:val="clear" w:color="auto" w:fill="auto"/>
        <w:spacing w:before="0" w:after="236"/>
        <w:ind w:right="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3.18. </w:t>
      </w:r>
      <w:r w:rsidRPr="00A50E03">
        <w:rPr>
          <w:sz w:val="28"/>
          <w:szCs w:val="28"/>
        </w:rPr>
        <w:t xml:space="preserve">Соблюдать Конституцию Российской Федерации, Устав Новгородской области, Устав </w:t>
      </w:r>
      <w:r>
        <w:rPr>
          <w:sz w:val="28"/>
          <w:szCs w:val="28"/>
        </w:rPr>
        <w:t>Холмского</w:t>
      </w:r>
      <w:r w:rsidRPr="00A50E03">
        <w:rPr>
          <w:sz w:val="28"/>
          <w:szCs w:val="28"/>
        </w:rPr>
        <w:t xml:space="preserve"> муниципального района и иные муниципальные правовые акты и обеспечивать их исполнение;</w:t>
      </w:r>
    </w:p>
    <w:p w:rsidR="006E72CA" w:rsidRDefault="006E72CA" w:rsidP="006E72CA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3.1</w:t>
      </w:r>
      <w:r>
        <w:rPr>
          <w:sz w:val="28"/>
          <w:szCs w:val="28"/>
        </w:rPr>
        <w:t>9</w:t>
      </w:r>
      <w:r w:rsidRPr="00A50E03">
        <w:rPr>
          <w:sz w:val="28"/>
          <w:szCs w:val="28"/>
        </w:rPr>
        <w:t>. Исполнять должностные обязанности в соответствии с настоящей должностной инструкцией;</w:t>
      </w:r>
    </w:p>
    <w:p w:rsidR="006E72CA" w:rsidRPr="00A50E03" w:rsidRDefault="006E72CA" w:rsidP="006E72CA">
      <w:pPr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Pr="00A50E03">
        <w:rPr>
          <w:sz w:val="28"/>
          <w:szCs w:val="28"/>
        </w:rPr>
        <w:t>Соблюдать установленные в Администрации района правила внутреннего трудового распорядка, должностную инструкцию, порядок работы со служебной информацией;</w:t>
      </w:r>
    </w:p>
    <w:p w:rsidR="006E72CA" w:rsidRPr="00A50E03" w:rsidRDefault="00AF54ED" w:rsidP="006E72CA">
      <w:pPr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="006E72CA" w:rsidRPr="00A50E03">
        <w:rPr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принадлежащему ему на праве собственности имуществе, являющихся объектами налогообложения, об обязательствах имущественного характера (далее – сведения о доходах, об имуществе и обязательствах имущественного характера);</w:t>
      </w:r>
    </w:p>
    <w:p w:rsidR="006E72CA" w:rsidRPr="00A50E03" w:rsidRDefault="006E72CA" w:rsidP="006E72CA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3.</w:t>
      </w:r>
      <w:r w:rsidR="00AF54ED">
        <w:rPr>
          <w:sz w:val="28"/>
          <w:szCs w:val="28"/>
        </w:rPr>
        <w:t>22</w:t>
      </w:r>
      <w:r w:rsidRPr="00A50E03">
        <w:rPr>
          <w:sz w:val="28"/>
          <w:szCs w:val="28"/>
        </w:rPr>
        <w:t xml:space="preserve">. Сообщать Главе района о выходе из гражданства Российской </w:t>
      </w:r>
      <w:r w:rsidRPr="00A50E03">
        <w:rPr>
          <w:sz w:val="28"/>
          <w:szCs w:val="28"/>
        </w:rPr>
        <w:lastRenderedPageBreak/>
        <w:t>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E72CA" w:rsidRDefault="006E72CA" w:rsidP="006E72CA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3.</w:t>
      </w:r>
      <w:r w:rsidR="00AF54ED">
        <w:rPr>
          <w:sz w:val="28"/>
          <w:szCs w:val="28"/>
        </w:rPr>
        <w:t>23</w:t>
      </w:r>
      <w:r w:rsidRPr="00A50E03">
        <w:rPr>
          <w:sz w:val="28"/>
          <w:szCs w:val="28"/>
        </w:rPr>
        <w:t>. Соблюдать ограничения, выполнять обязательства, не нарушать запреты, которые установлены федеральными законами;</w:t>
      </w:r>
    </w:p>
    <w:p w:rsidR="006E72CA" w:rsidRPr="00A50E03" w:rsidRDefault="00AF54ED" w:rsidP="006E72CA">
      <w:pPr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="006E72CA" w:rsidRPr="00A50E03">
        <w:rPr>
          <w:sz w:val="28"/>
          <w:szCs w:val="28"/>
        </w:rPr>
        <w:t>Участвовать в работе комиссий и других коллегиальных органов при Администрации района, в состав которых включен в установленном порядке Главой района;</w:t>
      </w:r>
    </w:p>
    <w:p w:rsidR="006E72CA" w:rsidRDefault="006E72CA" w:rsidP="006E72CA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3.2</w:t>
      </w:r>
      <w:r w:rsidR="00AF54ED">
        <w:rPr>
          <w:sz w:val="28"/>
          <w:szCs w:val="28"/>
        </w:rPr>
        <w:t>5</w:t>
      </w:r>
      <w:r w:rsidRPr="00A50E03">
        <w:rPr>
          <w:sz w:val="28"/>
          <w:szCs w:val="28"/>
        </w:rPr>
        <w:t>. Быть членом рабочей группы по разработке проектов муниципальных правовых актов;</w:t>
      </w:r>
    </w:p>
    <w:p w:rsidR="006E72CA" w:rsidRPr="00437041" w:rsidRDefault="006E72CA" w:rsidP="00683D86">
      <w:pPr>
        <w:pStyle w:val="a8"/>
        <w:shd w:val="clear" w:color="auto" w:fill="auto"/>
        <w:spacing w:before="0" w:after="236"/>
        <w:ind w:right="40"/>
        <w:rPr>
          <w:sz w:val="28"/>
          <w:szCs w:val="28"/>
        </w:rPr>
      </w:pP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5C1F9B" w:rsidRPr="00BF418F" w:rsidRDefault="005C1F9B" w:rsidP="005C1F9B">
      <w:pPr>
        <w:jc w:val="center"/>
        <w:outlineLvl w:val="1"/>
        <w:rPr>
          <w:sz w:val="28"/>
          <w:szCs w:val="28"/>
        </w:rPr>
      </w:pPr>
    </w:p>
    <w:p w:rsidR="005C1F9B" w:rsidRPr="00BF418F" w:rsidRDefault="005C1F9B" w:rsidP="005C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437041">
        <w:rPr>
          <w:sz w:val="28"/>
          <w:szCs w:val="28"/>
        </w:rPr>
        <w:t>председатель комитета финансов</w:t>
      </w:r>
      <w:r w:rsidRPr="00BF418F">
        <w:rPr>
          <w:sz w:val="28"/>
          <w:szCs w:val="28"/>
        </w:rPr>
        <w:t xml:space="preserve"> имеет право:</w:t>
      </w:r>
    </w:p>
    <w:p w:rsidR="007F1F8C" w:rsidRPr="00A50E03" w:rsidRDefault="007F1F8C" w:rsidP="007F1F8C">
      <w:pPr>
        <w:shd w:val="clear" w:color="auto" w:fill="FFFFFF"/>
        <w:tabs>
          <w:tab w:val="left" w:pos="1210"/>
        </w:tabs>
        <w:spacing w:line="360" w:lineRule="atLeast"/>
        <w:ind w:firstLine="709"/>
        <w:jc w:val="both"/>
        <w:rPr>
          <w:sz w:val="28"/>
          <w:szCs w:val="28"/>
        </w:rPr>
      </w:pPr>
      <w:bookmarkStart w:id="5" w:name="Par267"/>
      <w:bookmarkEnd w:id="5"/>
      <w:r w:rsidRPr="00A50E03">
        <w:rPr>
          <w:sz w:val="28"/>
          <w:szCs w:val="28"/>
        </w:rPr>
        <w:t>4.1. Запрашивать и получать в установленном порядке от органов мес</w:t>
      </w:r>
      <w:r w:rsidRPr="00A50E03">
        <w:rPr>
          <w:sz w:val="28"/>
          <w:szCs w:val="28"/>
        </w:rPr>
        <w:t>т</w:t>
      </w:r>
      <w:r w:rsidRPr="00A50E03">
        <w:rPr>
          <w:sz w:val="28"/>
          <w:szCs w:val="28"/>
        </w:rPr>
        <w:t>ного самоуправления района, организаций документы и информацию, нео</w:t>
      </w:r>
      <w:r w:rsidRPr="00A50E03">
        <w:rPr>
          <w:sz w:val="28"/>
          <w:szCs w:val="28"/>
        </w:rPr>
        <w:t>б</w:t>
      </w:r>
      <w:r w:rsidRPr="00A50E03">
        <w:rPr>
          <w:sz w:val="28"/>
          <w:szCs w:val="28"/>
        </w:rPr>
        <w:t>ходимые для решения вопросов, относящихся к полномочиям комитета;</w:t>
      </w:r>
    </w:p>
    <w:p w:rsidR="007F1F8C" w:rsidRPr="00A50E03" w:rsidRDefault="007F1F8C" w:rsidP="007F1F8C">
      <w:pPr>
        <w:shd w:val="clear" w:color="auto" w:fill="FFFFFF"/>
        <w:tabs>
          <w:tab w:val="left" w:pos="1210"/>
        </w:tabs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4.2. Давать  органам местного самоуправления района, организациям и гражданам разъяснения по вопросам, относящимся к полномочиям Комитета;</w:t>
      </w:r>
    </w:p>
    <w:p w:rsidR="007F1F8C" w:rsidRPr="00A50E03" w:rsidRDefault="007F1F8C" w:rsidP="007F1F8C">
      <w:pPr>
        <w:shd w:val="clear" w:color="auto" w:fill="FFFFFF"/>
        <w:tabs>
          <w:tab w:val="left" w:pos="1210"/>
        </w:tabs>
        <w:spacing w:line="360" w:lineRule="atLeast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         4.3. Разрабатывать и утверждать в установленном порядке методич</w:t>
      </w:r>
      <w:r w:rsidRPr="00A50E03">
        <w:rPr>
          <w:sz w:val="28"/>
          <w:szCs w:val="28"/>
        </w:rPr>
        <w:t>е</w:t>
      </w:r>
      <w:r w:rsidRPr="00A50E03">
        <w:rPr>
          <w:sz w:val="28"/>
          <w:szCs w:val="28"/>
        </w:rPr>
        <w:t>ские материалы и рекомендации по вопросам, относящимся к полномочиям Комитета;</w:t>
      </w:r>
    </w:p>
    <w:p w:rsidR="007F1F8C" w:rsidRPr="00A50E03" w:rsidRDefault="007F1F8C" w:rsidP="007F1F8C">
      <w:pPr>
        <w:shd w:val="clear" w:color="auto" w:fill="FFFFFF"/>
        <w:tabs>
          <w:tab w:val="left" w:pos="1210"/>
        </w:tabs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4.4. Проводить и принимать участие в мероприятиях (совещаниях, семинарах, конференциях) по вопросам, относящимся к полномочиям Комит</w:t>
      </w:r>
      <w:r w:rsidRPr="00A50E03">
        <w:rPr>
          <w:sz w:val="28"/>
          <w:szCs w:val="28"/>
        </w:rPr>
        <w:t>е</w:t>
      </w:r>
      <w:r w:rsidRPr="00A50E03">
        <w:rPr>
          <w:sz w:val="28"/>
          <w:szCs w:val="28"/>
        </w:rPr>
        <w:t>та;</w:t>
      </w:r>
    </w:p>
    <w:p w:rsidR="007F1F8C" w:rsidRPr="00A50E03" w:rsidRDefault="007F1F8C" w:rsidP="007F1F8C">
      <w:pPr>
        <w:shd w:val="clear" w:color="auto" w:fill="FFFFFF"/>
        <w:tabs>
          <w:tab w:val="left" w:pos="1210"/>
        </w:tabs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4.5. Привлекать в установленном порядке для подготовки проектов д</w:t>
      </w:r>
      <w:r w:rsidRPr="00A50E03">
        <w:rPr>
          <w:sz w:val="28"/>
          <w:szCs w:val="28"/>
        </w:rPr>
        <w:t>о</w:t>
      </w:r>
      <w:r w:rsidRPr="00A50E03">
        <w:rPr>
          <w:sz w:val="28"/>
          <w:szCs w:val="28"/>
        </w:rPr>
        <w:t>кументов, разработки и осуществления мероприятий, проводимых комитетом финансов, работников структурных подразделений Администрации Демя</w:t>
      </w:r>
      <w:r w:rsidRPr="00A50E03">
        <w:rPr>
          <w:sz w:val="28"/>
          <w:szCs w:val="28"/>
        </w:rPr>
        <w:t>н</w:t>
      </w:r>
      <w:r w:rsidRPr="00A50E03">
        <w:rPr>
          <w:sz w:val="28"/>
          <w:szCs w:val="28"/>
        </w:rPr>
        <w:t>ского муниципального района;</w:t>
      </w:r>
    </w:p>
    <w:p w:rsidR="007F1F8C" w:rsidRDefault="007F1F8C" w:rsidP="007F1F8C">
      <w:pPr>
        <w:shd w:val="clear" w:color="auto" w:fill="FFFFFF"/>
        <w:tabs>
          <w:tab w:val="left" w:pos="1315"/>
        </w:tabs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4.6. Разрабатывать и согласовывать проекты районных нормативных правовых актов по вопросам, относящимся к полномочиям Комитета.</w:t>
      </w:r>
    </w:p>
    <w:p w:rsidR="007F1F8C" w:rsidRPr="00A50E03" w:rsidRDefault="007F1F8C" w:rsidP="007F1F8C">
      <w:pPr>
        <w:shd w:val="clear" w:color="auto" w:fill="FFFFFF"/>
        <w:tabs>
          <w:tab w:val="left" w:pos="1315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7F1F8C" w:rsidRPr="00A50E03" w:rsidRDefault="007F1F8C" w:rsidP="007F1F8C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  4.7. Знакомиться в пределах своей компетенции с поступающими в А</w:t>
      </w:r>
      <w:r w:rsidRPr="00A50E03">
        <w:rPr>
          <w:sz w:val="28"/>
          <w:szCs w:val="28"/>
        </w:rPr>
        <w:t>д</w:t>
      </w:r>
      <w:r w:rsidRPr="00A50E03">
        <w:rPr>
          <w:sz w:val="28"/>
          <w:szCs w:val="28"/>
        </w:rPr>
        <w:t>министрацию муниципального района информационными сообщениями, а также документами, материалами, правовыми и нормативными актами;</w:t>
      </w:r>
    </w:p>
    <w:p w:rsidR="007F1F8C" w:rsidRPr="00A50E03" w:rsidRDefault="007F1F8C" w:rsidP="007F1F8C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  4.8. Вносить предложения Главе района  по совершенствованию де</w:t>
      </w:r>
      <w:r w:rsidRPr="00A50E03">
        <w:rPr>
          <w:sz w:val="28"/>
          <w:szCs w:val="28"/>
        </w:rPr>
        <w:t>я</w:t>
      </w:r>
      <w:r w:rsidRPr="00A50E03">
        <w:rPr>
          <w:sz w:val="28"/>
          <w:szCs w:val="28"/>
        </w:rPr>
        <w:t>тельности  Комитета;</w:t>
      </w:r>
    </w:p>
    <w:p w:rsidR="007F1F8C" w:rsidRPr="00A50E03" w:rsidRDefault="007F1F8C" w:rsidP="007F1F8C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  4.9. Получать поощрения и награды за безупречное исполнение </w:t>
      </w:r>
      <w:r w:rsidRPr="00A50E03">
        <w:rPr>
          <w:sz w:val="28"/>
          <w:szCs w:val="28"/>
        </w:rPr>
        <w:lastRenderedPageBreak/>
        <w:t>дол</w:t>
      </w:r>
      <w:r w:rsidRPr="00A50E03">
        <w:rPr>
          <w:sz w:val="28"/>
          <w:szCs w:val="28"/>
        </w:rPr>
        <w:t>ж</w:t>
      </w:r>
      <w:r w:rsidRPr="00A50E03">
        <w:rPr>
          <w:sz w:val="28"/>
          <w:szCs w:val="28"/>
        </w:rPr>
        <w:t>ностных обязанностей.</w:t>
      </w: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BF418F" w:rsidRDefault="001E1F44" w:rsidP="005C1F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="005C1F9B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5C1F9B" w:rsidRDefault="005C1F9B" w:rsidP="005C1F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1E1F44" w:rsidRPr="001E1F44" w:rsidRDefault="001E1F44" w:rsidP="001E1F44">
      <w:pPr>
        <w:pStyle w:val="a8"/>
        <w:shd w:val="clear" w:color="auto" w:fill="auto"/>
        <w:spacing w:before="0" w:after="242"/>
        <w:ind w:right="20"/>
        <w:rPr>
          <w:sz w:val="28"/>
          <w:szCs w:val="28"/>
        </w:rPr>
      </w:pPr>
      <w:r>
        <w:rPr>
          <w:color w:val="000000"/>
        </w:rPr>
        <w:t xml:space="preserve">         </w:t>
      </w:r>
      <w:r w:rsidRPr="001E1F44">
        <w:rPr>
          <w:color w:val="000000"/>
          <w:sz w:val="28"/>
          <w:szCs w:val="28"/>
        </w:rPr>
        <w:t>5.4. За разглашение сведений, составляющих государственную и иную охраняемую законом тайну, а также сведений, ставших ему известными в связи с исполнением должностных обязанностей.</w:t>
      </w:r>
    </w:p>
    <w:p w:rsidR="005C1F9B" w:rsidRDefault="005C1F9B" w:rsidP="005C1F9B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C1F9B" w:rsidRDefault="005C1F9B" w:rsidP="005C1F9B">
      <w:pPr>
        <w:jc w:val="center"/>
        <w:outlineLvl w:val="1"/>
        <w:rPr>
          <w:b/>
          <w:sz w:val="28"/>
          <w:szCs w:val="28"/>
        </w:rPr>
      </w:pPr>
    </w:p>
    <w:p w:rsidR="007F1F8C" w:rsidRPr="00A50E03" w:rsidRDefault="007F1F8C" w:rsidP="007F1F8C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Председатель комитета  вправе или обязан самостоятельно принимать управленческие и иные решения в соответствии с законодательством Росси</w:t>
      </w:r>
      <w:r w:rsidRPr="00A50E03">
        <w:rPr>
          <w:sz w:val="28"/>
          <w:szCs w:val="28"/>
        </w:rPr>
        <w:t>й</w:t>
      </w:r>
      <w:r w:rsidRPr="00A50E03">
        <w:rPr>
          <w:sz w:val="28"/>
          <w:szCs w:val="28"/>
        </w:rPr>
        <w:t>ской Федерации, областными законами, Положением о комитете  и иными нормативными правовыми актами области и района по вопросам, относ</w:t>
      </w:r>
      <w:r w:rsidRPr="00A50E03">
        <w:rPr>
          <w:sz w:val="28"/>
          <w:szCs w:val="28"/>
        </w:rPr>
        <w:t>я</w:t>
      </w:r>
      <w:r w:rsidRPr="00A50E03">
        <w:rPr>
          <w:sz w:val="28"/>
          <w:szCs w:val="28"/>
        </w:rPr>
        <w:t>щимся к полномочиям Комитета.</w:t>
      </w:r>
    </w:p>
    <w:p w:rsidR="005C1F9B" w:rsidRDefault="005C1F9B" w:rsidP="001E1F4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C1F9B" w:rsidRDefault="005C1F9B" w:rsidP="005C1F9B">
      <w:pPr>
        <w:jc w:val="center"/>
        <w:outlineLvl w:val="1"/>
        <w:rPr>
          <w:b/>
          <w:sz w:val="28"/>
          <w:szCs w:val="28"/>
        </w:rPr>
      </w:pPr>
    </w:p>
    <w:p w:rsidR="007F1F8C" w:rsidRPr="00A50E03" w:rsidRDefault="007F1F8C" w:rsidP="007F1F8C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В пределах должностных обязанностей председатель комитета  </w:t>
      </w:r>
      <w:r w:rsidRPr="00A50E03">
        <w:rPr>
          <w:bCs/>
          <w:sz w:val="28"/>
          <w:szCs w:val="28"/>
        </w:rPr>
        <w:t>вправе или обязан участвовать при подготовке проектов нормативных правовых</w:t>
      </w:r>
      <w:r>
        <w:rPr>
          <w:bCs/>
          <w:sz w:val="28"/>
          <w:szCs w:val="28"/>
        </w:rPr>
        <w:t xml:space="preserve"> </w:t>
      </w:r>
      <w:r w:rsidRPr="00A50E03">
        <w:rPr>
          <w:bCs/>
          <w:sz w:val="28"/>
          <w:szCs w:val="28"/>
        </w:rPr>
        <w:t>актов и (или) проектов управленческих и иных решений</w:t>
      </w:r>
      <w:r w:rsidRPr="00A50E03">
        <w:rPr>
          <w:sz w:val="28"/>
          <w:szCs w:val="28"/>
        </w:rPr>
        <w:t xml:space="preserve"> по вопросам, отн</w:t>
      </w:r>
      <w:r w:rsidRPr="00A50E03">
        <w:rPr>
          <w:sz w:val="28"/>
          <w:szCs w:val="28"/>
        </w:rPr>
        <w:t>о</w:t>
      </w:r>
      <w:r w:rsidRPr="00A50E03">
        <w:rPr>
          <w:sz w:val="28"/>
          <w:szCs w:val="28"/>
        </w:rPr>
        <w:t>сящимся к полномочиям Комитета.</w:t>
      </w:r>
    </w:p>
    <w:p w:rsidR="005C1F9B" w:rsidRDefault="005C1F9B" w:rsidP="005C1F9B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5C1F9B" w:rsidRDefault="005C1F9B" w:rsidP="005C1F9B">
      <w:pPr>
        <w:jc w:val="center"/>
        <w:outlineLvl w:val="1"/>
        <w:rPr>
          <w:b/>
          <w:sz w:val="28"/>
          <w:szCs w:val="28"/>
        </w:rPr>
      </w:pPr>
    </w:p>
    <w:p w:rsidR="007F1F8C" w:rsidRPr="00A50E03" w:rsidRDefault="007F1F8C" w:rsidP="007F1F8C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 xml:space="preserve">Общие сроки и процедуры </w:t>
      </w:r>
      <w:r w:rsidRPr="00A50E03">
        <w:rPr>
          <w:bCs/>
          <w:sz w:val="28"/>
          <w:szCs w:val="28"/>
        </w:rPr>
        <w:t>подготовки, рассмотрения проектов упра</w:t>
      </w:r>
      <w:r w:rsidRPr="00A50E03">
        <w:rPr>
          <w:bCs/>
          <w:sz w:val="28"/>
          <w:szCs w:val="28"/>
        </w:rPr>
        <w:t>в</w:t>
      </w:r>
      <w:r w:rsidRPr="00A50E03">
        <w:rPr>
          <w:bCs/>
          <w:sz w:val="28"/>
          <w:szCs w:val="28"/>
        </w:rPr>
        <w:t>ленческих и иных решений, порядок согласования и принятия данных реш</w:t>
      </w:r>
      <w:r w:rsidRPr="00A50E03">
        <w:rPr>
          <w:bCs/>
          <w:sz w:val="28"/>
          <w:szCs w:val="28"/>
        </w:rPr>
        <w:t>е</w:t>
      </w:r>
      <w:r w:rsidRPr="00A50E03">
        <w:rPr>
          <w:bCs/>
          <w:sz w:val="28"/>
          <w:szCs w:val="28"/>
        </w:rPr>
        <w:t>ний</w:t>
      </w:r>
      <w:r w:rsidRPr="00A50E03">
        <w:rPr>
          <w:sz w:val="28"/>
          <w:szCs w:val="28"/>
        </w:rPr>
        <w:t xml:space="preserve"> регулируются Регламентами комитета финансов Администрации </w:t>
      </w:r>
      <w:r>
        <w:rPr>
          <w:sz w:val="28"/>
          <w:szCs w:val="28"/>
        </w:rPr>
        <w:t>Холмского</w:t>
      </w:r>
      <w:r w:rsidRPr="00A50E03">
        <w:rPr>
          <w:sz w:val="28"/>
          <w:szCs w:val="28"/>
        </w:rPr>
        <w:t xml:space="preserve"> муниципального района, иными нормативными правовыми актами.</w:t>
      </w:r>
    </w:p>
    <w:p w:rsidR="005C1F9B" w:rsidRDefault="005C1F9B" w:rsidP="005C1F9B">
      <w:pPr>
        <w:ind w:firstLine="567"/>
        <w:jc w:val="center"/>
        <w:outlineLvl w:val="1"/>
        <w:rPr>
          <w:i/>
          <w:sz w:val="28"/>
          <w:szCs w:val="28"/>
        </w:rPr>
      </w:pPr>
    </w:p>
    <w:p w:rsidR="005C1F9B" w:rsidRDefault="005C1F9B" w:rsidP="005C1F9B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lastRenderedPageBreak/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5C1F9B" w:rsidRDefault="005C1F9B" w:rsidP="005C1F9B">
      <w:pPr>
        <w:ind w:firstLine="567"/>
        <w:jc w:val="center"/>
        <w:outlineLvl w:val="1"/>
        <w:rPr>
          <w:b/>
          <w:sz w:val="28"/>
          <w:szCs w:val="28"/>
        </w:rPr>
      </w:pPr>
    </w:p>
    <w:p w:rsidR="007F1F8C" w:rsidRPr="00A50E03" w:rsidRDefault="007F1F8C" w:rsidP="007F1F8C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Служебное взаимодействие с муниципальными служащими комитета финансов, иных органов, гражданами, а также с организациями в связи с исполнением председателя комитета должностных обязанностей предусматр</w:t>
      </w:r>
      <w:r w:rsidRPr="00A50E03">
        <w:rPr>
          <w:sz w:val="28"/>
          <w:szCs w:val="28"/>
        </w:rPr>
        <w:t>и</w:t>
      </w:r>
      <w:r w:rsidRPr="00A50E03">
        <w:rPr>
          <w:sz w:val="28"/>
          <w:szCs w:val="28"/>
        </w:rPr>
        <w:t>вает взаимодействие с органами местного самоуправления района, иными учреждениями района по вопросам подготовки нормативно-правовых актов и распорядительных документов по вопросам, отнесенным к деятельности к</w:t>
      </w:r>
      <w:r w:rsidRPr="00A50E03">
        <w:rPr>
          <w:sz w:val="28"/>
          <w:szCs w:val="28"/>
        </w:rPr>
        <w:t>о</w:t>
      </w:r>
      <w:r w:rsidRPr="00A50E03">
        <w:rPr>
          <w:sz w:val="28"/>
          <w:szCs w:val="28"/>
        </w:rPr>
        <w:t>митета.</w:t>
      </w:r>
    </w:p>
    <w:p w:rsidR="005C1F9B" w:rsidRPr="004E5B92" w:rsidRDefault="005C1F9B" w:rsidP="005C1F9B">
      <w:pPr>
        <w:ind w:firstLine="567"/>
        <w:jc w:val="both"/>
        <w:outlineLvl w:val="1"/>
        <w:rPr>
          <w:b/>
          <w:sz w:val="28"/>
          <w:szCs w:val="28"/>
        </w:rPr>
      </w:pPr>
    </w:p>
    <w:p w:rsidR="005C1F9B" w:rsidRDefault="005C1F9B" w:rsidP="005C1F9B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FF053A" w:rsidRDefault="00FF053A" w:rsidP="00FF053A">
      <w:pPr>
        <w:pStyle w:val="a8"/>
        <w:shd w:val="clear" w:color="auto" w:fill="auto"/>
        <w:spacing w:before="0" w:after="246"/>
        <w:ind w:left="20" w:right="20" w:firstLine="540"/>
      </w:pPr>
      <w:r>
        <w:rPr>
          <w:color w:val="000000"/>
        </w:rPr>
        <w:t>В соответствии с замещаемой должностью муниципальной службы и в пределах должностных обязанностей, установленных настоящей должностной инструкцией, муниципальный служащий не оказывает муниципальных, госу</w:t>
      </w:r>
      <w:r>
        <w:rPr>
          <w:color w:val="000000"/>
        </w:rPr>
        <w:softHyphen/>
        <w:t>дарственных услуг гражданам и организациям.</w:t>
      </w:r>
    </w:p>
    <w:p w:rsidR="005C1F9B" w:rsidRPr="00E56ECB" w:rsidRDefault="005C1F9B" w:rsidP="005C1F9B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5C1F9B" w:rsidRPr="00E56ECB" w:rsidRDefault="005C1F9B" w:rsidP="005C1F9B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F053A">
        <w:rPr>
          <w:sz w:val="28"/>
          <w:szCs w:val="28"/>
        </w:rPr>
        <w:t>председателя комитета финансов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2B025E" w:rsidRDefault="002B025E" w:rsidP="002B025E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доля налоговых и неналоговых и неналоговых доходов (за исключением поступлений налоговых доходов по дополнительным нормативам отчисл</w:t>
      </w:r>
      <w:r w:rsidRPr="00A50E03">
        <w:rPr>
          <w:sz w:val="28"/>
          <w:szCs w:val="28"/>
        </w:rPr>
        <w:t>е</w:t>
      </w:r>
      <w:r w:rsidRPr="00A50E03">
        <w:rPr>
          <w:sz w:val="28"/>
          <w:szCs w:val="28"/>
        </w:rPr>
        <w:t>ний) в общем объеме собственных доходов бюджета муниципального района (без учета субвенций);</w:t>
      </w:r>
    </w:p>
    <w:p w:rsidR="002B025E" w:rsidRPr="00A50E03" w:rsidRDefault="002B025E" w:rsidP="002B025E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0E03">
        <w:rPr>
          <w:sz w:val="28"/>
          <w:szCs w:val="28"/>
        </w:rPr>
        <w:t>доля просроченной кредиторской задолженности по оплате труда (вкл</w:t>
      </w:r>
      <w:r w:rsidRPr="00A50E03">
        <w:rPr>
          <w:sz w:val="28"/>
          <w:szCs w:val="28"/>
        </w:rPr>
        <w:t>ю</w:t>
      </w:r>
      <w:r w:rsidRPr="00A50E03">
        <w:rPr>
          <w:sz w:val="28"/>
          <w:szCs w:val="28"/>
        </w:rPr>
        <w:t>чая начисление на оплату труда) муниципальных учреждений в общем объ</w:t>
      </w:r>
      <w:r w:rsidRPr="00A50E03">
        <w:rPr>
          <w:sz w:val="28"/>
          <w:szCs w:val="28"/>
        </w:rPr>
        <w:t>е</w:t>
      </w:r>
      <w:r w:rsidRPr="00A50E03">
        <w:rPr>
          <w:sz w:val="28"/>
          <w:szCs w:val="28"/>
        </w:rPr>
        <w:t>ме расходов на оплату труда (включая начисления на оплату труда);</w:t>
      </w:r>
    </w:p>
    <w:p w:rsidR="002B025E" w:rsidRPr="00A50E03" w:rsidRDefault="002B025E" w:rsidP="002B025E">
      <w:pPr>
        <w:spacing w:line="360" w:lineRule="atLeast"/>
        <w:ind w:firstLine="540"/>
        <w:jc w:val="both"/>
        <w:rPr>
          <w:sz w:val="28"/>
          <w:szCs w:val="28"/>
        </w:rPr>
      </w:pPr>
      <w:r w:rsidRPr="00A50E03">
        <w:rPr>
          <w:sz w:val="28"/>
          <w:szCs w:val="28"/>
        </w:rPr>
        <w:t>расходы бюджета муниципального района на содержание работников органов местного самоуправления в расчете на одного жителя, рублей.</w:t>
      </w:r>
    </w:p>
    <w:p w:rsidR="002B025E" w:rsidRPr="00A50E03" w:rsidRDefault="002B025E" w:rsidP="002B025E">
      <w:pPr>
        <w:spacing w:line="360" w:lineRule="atLeast"/>
        <w:jc w:val="both"/>
        <w:rPr>
          <w:sz w:val="28"/>
          <w:szCs w:val="28"/>
        </w:rPr>
      </w:pPr>
    </w:p>
    <w:p w:rsidR="005C1F9B" w:rsidRPr="00BF418F" w:rsidRDefault="005C1F9B" w:rsidP="005C1F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>_____________</w:t>
      </w:r>
    </w:p>
    <w:p w:rsidR="00E008C5" w:rsidRDefault="005C1F9B" w:rsidP="005C1F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8C5">
        <w:rPr>
          <w:rFonts w:ascii="Times New Roman" w:hAnsi="Times New Roman" w:cs="Times New Roman"/>
          <w:sz w:val="28"/>
          <w:szCs w:val="28"/>
        </w:rPr>
        <w:t xml:space="preserve">    </w:t>
      </w:r>
      <w:r w:rsidR="00E008C5" w:rsidRPr="00E008C5">
        <w:rPr>
          <w:rFonts w:ascii="Times New Roman" w:hAnsi="Times New Roman" w:cs="Times New Roman"/>
          <w:color w:val="000000"/>
          <w:sz w:val="28"/>
          <w:szCs w:val="28"/>
        </w:rPr>
        <w:t>С настоящей инструкцией ознакомлен(а), копию инструкции получил(а) на руки</w:t>
      </w:r>
      <w:r w:rsidRPr="00BF418F">
        <w:rPr>
          <w:rFonts w:ascii="Times New Roman" w:hAnsi="Times New Roman" w:cs="Times New Roman"/>
          <w:sz w:val="28"/>
          <w:szCs w:val="28"/>
        </w:rPr>
        <w:t xml:space="preserve">                  _______________ </w:t>
      </w:r>
      <w:r w:rsidR="00E008C5">
        <w:rPr>
          <w:rFonts w:ascii="Times New Roman" w:hAnsi="Times New Roman" w:cs="Times New Roman"/>
          <w:sz w:val="28"/>
          <w:szCs w:val="28"/>
        </w:rPr>
        <w:t xml:space="preserve">   ______________</w:t>
      </w:r>
    </w:p>
    <w:p w:rsidR="00E008C5" w:rsidRDefault="00E008C5" w:rsidP="005C1F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1F9B" w:rsidRPr="00BF418F" w:rsidRDefault="005C1F9B" w:rsidP="005C1F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>"____" ____________ 20__ г.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p w:rsidR="005C1F9B" w:rsidRPr="00BF418F" w:rsidRDefault="005C1F9B" w:rsidP="005C1F9B">
      <w:pPr>
        <w:pBdr>
          <w:top w:val="single" w:sz="6" w:space="0" w:color="auto"/>
        </w:pBdr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5C1F9B" w:rsidRPr="00BF418F" w:rsidRDefault="005C1F9B" w:rsidP="005C1F9B">
      <w:pPr>
        <w:jc w:val="center"/>
        <w:rPr>
          <w:sz w:val="28"/>
          <w:szCs w:val="28"/>
        </w:rPr>
      </w:pPr>
    </w:p>
    <w:p w:rsidR="005C1F9B" w:rsidRPr="00BF418F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jc w:val="center"/>
        <w:rPr>
          <w:sz w:val="28"/>
          <w:szCs w:val="28"/>
        </w:rPr>
      </w:pPr>
    </w:p>
    <w:p w:rsidR="005C1F9B" w:rsidRDefault="005C1F9B" w:rsidP="005C1F9B">
      <w:pPr>
        <w:rPr>
          <w:sz w:val="28"/>
          <w:szCs w:val="28"/>
        </w:rPr>
      </w:pPr>
    </w:p>
    <w:p w:rsidR="005C1F9B" w:rsidRPr="00E56ECB" w:rsidRDefault="005C1F9B" w:rsidP="005C1F9B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ЛИСТ ОЗНАКОМЛЕНИЯ</w:t>
      </w:r>
    </w:p>
    <w:p w:rsidR="005C1F9B" w:rsidRPr="00E56ECB" w:rsidRDefault="005C1F9B" w:rsidP="005C1F9B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5C1F9B" w:rsidRPr="00BF418F" w:rsidRDefault="005C1F9B" w:rsidP="005C1F9B">
      <w:pPr>
        <w:jc w:val="center"/>
        <w:rPr>
          <w:sz w:val="28"/>
          <w:szCs w:val="28"/>
        </w:rPr>
      </w:pPr>
      <w:r w:rsidRPr="00BF418F">
        <w:rPr>
          <w:sz w:val="28"/>
          <w:szCs w:val="28"/>
        </w:rPr>
        <w:t>___________________________________________________</w:t>
      </w:r>
    </w:p>
    <w:p w:rsidR="005C1F9B" w:rsidRPr="00BF418F" w:rsidRDefault="005C1F9B" w:rsidP="005C1F9B">
      <w:pPr>
        <w:jc w:val="center"/>
        <w:rPr>
          <w:sz w:val="28"/>
          <w:szCs w:val="28"/>
        </w:rPr>
      </w:pPr>
      <w:r w:rsidRPr="00BF418F">
        <w:rPr>
          <w:sz w:val="28"/>
          <w:szCs w:val="28"/>
        </w:rPr>
        <w:t>(наименование должности муниципальной службы)</w:t>
      </w:r>
    </w:p>
    <w:p w:rsidR="005C1F9B" w:rsidRPr="00BF418F" w:rsidRDefault="005C1F9B" w:rsidP="005C1F9B">
      <w:pPr>
        <w:jc w:val="center"/>
        <w:rPr>
          <w:sz w:val="28"/>
          <w:szCs w:val="28"/>
        </w:rPr>
      </w:pPr>
      <w:r w:rsidRPr="00BF418F">
        <w:rPr>
          <w:sz w:val="28"/>
          <w:szCs w:val="28"/>
        </w:rPr>
        <w:t>___________________________________________________</w:t>
      </w:r>
    </w:p>
    <w:p w:rsidR="005C1F9B" w:rsidRPr="00BF418F" w:rsidRDefault="005C1F9B" w:rsidP="005C1F9B">
      <w:pPr>
        <w:jc w:val="center"/>
        <w:rPr>
          <w:sz w:val="28"/>
          <w:szCs w:val="28"/>
        </w:rPr>
      </w:pPr>
      <w:r w:rsidRPr="00BF418F">
        <w:rPr>
          <w:sz w:val="28"/>
          <w:szCs w:val="28"/>
        </w:rPr>
        <w:t>(наименование структурного, отраслевого подразделения)</w:t>
      </w:r>
    </w:p>
    <w:p w:rsidR="005C1F9B" w:rsidRPr="00BF418F" w:rsidRDefault="005C1F9B" w:rsidP="005C1F9B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560"/>
        <w:gridCol w:w="1680"/>
        <w:gridCol w:w="1680"/>
        <w:gridCol w:w="2160"/>
        <w:gridCol w:w="840"/>
        <w:gridCol w:w="1200"/>
      </w:tblGrid>
      <w:tr w:rsidR="005C1F9B" w:rsidRPr="00BF418F" w:rsidTr="000C7A64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Ф.И.О.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(полностью)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Дата, номер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распоряжения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 назначении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Дата, номер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распоряжения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об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освобождении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от должности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 xml:space="preserve">Должность 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(при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временном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замещении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должности иным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лицом)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озна-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ком-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ления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Личная</w:t>
            </w:r>
          </w:p>
          <w:p w:rsidR="005C1F9B" w:rsidRPr="00BF418F" w:rsidRDefault="005C1F9B" w:rsidP="000C7A64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подпись</w:t>
            </w: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  <w:tr w:rsidR="005C1F9B" w:rsidRPr="00BF418F" w:rsidTr="000C7A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F9B" w:rsidRPr="00BF418F" w:rsidRDefault="005C1F9B" w:rsidP="000C7A64">
            <w:pPr>
              <w:jc w:val="both"/>
              <w:rPr>
                <w:sz w:val="28"/>
                <w:szCs w:val="28"/>
              </w:rPr>
            </w:pPr>
          </w:p>
        </w:tc>
      </w:tr>
    </w:tbl>
    <w:p w:rsidR="005C1F9B" w:rsidRDefault="005C1F9B" w:rsidP="005C1F9B">
      <w:pPr>
        <w:jc w:val="both"/>
        <w:rPr>
          <w:sz w:val="28"/>
          <w:szCs w:val="28"/>
        </w:rPr>
      </w:pPr>
    </w:p>
    <w:p w:rsidR="005C1F9B" w:rsidRDefault="005C1F9B" w:rsidP="005C1F9B">
      <w:pPr>
        <w:jc w:val="both"/>
        <w:rPr>
          <w:sz w:val="28"/>
          <w:szCs w:val="28"/>
        </w:rPr>
      </w:pPr>
    </w:p>
    <w:p w:rsidR="005C1F9B" w:rsidRDefault="005C1F9B" w:rsidP="005C1F9B">
      <w:pPr>
        <w:jc w:val="both"/>
        <w:rPr>
          <w:sz w:val="28"/>
          <w:szCs w:val="28"/>
        </w:rPr>
      </w:pPr>
    </w:p>
    <w:p w:rsidR="005C1F9B" w:rsidRDefault="005C1F9B" w:rsidP="005C1F9B">
      <w:pPr>
        <w:jc w:val="both"/>
        <w:rPr>
          <w:sz w:val="28"/>
          <w:szCs w:val="28"/>
        </w:rPr>
      </w:pPr>
    </w:p>
    <w:p w:rsidR="005C1F9B" w:rsidRDefault="005C1F9B" w:rsidP="005C1F9B">
      <w:pPr>
        <w:jc w:val="both"/>
        <w:rPr>
          <w:sz w:val="28"/>
          <w:szCs w:val="28"/>
        </w:rPr>
      </w:pPr>
    </w:p>
    <w:p w:rsidR="005C1F9B" w:rsidRDefault="005C1F9B" w:rsidP="005C1F9B">
      <w:pPr>
        <w:jc w:val="both"/>
        <w:rPr>
          <w:sz w:val="28"/>
          <w:szCs w:val="28"/>
        </w:rPr>
      </w:pPr>
    </w:p>
    <w:p w:rsidR="006B3C70" w:rsidRDefault="006B3C70"/>
    <w:sectPr w:rsidR="006B3C70" w:rsidSect="00B60A3B">
      <w:headerReference w:type="default" r:id="rId12"/>
      <w:pgSz w:w="11906" w:h="16838"/>
      <w:pgMar w:top="1134" w:right="850" w:bottom="1134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38" w:rsidRDefault="00FA6938" w:rsidP="009D73F3">
      <w:r>
        <w:separator/>
      </w:r>
    </w:p>
  </w:endnote>
  <w:endnote w:type="continuationSeparator" w:id="1">
    <w:p w:rsidR="00FA6938" w:rsidRDefault="00FA6938" w:rsidP="009D7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38" w:rsidRDefault="00FA6938" w:rsidP="009D73F3">
      <w:r>
        <w:separator/>
      </w:r>
    </w:p>
  </w:footnote>
  <w:footnote w:type="continuationSeparator" w:id="1">
    <w:p w:rsidR="00FA6938" w:rsidRDefault="00FA6938" w:rsidP="009D7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B8" w:rsidRPr="001B53B9" w:rsidRDefault="00845307">
    <w:pPr>
      <w:pStyle w:val="a3"/>
      <w:jc w:val="center"/>
      <w:rPr>
        <w:sz w:val="28"/>
        <w:szCs w:val="28"/>
      </w:rPr>
    </w:pPr>
    <w:r w:rsidRPr="001B53B9">
      <w:rPr>
        <w:sz w:val="28"/>
        <w:szCs w:val="28"/>
      </w:rPr>
      <w:fldChar w:fldCharType="begin"/>
    </w:r>
    <w:r w:rsidR="00342DFF" w:rsidRPr="001B53B9">
      <w:rPr>
        <w:sz w:val="28"/>
        <w:szCs w:val="28"/>
      </w:rPr>
      <w:instrText xml:space="preserve"> PAGE   \* MERGEFORMAT </w:instrText>
    </w:r>
    <w:r w:rsidRPr="001B53B9">
      <w:rPr>
        <w:sz w:val="28"/>
        <w:szCs w:val="28"/>
      </w:rPr>
      <w:fldChar w:fldCharType="separate"/>
    </w:r>
    <w:r w:rsidR="00BB5CA3">
      <w:rPr>
        <w:noProof/>
        <w:sz w:val="28"/>
        <w:szCs w:val="28"/>
      </w:rPr>
      <w:t>28</w:t>
    </w:r>
    <w:r w:rsidRPr="001B53B9">
      <w:rPr>
        <w:sz w:val="28"/>
        <w:szCs w:val="28"/>
      </w:rPr>
      <w:fldChar w:fldCharType="end"/>
    </w:r>
  </w:p>
  <w:p w:rsidR="001E2BB8" w:rsidRDefault="00FA69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">
    <w:nsid w:val="21200B53"/>
    <w:multiLevelType w:val="multilevel"/>
    <w:tmpl w:val="0000000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3">
    <w:nsid w:val="246E593F"/>
    <w:multiLevelType w:val="multilevel"/>
    <w:tmpl w:val="4B4280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F9B"/>
    <w:rsid w:val="00010F8F"/>
    <w:rsid w:val="00040ADE"/>
    <w:rsid w:val="0008034F"/>
    <w:rsid w:val="001E1F44"/>
    <w:rsid w:val="00296515"/>
    <w:rsid w:val="002B025E"/>
    <w:rsid w:val="002C3BE1"/>
    <w:rsid w:val="002F3538"/>
    <w:rsid w:val="0033234F"/>
    <w:rsid w:val="00342DFF"/>
    <w:rsid w:val="003D045A"/>
    <w:rsid w:val="003F0521"/>
    <w:rsid w:val="00437041"/>
    <w:rsid w:val="00437B5A"/>
    <w:rsid w:val="00504EEF"/>
    <w:rsid w:val="0056100F"/>
    <w:rsid w:val="00583593"/>
    <w:rsid w:val="005C1F9B"/>
    <w:rsid w:val="00683D86"/>
    <w:rsid w:val="006B3C70"/>
    <w:rsid w:val="006E72CA"/>
    <w:rsid w:val="006F2A5F"/>
    <w:rsid w:val="00712AE3"/>
    <w:rsid w:val="00740AE2"/>
    <w:rsid w:val="00742C47"/>
    <w:rsid w:val="007F1F8C"/>
    <w:rsid w:val="00845307"/>
    <w:rsid w:val="008543AA"/>
    <w:rsid w:val="008E2A52"/>
    <w:rsid w:val="009C2FE7"/>
    <w:rsid w:val="009C733A"/>
    <w:rsid w:val="009D73F3"/>
    <w:rsid w:val="00AD5F48"/>
    <w:rsid w:val="00AE3EA6"/>
    <w:rsid w:val="00AF54ED"/>
    <w:rsid w:val="00AF7FC5"/>
    <w:rsid w:val="00B40EF5"/>
    <w:rsid w:val="00B54433"/>
    <w:rsid w:val="00B65780"/>
    <w:rsid w:val="00BB5CA3"/>
    <w:rsid w:val="00C01BA5"/>
    <w:rsid w:val="00C8002D"/>
    <w:rsid w:val="00D275FA"/>
    <w:rsid w:val="00E008C5"/>
    <w:rsid w:val="00E06824"/>
    <w:rsid w:val="00E8083F"/>
    <w:rsid w:val="00E85954"/>
    <w:rsid w:val="00E87D13"/>
    <w:rsid w:val="00EC18DA"/>
    <w:rsid w:val="00F12875"/>
    <w:rsid w:val="00FA6938"/>
    <w:rsid w:val="00FA6D5C"/>
    <w:rsid w:val="00FB2D3B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1F9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C1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C1F9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5C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C1F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rsid w:val="00740AE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0">
    <w:name w:val="Основной текст (4)"/>
    <w:basedOn w:val="4"/>
    <w:rsid w:val="00740AE2"/>
  </w:style>
  <w:style w:type="paragraph" w:customStyle="1" w:styleId="41">
    <w:name w:val="Основной текст (4)1"/>
    <w:basedOn w:val="a"/>
    <w:link w:val="4"/>
    <w:rsid w:val="00740AE2"/>
    <w:pPr>
      <w:shd w:val="clear" w:color="auto" w:fill="FFFFFF"/>
      <w:autoSpaceDE/>
      <w:autoSpaceDN/>
      <w:adjustRightInd/>
      <w:spacing w:line="240" w:lineRule="atLeast"/>
      <w:jc w:val="both"/>
    </w:pPr>
    <w:rPr>
      <w:rFonts w:eastAsiaTheme="minorHAnsi"/>
      <w:spacing w:val="3"/>
      <w:sz w:val="21"/>
      <w:szCs w:val="21"/>
      <w:lang w:eastAsia="en-US"/>
    </w:rPr>
  </w:style>
  <w:style w:type="character" w:customStyle="1" w:styleId="42">
    <w:name w:val="Основной текст (4) + Полужирный"/>
    <w:aliases w:val="Интервал 0 pt3"/>
    <w:basedOn w:val="4"/>
    <w:rsid w:val="00740AE2"/>
    <w:rPr>
      <w:b/>
      <w:bCs/>
      <w:spacing w:val="2"/>
      <w:u w:val="none"/>
    </w:rPr>
  </w:style>
  <w:style w:type="character" w:customStyle="1" w:styleId="43">
    <w:name w:val="Основной текст (4) + Курсив"/>
    <w:aliases w:val="Интервал 0 pt2"/>
    <w:basedOn w:val="4"/>
    <w:rsid w:val="00740AE2"/>
    <w:rPr>
      <w:i/>
      <w:iCs/>
      <w:spacing w:val="0"/>
      <w:u w:val="none"/>
    </w:rPr>
  </w:style>
  <w:style w:type="character" w:customStyle="1" w:styleId="44">
    <w:name w:val="Основной текст (4)4"/>
    <w:basedOn w:val="4"/>
    <w:rsid w:val="00740AE2"/>
    <w:rPr>
      <w:u w:val="single"/>
    </w:rPr>
  </w:style>
  <w:style w:type="character" w:customStyle="1" w:styleId="430">
    <w:name w:val="Основной текст (4)3"/>
    <w:basedOn w:val="4"/>
    <w:rsid w:val="00740AE2"/>
    <w:rPr>
      <w:u w:val="none"/>
    </w:rPr>
  </w:style>
  <w:style w:type="character" w:customStyle="1" w:styleId="3">
    <w:name w:val="Основной текст (3)_"/>
    <w:basedOn w:val="a0"/>
    <w:link w:val="31"/>
    <w:rsid w:val="00740AE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740AE2"/>
  </w:style>
  <w:style w:type="paragraph" w:customStyle="1" w:styleId="31">
    <w:name w:val="Основной текст (3)1"/>
    <w:basedOn w:val="a"/>
    <w:link w:val="3"/>
    <w:rsid w:val="00740AE2"/>
    <w:pPr>
      <w:shd w:val="clear" w:color="auto" w:fill="FFFFFF"/>
      <w:autoSpaceDE/>
      <w:autoSpaceDN/>
      <w:adjustRightInd/>
      <w:spacing w:line="240" w:lineRule="atLeast"/>
      <w:jc w:val="both"/>
    </w:pPr>
    <w:rPr>
      <w:rFonts w:eastAsiaTheme="minorHAnsi"/>
      <w:b/>
      <w:bCs/>
      <w:spacing w:val="2"/>
      <w:sz w:val="21"/>
      <w:szCs w:val="21"/>
      <w:lang w:eastAsia="en-US"/>
    </w:rPr>
  </w:style>
  <w:style w:type="character" w:customStyle="1" w:styleId="420">
    <w:name w:val="Основной текст (4)2"/>
    <w:basedOn w:val="4"/>
    <w:rsid w:val="00740AE2"/>
    <w:rPr>
      <w:u w:val="none"/>
    </w:rPr>
  </w:style>
  <w:style w:type="character" w:customStyle="1" w:styleId="a7">
    <w:name w:val="Основной текст Знак"/>
    <w:basedOn w:val="a0"/>
    <w:link w:val="a8"/>
    <w:rsid w:val="00683D86"/>
    <w:rPr>
      <w:rFonts w:ascii="Times New Roman" w:hAnsi="Times New Roman" w:cs="Times New Roman"/>
      <w:spacing w:val="3"/>
      <w:shd w:val="clear" w:color="auto" w:fill="FFFFFF"/>
    </w:rPr>
  </w:style>
  <w:style w:type="paragraph" w:styleId="a8">
    <w:name w:val="Body Text"/>
    <w:basedOn w:val="a"/>
    <w:link w:val="a7"/>
    <w:rsid w:val="00683D86"/>
    <w:pPr>
      <w:shd w:val="clear" w:color="auto" w:fill="FFFFFF"/>
      <w:autoSpaceDE/>
      <w:autoSpaceDN/>
      <w:adjustRightInd/>
      <w:spacing w:before="60" w:line="317" w:lineRule="exact"/>
      <w:jc w:val="both"/>
    </w:pPr>
    <w:rPr>
      <w:rFonts w:eastAsiaTheme="minorHAnsi"/>
      <w:spacing w:val="3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683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F0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00F"/>
    <w:pPr>
      <w:widowControl/>
      <w:autoSpaceDE/>
      <w:autoSpaceDN/>
      <w:adjustRightInd/>
    </w:pPr>
    <w:rPr>
      <w:rFonts w:ascii="Segoe UI" w:eastAsia="Calibr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00F"/>
    <w:rPr>
      <w:rFonts w:ascii="Segoe UI" w:eastAsia="Calibri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9310-D902-4B4E-AA5B-0523DF6E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14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PREDSEDATEL</cp:lastModifiedBy>
  <cp:revision>7</cp:revision>
  <cp:lastPrinted>2017-05-29T13:25:00Z</cp:lastPrinted>
  <dcterms:created xsi:type="dcterms:W3CDTF">2017-04-05T08:27:00Z</dcterms:created>
  <dcterms:modified xsi:type="dcterms:W3CDTF">2017-05-29T14:13:00Z</dcterms:modified>
</cp:coreProperties>
</file>