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54" w:rsidRDefault="00F26E3C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</w:t>
      </w:r>
      <w:r w:rsidR="009D0DEF" w:rsidRPr="009D0DEF">
        <w:rPr>
          <w:b/>
          <w:color w:val="0070C0"/>
          <w:sz w:val="32"/>
          <w:szCs w:val="32"/>
        </w:rPr>
        <w:t>рок</w:t>
      </w:r>
      <w:r>
        <w:rPr>
          <w:b/>
          <w:color w:val="0070C0"/>
          <w:sz w:val="32"/>
          <w:szCs w:val="32"/>
        </w:rPr>
        <w:t xml:space="preserve">и </w:t>
      </w:r>
      <w:r w:rsidR="009D0DEF" w:rsidRPr="009D0DEF">
        <w:rPr>
          <w:b/>
          <w:color w:val="0070C0"/>
          <w:sz w:val="32"/>
          <w:szCs w:val="32"/>
        </w:rPr>
        <w:t xml:space="preserve">ожидания медицинской </w:t>
      </w:r>
      <w:r w:rsidR="003F79BE" w:rsidRPr="009D0DEF">
        <w:rPr>
          <w:b/>
          <w:color w:val="0070C0"/>
          <w:sz w:val="32"/>
          <w:szCs w:val="32"/>
        </w:rPr>
        <w:t xml:space="preserve">помощи </w:t>
      </w:r>
      <w:r w:rsidR="009D0DEF" w:rsidRPr="009D0DEF">
        <w:rPr>
          <w:b/>
          <w:color w:val="0070C0"/>
          <w:sz w:val="32"/>
          <w:szCs w:val="32"/>
        </w:rPr>
        <w:t>по ОМС в 2020 году</w:t>
      </w:r>
    </w:p>
    <w:p w:rsidR="009D0DEF" w:rsidRDefault="00D152F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9D0DEF">
        <w:rPr>
          <w:sz w:val="28"/>
          <w:szCs w:val="28"/>
        </w:rPr>
        <w:t>чередь</w:t>
      </w:r>
      <w:r w:rsidR="009D0DEF" w:rsidRPr="009D0DEF">
        <w:rPr>
          <w:sz w:val="28"/>
          <w:szCs w:val="28"/>
        </w:rPr>
        <w:t xml:space="preserve"> на прием к врачу, </w:t>
      </w:r>
      <w:r w:rsidR="0023776A">
        <w:rPr>
          <w:sz w:val="28"/>
          <w:szCs w:val="28"/>
        </w:rPr>
        <w:t xml:space="preserve">долгое </w:t>
      </w:r>
      <w:r w:rsidR="009D0DEF" w:rsidRPr="009D0DEF">
        <w:rPr>
          <w:sz w:val="28"/>
          <w:szCs w:val="28"/>
        </w:rPr>
        <w:t xml:space="preserve">ожидание </w:t>
      </w:r>
      <w:r w:rsidR="0023776A">
        <w:rPr>
          <w:sz w:val="28"/>
          <w:szCs w:val="28"/>
        </w:rPr>
        <w:t xml:space="preserve">проведения </w:t>
      </w:r>
      <w:r w:rsidR="009D0DEF">
        <w:rPr>
          <w:sz w:val="28"/>
          <w:szCs w:val="28"/>
        </w:rPr>
        <w:t xml:space="preserve">исследований, </w:t>
      </w:r>
      <w:r w:rsidR="00831DA5">
        <w:rPr>
          <w:sz w:val="28"/>
          <w:szCs w:val="28"/>
        </w:rPr>
        <w:t xml:space="preserve">длительная </w:t>
      </w:r>
      <w:r w:rsidR="009D0DEF">
        <w:rPr>
          <w:sz w:val="28"/>
          <w:szCs w:val="28"/>
        </w:rPr>
        <w:t xml:space="preserve">запись на диагностику – </w:t>
      </w:r>
      <w:r w:rsidR="00545476">
        <w:rPr>
          <w:sz w:val="28"/>
          <w:szCs w:val="28"/>
        </w:rPr>
        <w:t>с этим, пожалуй, сталкивались</w:t>
      </w:r>
      <w:r w:rsidR="009D0DEF">
        <w:rPr>
          <w:sz w:val="28"/>
          <w:szCs w:val="28"/>
        </w:rPr>
        <w:t xml:space="preserve"> многие граждане, обратившиеся за медицинской помощью по ОМС. Однако, </w:t>
      </w:r>
      <w:r w:rsidR="00F26E3C">
        <w:rPr>
          <w:sz w:val="28"/>
          <w:szCs w:val="28"/>
        </w:rPr>
        <w:t xml:space="preserve">существуют </w:t>
      </w:r>
      <w:r w:rsidR="009D0DEF">
        <w:rPr>
          <w:sz w:val="28"/>
          <w:szCs w:val="28"/>
        </w:rPr>
        <w:t>предельные сроки ожидания медицинской помощи</w:t>
      </w:r>
      <w:r w:rsidR="00F26E3C">
        <w:rPr>
          <w:sz w:val="28"/>
          <w:szCs w:val="28"/>
        </w:rPr>
        <w:t>, они регламентированы</w:t>
      </w:r>
      <w:r w:rsidR="009D0DEF">
        <w:rPr>
          <w:sz w:val="28"/>
          <w:szCs w:val="28"/>
        </w:rPr>
        <w:t xml:space="preserve"> Постановлением Правительства РФ от 07 декабря 2019 года №1610 </w:t>
      </w:r>
      <w:r w:rsidR="00831DA5" w:rsidRPr="00831DA5">
        <w:rPr>
          <w:sz w:val="28"/>
          <w:szCs w:val="28"/>
        </w:rPr>
        <w:t>"О Программе государственных гарантий бесплатного оказания гражданам медицинской помощи на 2020 год и на плановый период 2021 и 2022 годов"</w:t>
      </w:r>
      <w:r w:rsidR="00545476">
        <w:rPr>
          <w:sz w:val="28"/>
          <w:szCs w:val="28"/>
        </w:rPr>
        <w:t xml:space="preserve">, </w:t>
      </w:r>
      <w:r w:rsidR="00831DA5">
        <w:rPr>
          <w:sz w:val="28"/>
          <w:szCs w:val="28"/>
        </w:rPr>
        <w:t>и</w:t>
      </w:r>
      <w:r w:rsidR="009D0DEF">
        <w:rPr>
          <w:sz w:val="28"/>
          <w:szCs w:val="28"/>
        </w:rPr>
        <w:t xml:space="preserve"> несоблюдение</w:t>
      </w:r>
      <w:r w:rsidR="00831DA5">
        <w:rPr>
          <w:sz w:val="28"/>
          <w:szCs w:val="28"/>
        </w:rPr>
        <w:t xml:space="preserve"> их</w:t>
      </w:r>
      <w:r w:rsidR="009D0DEF">
        <w:rPr>
          <w:sz w:val="28"/>
          <w:szCs w:val="28"/>
        </w:rPr>
        <w:t xml:space="preserve"> медицинской организацией является грубым нарушением.</w:t>
      </w:r>
    </w:p>
    <w:p w:rsidR="009D0DEF" w:rsidRPr="00545476" w:rsidRDefault="009D0DEF">
      <w:pPr>
        <w:rPr>
          <w:b/>
          <w:sz w:val="28"/>
          <w:szCs w:val="28"/>
        </w:rPr>
      </w:pPr>
      <w:r w:rsidRPr="00545476">
        <w:rPr>
          <w:b/>
          <w:sz w:val="28"/>
          <w:szCs w:val="28"/>
        </w:rPr>
        <w:t>Эксперты страховой медицинской организации ООО ВТБ МС рассказывают</w:t>
      </w:r>
      <w:r w:rsidR="00545476" w:rsidRPr="00545476">
        <w:rPr>
          <w:b/>
          <w:sz w:val="28"/>
          <w:szCs w:val="28"/>
        </w:rPr>
        <w:t>, в течение какого времени вам обязаны оказать медицинскую помощь</w:t>
      </w:r>
      <w:r w:rsidR="00545476">
        <w:rPr>
          <w:b/>
          <w:sz w:val="28"/>
          <w:szCs w:val="28"/>
        </w:rPr>
        <w:t xml:space="preserve"> по ОМС в той или иной ситуации</w:t>
      </w:r>
      <w:r w:rsidR="00545476" w:rsidRPr="00545476">
        <w:rPr>
          <w:b/>
          <w:sz w:val="28"/>
          <w:szCs w:val="28"/>
        </w:rPr>
        <w:t>.</w:t>
      </w:r>
    </w:p>
    <w:p w:rsidR="00545476" w:rsidRPr="00545476" w:rsidRDefault="00545476" w:rsidP="00545476">
      <w:pPr>
        <w:rPr>
          <w:sz w:val="28"/>
          <w:szCs w:val="28"/>
        </w:rPr>
      </w:pPr>
      <w:r w:rsidRPr="00545476">
        <w:rPr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врачей-специалистов:</w:t>
      </w:r>
    </w:p>
    <w:p w:rsidR="00545476" w:rsidRPr="00545476" w:rsidRDefault="00545476" w:rsidP="00545476">
      <w:pPr>
        <w:rPr>
          <w:sz w:val="28"/>
          <w:szCs w:val="28"/>
        </w:rPr>
      </w:pPr>
      <w:r w:rsidRPr="00545476">
        <w:rPr>
          <w:sz w:val="28"/>
          <w:szCs w:val="28"/>
        </w:rPr>
        <w:t xml:space="preserve">1. Сроки ожидания приема врачами-терапевтами участковыми, врачами общей практики (семейными врачами), врачами- педиатрами участковыми не должны превышать </w:t>
      </w:r>
      <w:r w:rsidRPr="00545476">
        <w:rPr>
          <w:b/>
          <w:sz w:val="28"/>
          <w:szCs w:val="28"/>
        </w:rPr>
        <w:t>24 час</w:t>
      </w:r>
      <w:r w:rsidR="00FA202C">
        <w:rPr>
          <w:b/>
          <w:sz w:val="28"/>
          <w:szCs w:val="28"/>
        </w:rPr>
        <w:t>ов</w:t>
      </w:r>
      <w:r w:rsidRPr="00545476">
        <w:rPr>
          <w:sz w:val="28"/>
          <w:szCs w:val="28"/>
        </w:rPr>
        <w:t xml:space="preserve"> с момента обращения пациента в медицинскую организацию;</w:t>
      </w:r>
    </w:p>
    <w:p w:rsidR="00545476" w:rsidRPr="00545476" w:rsidRDefault="00545476" w:rsidP="00545476">
      <w:pPr>
        <w:rPr>
          <w:sz w:val="28"/>
          <w:szCs w:val="28"/>
        </w:rPr>
      </w:pPr>
      <w:r w:rsidRPr="00545476">
        <w:rPr>
          <w:sz w:val="28"/>
          <w:szCs w:val="28"/>
        </w:rPr>
        <w:t xml:space="preserve">2. Сроки ожидания оказания первичной медико-санитарной помощи в неотложной форме не должны превышать </w:t>
      </w:r>
      <w:r w:rsidRPr="00545476">
        <w:rPr>
          <w:b/>
          <w:sz w:val="28"/>
          <w:szCs w:val="28"/>
        </w:rPr>
        <w:t>2 час</w:t>
      </w:r>
      <w:r w:rsidR="00FA202C">
        <w:rPr>
          <w:b/>
          <w:sz w:val="28"/>
          <w:szCs w:val="28"/>
        </w:rPr>
        <w:t>ов</w:t>
      </w:r>
      <w:r w:rsidRPr="00545476">
        <w:rPr>
          <w:sz w:val="28"/>
          <w:szCs w:val="28"/>
        </w:rPr>
        <w:t xml:space="preserve"> с момента обращения пациента в медицинскую организацию;</w:t>
      </w:r>
    </w:p>
    <w:p w:rsidR="00545476" w:rsidRPr="00545476" w:rsidRDefault="00545476" w:rsidP="00545476">
      <w:pPr>
        <w:rPr>
          <w:sz w:val="28"/>
          <w:szCs w:val="28"/>
        </w:rPr>
      </w:pPr>
      <w:r w:rsidRPr="00545476">
        <w:rPr>
          <w:sz w:val="28"/>
          <w:szCs w:val="28"/>
        </w:rPr>
        <w:t xml:space="preserve">3. Сроки проведения консультаций врачей-специалистов (за исключением подозрения на онкологическое заболевание) не должны превышать </w:t>
      </w:r>
      <w:r w:rsidRPr="00545476">
        <w:rPr>
          <w:b/>
          <w:sz w:val="28"/>
          <w:szCs w:val="28"/>
        </w:rPr>
        <w:t>14 рабочих дней</w:t>
      </w:r>
      <w:r w:rsidRPr="00545476">
        <w:rPr>
          <w:sz w:val="28"/>
          <w:szCs w:val="28"/>
        </w:rPr>
        <w:t xml:space="preserve"> со дня обращения пациента в медицинскую организацию;</w:t>
      </w:r>
    </w:p>
    <w:p w:rsidR="00545476" w:rsidRPr="00545476" w:rsidRDefault="00545476" w:rsidP="00545476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545476">
        <w:rPr>
          <w:sz w:val="28"/>
          <w:szCs w:val="28"/>
        </w:rPr>
        <w:t xml:space="preserve">роки проведения консультаций врачей-специалистов в случае подозрения на онкологическое заболевание не должны превышать </w:t>
      </w:r>
      <w:r w:rsidRPr="00545476">
        <w:rPr>
          <w:b/>
          <w:sz w:val="28"/>
          <w:szCs w:val="28"/>
        </w:rPr>
        <w:t>3 рабочих дней</w:t>
      </w:r>
      <w:r w:rsidRPr="00545476">
        <w:rPr>
          <w:sz w:val="28"/>
          <w:szCs w:val="28"/>
        </w:rPr>
        <w:t>;</w:t>
      </w:r>
    </w:p>
    <w:p w:rsidR="00545476" w:rsidRPr="00545476" w:rsidRDefault="00545476" w:rsidP="00545476">
      <w:pPr>
        <w:rPr>
          <w:sz w:val="28"/>
          <w:szCs w:val="28"/>
        </w:rPr>
      </w:pPr>
      <w:r>
        <w:rPr>
          <w:sz w:val="28"/>
          <w:szCs w:val="28"/>
        </w:rPr>
        <w:t>5. С</w:t>
      </w:r>
      <w:r w:rsidRPr="00545476">
        <w:rPr>
          <w:sz w:val="28"/>
          <w:szCs w:val="28"/>
        </w:rPr>
        <w:t xml:space="preserve">роки проведения диагностических инструментальных (рентгеновские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</w:t>
      </w:r>
      <w:r w:rsidRPr="00545476">
        <w:rPr>
          <w:b/>
          <w:sz w:val="28"/>
          <w:szCs w:val="28"/>
        </w:rPr>
        <w:t xml:space="preserve">14 рабочих </w:t>
      </w:r>
      <w:r w:rsidRPr="00545476">
        <w:rPr>
          <w:b/>
          <w:sz w:val="28"/>
          <w:szCs w:val="28"/>
        </w:rPr>
        <w:lastRenderedPageBreak/>
        <w:t>дней со дня назначения исследований</w:t>
      </w:r>
      <w:r w:rsidRPr="00545476">
        <w:rPr>
          <w:sz w:val="28"/>
          <w:szCs w:val="28"/>
        </w:rPr>
        <w:t xml:space="preserve"> (за исключением исследований при подозрении на онкологическое заболевание);</w:t>
      </w:r>
    </w:p>
    <w:p w:rsidR="00545476" w:rsidRPr="00545476" w:rsidRDefault="00545476" w:rsidP="00545476">
      <w:pPr>
        <w:rPr>
          <w:sz w:val="28"/>
          <w:szCs w:val="28"/>
        </w:rPr>
      </w:pPr>
      <w:r>
        <w:rPr>
          <w:sz w:val="28"/>
          <w:szCs w:val="28"/>
        </w:rPr>
        <w:t>6. С</w:t>
      </w:r>
      <w:r w:rsidRPr="00545476">
        <w:rPr>
          <w:sz w:val="28"/>
          <w:szCs w:val="28"/>
        </w:rPr>
        <w:t xml:space="preserve">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</w:t>
      </w:r>
      <w:r w:rsidRPr="00545476">
        <w:rPr>
          <w:b/>
          <w:sz w:val="28"/>
          <w:szCs w:val="28"/>
        </w:rPr>
        <w:t>14 рабочих дней</w:t>
      </w:r>
      <w:r w:rsidRPr="00545476">
        <w:rPr>
          <w:sz w:val="28"/>
          <w:szCs w:val="28"/>
        </w:rPr>
        <w:t xml:space="preserve"> со дня назначения;</w:t>
      </w:r>
    </w:p>
    <w:p w:rsidR="00545476" w:rsidRPr="00545476" w:rsidRDefault="00545476" w:rsidP="00545476">
      <w:pPr>
        <w:rPr>
          <w:sz w:val="28"/>
          <w:szCs w:val="28"/>
        </w:rPr>
      </w:pPr>
      <w:r>
        <w:rPr>
          <w:sz w:val="28"/>
          <w:szCs w:val="28"/>
        </w:rPr>
        <w:t>7. С</w:t>
      </w:r>
      <w:r w:rsidRPr="00545476">
        <w:rPr>
          <w:sz w:val="28"/>
          <w:szCs w:val="28"/>
        </w:rPr>
        <w:t xml:space="preserve">роки проведения диагностических инструментальных и лабораторных исследований в случае подозрения на онкологические заболевания не должны превышать </w:t>
      </w:r>
      <w:r w:rsidRPr="00545476">
        <w:rPr>
          <w:b/>
          <w:sz w:val="28"/>
          <w:szCs w:val="28"/>
        </w:rPr>
        <w:t>7 рабочих дней</w:t>
      </w:r>
      <w:r w:rsidRPr="00545476">
        <w:rPr>
          <w:sz w:val="28"/>
          <w:szCs w:val="28"/>
        </w:rPr>
        <w:t xml:space="preserve"> со дня назначения исследований;</w:t>
      </w:r>
    </w:p>
    <w:p w:rsidR="00545476" w:rsidRPr="00545476" w:rsidRDefault="00545476" w:rsidP="00545476">
      <w:pPr>
        <w:rPr>
          <w:sz w:val="28"/>
          <w:szCs w:val="28"/>
        </w:rPr>
      </w:pPr>
      <w:r>
        <w:rPr>
          <w:sz w:val="28"/>
          <w:szCs w:val="28"/>
        </w:rPr>
        <w:t>8. С</w:t>
      </w:r>
      <w:r w:rsidRPr="00545476">
        <w:rPr>
          <w:sz w:val="28"/>
          <w:szCs w:val="28"/>
        </w:rPr>
        <w:t>рок установления диспансерного наблюдения врача-онколога за пациентом с выявленным онкологическим заболеванием не должен превышать</w:t>
      </w:r>
      <w:r>
        <w:rPr>
          <w:sz w:val="28"/>
          <w:szCs w:val="28"/>
        </w:rPr>
        <w:t xml:space="preserve"> </w:t>
      </w:r>
      <w:r w:rsidRPr="00545476">
        <w:rPr>
          <w:b/>
          <w:sz w:val="28"/>
          <w:szCs w:val="28"/>
        </w:rPr>
        <w:t>3 рабочих дня</w:t>
      </w:r>
      <w:r w:rsidRPr="00545476">
        <w:rPr>
          <w:sz w:val="28"/>
          <w:szCs w:val="28"/>
        </w:rPr>
        <w:t xml:space="preserve"> с момента постановки диагноза онкологического заболевания;</w:t>
      </w:r>
    </w:p>
    <w:p w:rsidR="00545476" w:rsidRDefault="00545476" w:rsidP="005454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45476">
        <w:rPr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</w:t>
      </w:r>
      <w:r w:rsidRPr="00545476">
        <w:rPr>
          <w:b/>
          <w:sz w:val="28"/>
          <w:szCs w:val="28"/>
        </w:rPr>
        <w:t>14 рабочих дней</w:t>
      </w:r>
      <w:r w:rsidRPr="00545476">
        <w:rPr>
          <w:sz w:val="28"/>
          <w:szCs w:val="28"/>
        </w:rPr>
        <w:t xml:space="preserve"> со дня выдачи лечащим врачом направления на госпитализацию, </w:t>
      </w:r>
      <w:r w:rsidRPr="00545476">
        <w:rPr>
          <w:b/>
          <w:sz w:val="28"/>
          <w:szCs w:val="28"/>
        </w:rPr>
        <w:t>а для пациентов с онкологическими заболеваниями – 7 рабочих дней</w:t>
      </w:r>
      <w:r w:rsidRPr="00545476">
        <w:rPr>
          <w:sz w:val="28"/>
          <w:szCs w:val="28"/>
        </w:rPr>
        <w:t xml:space="preserve">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545476" w:rsidRPr="00F26E3C" w:rsidRDefault="00545476" w:rsidP="00545476">
      <w:pPr>
        <w:rPr>
          <w:b/>
          <w:sz w:val="28"/>
          <w:szCs w:val="28"/>
        </w:rPr>
      </w:pPr>
      <w:r>
        <w:rPr>
          <w:sz w:val="28"/>
          <w:szCs w:val="28"/>
        </w:rPr>
        <w:t>10. В</w:t>
      </w:r>
      <w:r w:rsidRPr="00545476">
        <w:rPr>
          <w:sz w:val="28"/>
          <w:szCs w:val="28"/>
        </w:rPr>
        <w:t xml:space="preserve">ремя </w:t>
      </w:r>
      <w:proofErr w:type="spellStart"/>
      <w:r w:rsidRPr="00545476">
        <w:rPr>
          <w:sz w:val="28"/>
          <w:szCs w:val="28"/>
        </w:rPr>
        <w:t>доезда</w:t>
      </w:r>
      <w:proofErr w:type="spellEnd"/>
      <w:r w:rsidRPr="00545476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</w:t>
      </w:r>
      <w:r>
        <w:rPr>
          <w:sz w:val="28"/>
          <w:szCs w:val="28"/>
        </w:rPr>
        <w:t xml:space="preserve"> </w:t>
      </w:r>
      <w:r w:rsidRPr="00545476">
        <w:rPr>
          <w:b/>
          <w:sz w:val="28"/>
          <w:szCs w:val="28"/>
        </w:rPr>
        <w:t>20</w:t>
      </w:r>
      <w:r w:rsidR="00F26E3C">
        <w:rPr>
          <w:b/>
          <w:sz w:val="28"/>
          <w:szCs w:val="28"/>
        </w:rPr>
        <w:t xml:space="preserve"> </w:t>
      </w:r>
      <w:r w:rsidRPr="00545476">
        <w:rPr>
          <w:b/>
          <w:sz w:val="28"/>
          <w:szCs w:val="28"/>
        </w:rPr>
        <w:t>минут</w:t>
      </w:r>
      <w:r w:rsidRPr="00545476">
        <w:rPr>
          <w:sz w:val="28"/>
          <w:szCs w:val="28"/>
        </w:rPr>
        <w:t xml:space="preserve"> с момента ее вызова. </w:t>
      </w:r>
      <w:r w:rsidRPr="00F26E3C">
        <w:rPr>
          <w:b/>
          <w:sz w:val="28"/>
          <w:szCs w:val="28"/>
        </w:rPr>
        <w:t xml:space="preserve">В территориальных программах </w:t>
      </w:r>
      <w:r w:rsidR="0055014B">
        <w:rPr>
          <w:b/>
          <w:sz w:val="28"/>
          <w:szCs w:val="28"/>
        </w:rPr>
        <w:t xml:space="preserve">ОМС </w:t>
      </w:r>
      <w:r w:rsidRPr="00F26E3C">
        <w:rPr>
          <w:b/>
          <w:sz w:val="28"/>
          <w:szCs w:val="28"/>
        </w:rPr>
        <w:t xml:space="preserve">время </w:t>
      </w:r>
      <w:proofErr w:type="spellStart"/>
      <w:r w:rsidRPr="00F26E3C">
        <w:rPr>
          <w:b/>
          <w:sz w:val="28"/>
          <w:szCs w:val="28"/>
        </w:rPr>
        <w:t>доезда</w:t>
      </w:r>
      <w:proofErr w:type="spellEnd"/>
      <w:r w:rsidRPr="00F26E3C">
        <w:rPr>
          <w:b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545476" w:rsidRDefault="00545476" w:rsidP="00545476">
      <w:pPr>
        <w:rPr>
          <w:sz w:val="28"/>
          <w:szCs w:val="28"/>
        </w:rPr>
      </w:pPr>
      <w:r w:rsidRPr="00545476">
        <w:rPr>
          <w:sz w:val="28"/>
          <w:szCs w:val="28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        </w:t>
      </w:r>
    </w:p>
    <w:p w:rsidR="00F26E3C" w:rsidRDefault="00545476" w:rsidP="005454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="006C1F13">
        <w:rPr>
          <w:sz w:val="28"/>
          <w:szCs w:val="28"/>
        </w:rPr>
        <w:t>превышения указанных в п</w:t>
      </w:r>
      <w:r>
        <w:rPr>
          <w:sz w:val="28"/>
          <w:szCs w:val="28"/>
        </w:rPr>
        <w:t>рограмме госгарантий сроков ожидания медицинской помощи, эксперты ООО ВТБ МС рекомендуют незамедлительно обратиться к страховому представителю</w:t>
      </w:r>
      <w:r w:rsidR="006C1F13">
        <w:rPr>
          <w:sz w:val="28"/>
          <w:szCs w:val="28"/>
        </w:rPr>
        <w:t>!</w:t>
      </w:r>
    </w:p>
    <w:p w:rsidR="00F26E3C" w:rsidRPr="00F26E3C" w:rsidRDefault="00F26E3C" w:rsidP="00F26E3C">
      <w:pPr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F26E3C">
        <w:rPr>
          <w:sz w:val="28"/>
          <w:szCs w:val="28"/>
        </w:rPr>
        <w:t xml:space="preserve">Чтобы получить консультацию страхового представителя ООО ВТБ МС достаточно позвонить по круглосуточному бесплатному номеру контакт-центра ООО ВТБ МС </w:t>
      </w:r>
      <w:r w:rsidRPr="00F26E3C">
        <w:rPr>
          <w:b/>
          <w:sz w:val="28"/>
          <w:szCs w:val="28"/>
        </w:rPr>
        <w:t>8-800-100-800-5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.</w:t>
      </w:r>
      <w:r w:rsidRPr="00F26E3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26E3C" w:rsidRPr="00F26E3C" w:rsidRDefault="00F26E3C" w:rsidP="00F26E3C">
      <w:pPr>
        <w:jc w:val="both"/>
        <w:rPr>
          <w:i/>
          <w:sz w:val="28"/>
          <w:szCs w:val="28"/>
        </w:rPr>
      </w:pPr>
      <w:r w:rsidRPr="00F26E3C">
        <w:rPr>
          <w:i/>
          <w:sz w:val="28"/>
          <w:szCs w:val="28"/>
        </w:rPr>
        <w:t>Материал подготовлен страховой медицинской организацией ООО ВТБ МС</w:t>
      </w:r>
    </w:p>
    <w:bookmarkEnd w:id="0"/>
    <w:p w:rsidR="00545476" w:rsidRPr="00545476" w:rsidRDefault="00545476">
      <w:pPr>
        <w:rPr>
          <w:sz w:val="28"/>
          <w:szCs w:val="28"/>
        </w:rPr>
      </w:pPr>
    </w:p>
    <w:sectPr w:rsidR="00545476" w:rsidRPr="005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A"/>
    <w:rsid w:val="0023776A"/>
    <w:rsid w:val="00362F98"/>
    <w:rsid w:val="003F79BE"/>
    <w:rsid w:val="00545476"/>
    <w:rsid w:val="0055014B"/>
    <w:rsid w:val="00610323"/>
    <w:rsid w:val="006C1F13"/>
    <w:rsid w:val="00831DA5"/>
    <w:rsid w:val="008A535C"/>
    <w:rsid w:val="008D3658"/>
    <w:rsid w:val="009D0DEF"/>
    <w:rsid w:val="00C6309A"/>
    <w:rsid w:val="00D152F6"/>
    <w:rsid w:val="00DF1101"/>
    <w:rsid w:val="00F26E3C"/>
    <w:rsid w:val="00FA202C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6AE0-4F37-46B8-9AE4-00CC0B2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Владимировна</dc:creator>
  <cp:keywords/>
  <dc:description/>
  <cp:lastModifiedBy>Волкова Марина Владимировна</cp:lastModifiedBy>
  <cp:revision>6</cp:revision>
  <cp:lastPrinted>2020-02-06T09:47:00Z</cp:lastPrinted>
  <dcterms:created xsi:type="dcterms:W3CDTF">2020-02-06T10:32:00Z</dcterms:created>
  <dcterms:modified xsi:type="dcterms:W3CDTF">2020-02-06T12:11:00Z</dcterms:modified>
</cp:coreProperties>
</file>