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73" w:rsidRPr="005B5A94" w:rsidRDefault="00FE7AEB" w:rsidP="005B5A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17873" w:rsidRPr="005B5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раницы образуем</w:t>
      </w:r>
      <w:r w:rsidR="0085383C" w:rsidRPr="005B5A9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17873" w:rsidRPr="005B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</w:t>
      </w:r>
      <w:r w:rsidR="0085383C" w:rsidRPr="005B5A9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участков</w:t>
      </w:r>
      <w:r w:rsidR="000A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кладбищ</w:t>
      </w:r>
      <w:bookmarkStart w:id="0" w:name="_GoBack"/>
      <w:bookmarkEnd w:id="0"/>
      <w:r w:rsidR="0085383C" w:rsidRPr="005B5A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7873" w:rsidRPr="005B5A94" w:rsidRDefault="00E17873" w:rsidP="005B5A94">
      <w:pPr>
        <w:jc w:val="both"/>
        <w:rPr>
          <w:rFonts w:ascii="Times New Roman" w:hAnsi="Times New Roman" w:cs="Times New Roman"/>
          <w:sz w:val="28"/>
          <w:szCs w:val="28"/>
        </w:rPr>
      </w:pPr>
      <w:r w:rsidRPr="005B5A94">
        <w:rPr>
          <w:rFonts w:ascii="Times New Roman" w:hAnsi="Times New Roman" w:cs="Times New Roman"/>
          <w:sz w:val="28"/>
          <w:szCs w:val="28"/>
        </w:rPr>
        <w:t xml:space="preserve">- примерной площадью 35000 </w:t>
      </w:r>
      <w:proofErr w:type="spellStart"/>
      <w:r w:rsidRPr="005B5A9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B5A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5A94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5B5A94">
        <w:rPr>
          <w:rFonts w:ascii="Times New Roman" w:hAnsi="Times New Roman" w:cs="Times New Roman"/>
          <w:sz w:val="28"/>
          <w:szCs w:val="28"/>
        </w:rPr>
        <w:t xml:space="preserve"> по адресу:  Российская Федерация, Новгородская область, Холмский район, </w:t>
      </w:r>
      <w:proofErr w:type="spellStart"/>
      <w:r w:rsidRPr="005B5A94">
        <w:rPr>
          <w:rFonts w:ascii="Times New Roman" w:hAnsi="Times New Roman" w:cs="Times New Roman"/>
          <w:sz w:val="28"/>
          <w:szCs w:val="28"/>
        </w:rPr>
        <w:t>Холмское</w:t>
      </w:r>
      <w:proofErr w:type="spellEnd"/>
      <w:r w:rsidRPr="005B5A94">
        <w:rPr>
          <w:rFonts w:ascii="Times New Roman" w:hAnsi="Times New Roman" w:cs="Times New Roman"/>
          <w:sz w:val="28"/>
          <w:szCs w:val="28"/>
        </w:rPr>
        <w:t xml:space="preserve"> городское поселение, г. Холм, ул. Красноармейская, з/у 67, в кадастровых кварталах 53:19:0010432, 53:19:0010438</w:t>
      </w:r>
    </w:p>
    <w:p w:rsidR="00B243D6" w:rsidRPr="005B5A94" w:rsidRDefault="00E17873" w:rsidP="005B5A94">
      <w:pPr>
        <w:jc w:val="both"/>
        <w:rPr>
          <w:rFonts w:ascii="Times New Roman" w:hAnsi="Times New Roman" w:cs="Times New Roman"/>
          <w:sz w:val="28"/>
          <w:szCs w:val="28"/>
        </w:rPr>
      </w:pPr>
      <w:r w:rsidRPr="005B5A94">
        <w:rPr>
          <w:rFonts w:ascii="Times New Roman" w:hAnsi="Times New Roman" w:cs="Times New Roman"/>
          <w:sz w:val="28"/>
          <w:szCs w:val="28"/>
        </w:rPr>
        <w:t xml:space="preserve">- примерной площадью </w:t>
      </w:r>
      <w:r w:rsidRPr="005B5A94">
        <w:rPr>
          <w:rFonts w:ascii="Times New Roman" w:hAnsi="Times New Roman" w:cs="Times New Roman"/>
          <w:sz w:val="28"/>
          <w:szCs w:val="28"/>
          <w:highlight w:val="yellow"/>
        </w:rPr>
        <w:t>30000</w:t>
      </w:r>
      <w:r w:rsidRPr="005B5A94">
        <w:rPr>
          <w:rFonts w:ascii="Times New Roman" w:hAnsi="Times New Roman" w:cs="Times New Roman"/>
          <w:sz w:val="28"/>
          <w:szCs w:val="28"/>
        </w:rPr>
        <w:t xml:space="preserve"> </w:t>
      </w:r>
      <w:r w:rsidRPr="005B5A94">
        <w:rPr>
          <w:rFonts w:ascii="Times New Roman" w:hAnsi="Times New Roman" w:cs="Times New Roman"/>
          <w:sz w:val="28"/>
          <w:szCs w:val="28"/>
          <w:highlight w:val="yellow"/>
        </w:rPr>
        <w:t>(по результатам съёмки 10000)</w:t>
      </w:r>
      <w:r w:rsidRPr="005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A9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B5A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5A94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5B5A94">
        <w:rPr>
          <w:rFonts w:ascii="Times New Roman" w:hAnsi="Times New Roman" w:cs="Times New Roman"/>
          <w:sz w:val="28"/>
          <w:szCs w:val="28"/>
        </w:rPr>
        <w:t xml:space="preserve"> по адресу:  Российская Федерация, Новгородская область, Холмский район, </w:t>
      </w:r>
      <w:proofErr w:type="spellStart"/>
      <w:r w:rsidRPr="005B5A94">
        <w:rPr>
          <w:rFonts w:ascii="Times New Roman" w:hAnsi="Times New Roman" w:cs="Times New Roman"/>
          <w:sz w:val="28"/>
          <w:szCs w:val="28"/>
        </w:rPr>
        <w:t>Холмское</w:t>
      </w:r>
      <w:proofErr w:type="spellEnd"/>
      <w:r w:rsidRPr="005B5A94">
        <w:rPr>
          <w:rFonts w:ascii="Times New Roman" w:hAnsi="Times New Roman" w:cs="Times New Roman"/>
          <w:sz w:val="28"/>
          <w:szCs w:val="28"/>
        </w:rPr>
        <w:t xml:space="preserve"> городское поселение, г. Холм, ул. Панфиловцев, з/у 60 в кадастровом квартале 53:19:0010213 </w:t>
      </w:r>
    </w:p>
    <w:p w:rsidR="005B5A94" w:rsidRDefault="0085383C" w:rsidP="005B5A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пересекают границы территориальн</w:t>
      </w:r>
      <w:r w:rsidR="005B5A94" w:rsidRPr="00924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924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зон</w:t>
      </w:r>
      <w:r w:rsidR="005B5A94" w:rsidRPr="00924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КЛ. Зона кладбищ</w:t>
      </w:r>
      <w:r w:rsidR="005B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(схемы прилагаются) требуется </w:t>
      </w:r>
      <w:r w:rsidR="005B5A94" w:rsidRPr="005B5A9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</w:t>
      </w:r>
      <w:r w:rsidR="005B5A9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5B5A94" w:rsidRPr="005B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5B5A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5A94" w:rsidRPr="005B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</w:t>
      </w:r>
      <w:r w:rsidR="005B5A94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землепользования и застройки.</w:t>
      </w:r>
    </w:p>
    <w:p w:rsidR="00924EDF" w:rsidRDefault="00924EDF" w:rsidP="00924E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FF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E298C" wp14:editId="579CA95D">
                <wp:simplePos x="0" y="0"/>
                <wp:positionH relativeFrom="column">
                  <wp:posOffset>635</wp:posOffset>
                </wp:positionH>
                <wp:positionV relativeFrom="paragraph">
                  <wp:posOffset>80645</wp:posOffset>
                </wp:positionV>
                <wp:extent cx="324000" cy="0"/>
                <wp:effectExtent l="38100" t="38100" r="57150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.35pt" to="25.5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граница образуемого земельного участка;</w:t>
      </w:r>
    </w:p>
    <w:p w:rsidR="00924EDF" w:rsidRDefault="00924EDF" w:rsidP="00924EDF">
      <w:pPr>
        <w:tabs>
          <w:tab w:val="left" w:pos="140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FF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C21663" wp14:editId="1AE1CD34">
                <wp:simplePos x="0" y="0"/>
                <wp:positionH relativeFrom="column">
                  <wp:posOffset>-1905</wp:posOffset>
                </wp:positionH>
                <wp:positionV relativeFrom="paragraph">
                  <wp:posOffset>81280</wp:posOffset>
                </wp:positionV>
                <wp:extent cx="323850" cy="0"/>
                <wp:effectExtent l="38100" t="38100" r="57150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6.4pt" to="25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" strokecolor="yellow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граница территориальной зоны</w:t>
      </w:r>
    </w:p>
    <w:p w:rsidR="00924EDF" w:rsidRDefault="00924EDF" w:rsidP="00924ED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</w:t>
      </w:r>
      <w:r w:rsidRPr="005B5A94">
        <w:rPr>
          <w:rFonts w:ascii="Times New Roman" w:hAnsi="Times New Roman" w:cs="Times New Roman"/>
          <w:sz w:val="28"/>
          <w:szCs w:val="28"/>
        </w:rPr>
        <w:t>г. Холм, ул. Красноармейская, з/у 67</w:t>
      </w:r>
    </w:p>
    <w:p w:rsidR="00924EDF" w:rsidRDefault="00924EDF" w:rsidP="005B5A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DFABFE4" wp14:editId="27A05BFB">
            <wp:simplePos x="0" y="0"/>
            <wp:positionH relativeFrom="column">
              <wp:posOffset>1905</wp:posOffset>
            </wp:positionH>
            <wp:positionV relativeFrom="paragraph">
              <wp:posOffset>64135</wp:posOffset>
            </wp:positionV>
            <wp:extent cx="5940425" cy="4294505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ноармейска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9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EDF" w:rsidRDefault="00924EDF" w:rsidP="005B5A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DF" w:rsidRDefault="00924EDF" w:rsidP="005B5A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DF" w:rsidRDefault="00924EDF" w:rsidP="005B5A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DF" w:rsidRDefault="00924EDF" w:rsidP="005B5A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DF" w:rsidRDefault="00924EDF" w:rsidP="005B5A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DF" w:rsidRDefault="00924EDF" w:rsidP="005B5A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DF" w:rsidRDefault="00924EDF" w:rsidP="005B5A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DF" w:rsidRDefault="00924EDF" w:rsidP="005B5A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DF" w:rsidRDefault="00924EDF" w:rsidP="005B5A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DF" w:rsidRDefault="00924EDF" w:rsidP="005B5A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DF" w:rsidRDefault="00924EDF" w:rsidP="005B5A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DF" w:rsidRDefault="00924EDF" w:rsidP="005B5A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DF" w:rsidRDefault="00924EDF" w:rsidP="00924ED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Схема </w:t>
      </w:r>
      <w:r w:rsidRPr="005B5A94">
        <w:rPr>
          <w:rFonts w:ascii="Times New Roman" w:hAnsi="Times New Roman" w:cs="Times New Roman"/>
          <w:sz w:val="28"/>
          <w:szCs w:val="28"/>
        </w:rPr>
        <w:t>г. Холм, ул. Панфиловцев, з/у 60</w:t>
      </w:r>
    </w:p>
    <w:p w:rsidR="00924EDF" w:rsidRDefault="00924EDF" w:rsidP="005B5A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401060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нфиловце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BE2" w:rsidRDefault="00E34BE2" w:rsidP="00924ED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DF" w:rsidRDefault="00924EDF" w:rsidP="005B5A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DF" w:rsidRDefault="00924EDF" w:rsidP="005B5A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DF" w:rsidRDefault="00924EDF" w:rsidP="005B5A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DF" w:rsidRDefault="00924EDF" w:rsidP="005B5A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DF" w:rsidRDefault="00924EDF" w:rsidP="005B5A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BE2" w:rsidRPr="00924EDF" w:rsidRDefault="00E34BE2" w:rsidP="005B5A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4BE2" w:rsidRPr="0092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20"/>
    <w:rsid w:val="000A2F45"/>
    <w:rsid w:val="005B5A94"/>
    <w:rsid w:val="0085383C"/>
    <w:rsid w:val="00924EDF"/>
    <w:rsid w:val="00AD1D20"/>
    <w:rsid w:val="00B243D6"/>
    <w:rsid w:val="00E17873"/>
    <w:rsid w:val="00E34BE2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Ильинская Елена Сергеевна</dc:creator>
  <cp:lastModifiedBy>Пользователь Windows</cp:lastModifiedBy>
  <cp:revision>2</cp:revision>
  <dcterms:created xsi:type="dcterms:W3CDTF">2022-09-13T08:11:00Z</dcterms:created>
  <dcterms:modified xsi:type="dcterms:W3CDTF">2022-09-13T08:11:00Z</dcterms:modified>
</cp:coreProperties>
</file>