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0F75" w:rsidRPr="00120F75" w:rsidRDefault="00120F75" w:rsidP="00B83D26">
      <w:pPr>
        <w:overflowPunct w:val="0"/>
        <w:autoSpaceDE w:val="0"/>
        <w:autoSpaceDN w:val="0"/>
        <w:adjustRightInd w:val="0"/>
        <w:spacing w:after="0" w:line="360" w:lineRule="atLeast"/>
        <w:ind w:firstLine="709"/>
        <w:jc w:val="right"/>
        <w:rPr>
          <w:rFonts w:ascii="Times New Roman" w:eastAsia="Times New Roman" w:hAnsi="Times New Roman" w:cs="Times New Roman"/>
          <w:b/>
          <w:sz w:val="32"/>
          <w:szCs w:val="32"/>
          <w:lang w:eastAsia="ru-RU"/>
        </w:rPr>
      </w:pPr>
      <w:r w:rsidRPr="00120F75">
        <w:rPr>
          <w:rFonts w:ascii="Times New Roman" w:eastAsia="Times New Roman" w:hAnsi="Times New Roman" w:cs="Times New Roman"/>
          <w:b/>
          <w:sz w:val="32"/>
          <w:szCs w:val="32"/>
          <w:lang w:eastAsia="ru-RU"/>
        </w:rPr>
        <w:t>проект</w:t>
      </w:r>
    </w:p>
    <w:p w:rsidR="00120F75" w:rsidRPr="00120F75" w:rsidRDefault="00120F75" w:rsidP="00B83D26">
      <w:pPr>
        <w:overflowPunct w:val="0"/>
        <w:autoSpaceDE w:val="0"/>
        <w:autoSpaceDN w:val="0"/>
        <w:adjustRightInd w:val="0"/>
        <w:spacing w:after="0" w:line="360" w:lineRule="atLeast"/>
        <w:ind w:firstLine="709"/>
        <w:jc w:val="center"/>
        <w:rPr>
          <w:rFonts w:ascii="Times New Roman CYR" w:eastAsia="Times New Roman" w:hAnsi="Times New Roman CYR" w:cs="Times New Roman"/>
          <w:b/>
          <w:sz w:val="32"/>
          <w:szCs w:val="32"/>
          <w:lang w:eastAsia="ru-RU"/>
        </w:rPr>
      </w:pPr>
      <w:r w:rsidRPr="00120F75">
        <w:rPr>
          <w:rFonts w:ascii="Times New Roman" w:eastAsia="Times New Roman" w:hAnsi="Times New Roman" w:cs="Times New Roman"/>
          <w:b/>
          <w:sz w:val="32"/>
          <w:szCs w:val="32"/>
          <w:lang w:eastAsia="ru-RU"/>
        </w:rPr>
        <w:t>Российская Федерация</w:t>
      </w:r>
    </w:p>
    <w:p w:rsidR="00120F75" w:rsidRPr="00120F75" w:rsidRDefault="00120F75" w:rsidP="00B83D26">
      <w:pPr>
        <w:spacing w:after="0" w:line="360" w:lineRule="atLeast"/>
        <w:ind w:firstLine="709"/>
        <w:jc w:val="center"/>
        <w:rPr>
          <w:rFonts w:ascii="Times New Roman" w:eastAsia="Times New Roman" w:hAnsi="Times New Roman" w:cs="Times New Roman"/>
          <w:b/>
          <w:bCs/>
          <w:sz w:val="32"/>
          <w:szCs w:val="32"/>
          <w:lang w:eastAsia="ru-RU"/>
        </w:rPr>
      </w:pPr>
      <w:r w:rsidRPr="00120F75">
        <w:rPr>
          <w:rFonts w:ascii="Times New Roman" w:eastAsia="Times New Roman" w:hAnsi="Times New Roman" w:cs="Times New Roman"/>
          <w:b/>
          <w:bCs/>
          <w:sz w:val="32"/>
          <w:szCs w:val="32"/>
          <w:lang w:eastAsia="ru-RU"/>
        </w:rPr>
        <w:t>Новгородская область</w:t>
      </w:r>
    </w:p>
    <w:p w:rsidR="00120F75" w:rsidRPr="00120F75" w:rsidRDefault="00120F75" w:rsidP="00B83D26">
      <w:pPr>
        <w:spacing w:after="0" w:line="360" w:lineRule="atLeast"/>
        <w:ind w:firstLine="709"/>
        <w:jc w:val="center"/>
        <w:rPr>
          <w:rFonts w:ascii="Times New Roman" w:eastAsia="Times New Roman" w:hAnsi="Times New Roman" w:cs="Times New Roman"/>
          <w:b/>
          <w:bCs/>
          <w:sz w:val="36"/>
          <w:szCs w:val="36"/>
          <w:lang w:eastAsia="ru-RU"/>
        </w:rPr>
      </w:pPr>
      <w:r w:rsidRPr="00120F75">
        <w:rPr>
          <w:rFonts w:ascii="Times New Roman" w:eastAsia="Times New Roman" w:hAnsi="Times New Roman" w:cs="Times New Roman"/>
          <w:b/>
          <w:bCs/>
          <w:sz w:val="36"/>
          <w:szCs w:val="36"/>
          <w:lang w:eastAsia="ru-RU"/>
        </w:rPr>
        <w:t>Совет депутатов Холмского городского поселения</w:t>
      </w:r>
    </w:p>
    <w:p w:rsidR="00120F75" w:rsidRPr="00120F75" w:rsidRDefault="00120F75" w:rsidP="00B83D26">
      <w:pPr>
        <w:spacing w:after="0" w:line="360" w:lineRule="atLeast"/>
        <w:ind w:firstLine="709"/>
        <w:jc w:val="center"/>
        <w:rPr>
          <w:rFonts w:ascii="Times New Roman" w:eastAsia="Times New Roman" w:hAnsi="Times New Roman" w:cs="Times New Roman"/>
          <w:b/>
          <w:bCs/>
          <w:sz w:val="32"/>
          <w:szCs w:val="32"/>
          <w:lang w:eastAsia="ru-RU"/>
        </w:rPr>
      </w:pPr>
    </w:p>
    <w:p w:rsidR="00120F75" w:rsidRPr="00120F75" w:rsidRDefault="00120F75" w:rsidP="00B83D26">
      <w:pPr>
        <w:spacing w:after="0" w:line="360" w:lineRule="atLeast"/>
        <w:ind w:firstLine="709"/>
        <w:jc w:val="center"/>
        <w:rPr>
          <w:rFonts w:ascii="Times New Roman" w:eastAsia="Times New Roman" w:hAnsi="Times New Roman" w:cs="Times New Roman"/>
          <w:b/>
          <w:bCs/>
          <w:sz w:val="32"/>
          <w:szCs w:val="32"/>
          <w:lang w:eastAsia="ru-RU"/>
        </w:rPr>
      </w:pPr>
    </w:p>
    <w:p w:rsidR="00120F75" w:rsidRPr="00120F75" w:rsidRDefault="00120F75" w:rsidP="00B83D26">
      <w:pPr>
        <w:spacing w:after="0" w:line="360" w:lineRule="atLeast"/>
        <w:ind w:firstLine="709"/>
        <w:jc w:val="center"/>
        <w:rPr>
          <w:rFonts w:ascii="Times New Roman" w:eastAsia="Times New Roman" w:hAnsi="Times New Roman" w:cs="Times New Roman"/>
          <w:b/>
          <w:bCs/>
          <w:sz w:val="32"/>
          <w:szCs w:val="32"/>
          <w:lang w:eastAsia="ru-RU"/>
        </w:rPr>
      </w:pPr>
    </w:p>
    <w:p w:rsidR="00120F75" w:rsidRPr="00120F75" w:rsidRDefault="00120F75" w:rsidP="00B83D26">
      <w:pPr>
        <w:spacing w:after="0" w:line="360" w:lineRule="atLeast"/>
        <w:ind w:firstLine="709"/>
        <w:jc w:val="center"/>
        <w:rPr>
          <w:rFonts w:ascii="Times New Roman" w:eastAsia="Times New Roman" w:hAnsi="Times New Roman" w:cs="Times New Roman"/>
          <w:b/>
          <w:bCs/>
          <w:sz w:val="32"/>
          <w:szCs w:val="32"/>
          <w:lang w:eastAsia="ru-RU"/>
        </w:rPr>
      </w:pPr>
      <w:r w:rsidRPr="00120F75">
        <w:rPr>
          <w:rFonts w:ascii="Times New Roman" w:eastAsia="Times New Roman" w:hAnsi="Times New Roman" w:cs="Times New Roman"/>
          <w:b/>
          <w:bCs/>
          <w:sz w:val="32"/>
          <w:szCs w:val="32"/>
          <w:lang w:eastAsia="ru-RU"/>
        </w:rPr>
        <w:t xml:space="preserve">РЕШЕНИЕ </w:t>
      </w:r>
    </w:p>
    <w:p w:rsidR="00120F75" w:rsidRPr="00120F75" w:rsidRDefault="00120F75" w:rsidP="00B83D26">
      <w:pPr>
        <w:spacing w:after="0" w:line="360" w:lineRule="atLeast"/>
        <w:ind w:firstLine="709"/>
        <w:jc w:val="center"/>
        <w:rPr>
          <w:rFonts w:ascii="Times New Roman" w:eastAsia="Times New Roman" w:hAnsi="Times New Roman" w:cs="Times New Roman"/>
          <w:b/>
          <w:bCs/>
          <w:sz w:val="32"/>
          <w:szCs w:val="32"/>
          <w:lang w:eastAsia="ru-RU"/>
        </w:rPr>
      </w:pPr>
    </w:p>
    <w:p w:rsidR="00120F75" w:rsidRPr="00120F75" w:rsidRDefault="00120F75" w:rsidP="00B83D26">
      <w:pPr>
        <w:spacing w:after="0" w:line="360" w:lineRule="atLeast"/>
        <w:ind w:firstLine="709"/>
        <w:jc w:val="center"/>
        <w:rPr>
          <w:rFonts w:ascii="Times New Roman" w:eastAsia="Times New Roman" w:hAnsi="Times New Roman" w:cs="Times New Roman"/>
          <w:b/>
          <w:bCs/>
          <w:sz w:val="28"/>
          <w:szCs w:val="28"/>
          <w:lang w:eastAsia="ru-RU"/>
        </w:rPr>
      </w:pPr>
      <w:r w:rsidRPr="00120F75">
        <w:rPr>
          <w:rFonts w:ascii="Times New Roman" w:eastAsia="Times New Roman" w:hAnsi="Times New Roman" w:cs="Times New Roman"/>
          <w:b/>
          <w:bCs/>
          <w:sz w:val="28"/>
          <w:szCs w:val="28"/>
          <w:lang w:eastAsia="ru-RU"/>
        </w:rPr>
        <w:t xml:space="preserve">О </w:t>
      </w:r>
      <w:r w:rsidR="00816501">
        <w:rPr>
          <w:rFonts w:ascii="Times New Roman" w:eastAsia="Times New Roman" w:hAnsi="Times New Roman" w:cs="Times New Roman"/>
          <w:b/>
          <w:bCs/>
          <w:sz w:val="28"/>
          <w:szCs w:val="28"/>
          <w:lang w:eastAsia="ru-RU"/>
        </w:rPr>
        <w:t>внесении изменений в Устав Холмского городского поселения</w:t>
      </w:r>
      <w:r>
        <w:rPr>
          <w:rFonts w:ascii="Times New Roman" w:eastAsia="Times New Roman" w:hAnsi="Times New Roman" w:cs="Times New Roman"/>
          <w:b/>
          <w:bCs/>
          <w:sz w:val="28"/>
          <w:szCs w:val="28"/>
          <w:lang w:eastAsia="ru-RU"/>
        </w:rPr>
        <w:t xml:space="preserve"> </w:t>
      </w:r>
    </w:p>
    <w:p w:rsidR="00120F75" w:rsidRPr="00120F75" w:rsidRDefault="00120F75" w:rsidP="00B83D26">
      <w:pPr>
        <w:autoSpaceDE w:val="0"/>
        <w:autoSpaceDN w:val="0"/>
        <w:adjustRightInd w:val="0"/>
        <w:spacing w:after="0" w:line="360" w:lineRule="atLeast"/>
        <w:ind w:firstLine="709"/>
        <w:jc w:val="center"/>
        <w:rPr>
          <w:rFonts w:ascii="Times New Roman" w:eastAsia="Times New Roman" w:hAnsi="Times New Roman" w:cs="Times New Roman"/>
          <w:b/>
          <w:bCs/>
          <w:sz w:val="28"/>
          <w:szCs w:val="28"/>
          <w:lang w:eastAsia="ru-RU"/>
        </w:rPr>
      </w:pPr>
    </w:p>
    <w:p w:rsidR="00120F75" w:rsidRPr="003C5CBC" w:rsidRDefault="004E76C7" w:rsidP="003C5CBC">
      <w:pPr>
        <w:widowControl w:val="0"/>
        <w:shd w:val="clear" w:color="auto" w:fill="FFFFFF"/>
        <w:spacing w:after="0" w:line="360" w:lineRule="atLeast"/>
        <w:ind w:firstLine="709"/>
        <w:jc w:val="both"/>
        <w:rPr>
          <w:rFonts w:ascii="Times New Roman" w:eastAsia="Times New Roman" w:hAnsi="Times New Roman" w:cs="Times New Roman"/>
          <w:bCs/>
          <w:spacing w:val="-10"/>
          <w:sz w:val="28"/>
          <w:szCs w:val="28"/>
          <w:lang w:eastAsia="ru-RU"/>
        </w:rPr>
      </w:pPr>
      <w:r w:rsidRPr="003C5CBC">
        <w:rPr>
          <w:rFonts w:ascii="Times New Roman" w:eastAsia="Times New Roman" w:hAnsi="Times New Roman" w:cs="Times New Roman"/>
          <w:sz w:val="28"/>
          <w:szCs w:val="28"/>
          <w:lang w:eastAsia="ru-RU"/>
        </w:rPr>
        <w:t xml:space="preserve">В соответствии с </w:t>
      </w:r>
      <w:r w:rsidR="00120F75" w:rsidRPr="003C5CBC">
        <w:rPr>
          <w:rFonts w:ascii="Times New Roman" w:eastAsia="Times New Roman" w:hAnsi="Times New Roman" w:cs="Times New Roman"/>
          <w:sz w:val="28"/>
          <w:szCs w:val="28"/>
          <w:lang w:eastAsia="ru-RU"/>
        </w:rPr>
        <w:t>Федеральн</w:t>
      </w:r>
      <w:r w:rsidRPr="003C5CBC">
        <w:rPr>
          <w:rFonts w:ascii="Times New Roman" w:eastAsia="Times New Roman" w:hAnsi="Times New Roman" w:cs="Times New Roman"/>
          <w:sz w:val="28"/>
          <w:szCs w:val="28"/>
          <w:lang w:eastAsia="ru-RU"/>
        </w:rPr>
        <w:t>ым</w:t>
      </w:r>
      <w:r w:rsidR="00120F75" w:rsidRPr="003C5CBC">
        <w:rPr>
          <w:rFonts w:ascii="Times New Roman" w:eastAsia="Times New Roman" w:hAnsi="Times New Roman" w:cs="Times New Roman"/>
          <w:sz w:val="28"/>
          <w:szCs w:val="28"/>
          <w:lang w:eastAsia="ru-RU"/>
        </w:rPr>
        <w:t xml:space="preserve"> закон</w:t>
      </w:r>
      <w:r w:rsidRPr="003C5CBC">
        <w:rPr>
          <w:rFonts w:ascii="Times New Roman" w:eastAsia="Times New Roman" w:hAnsi="Times New Roman" w:cs="Times New Roman"/>
          <w:sz w:val="28"/>
          <w:szCs w:val="28"/>
          <w:lang w:eastAsia="ru-RU"/>
        </w:rPr>
        <w:t>ом</w:t>
      </w:r>
      <w:r w:rsidR="00120F75" w:rsidRPr="003C5CBC">
        <w:rPr>
          <w:rFonts w:ascii="Times New Roman" w:eastAsia="Times New Roman" w:hAnsi="Times New Roman" w:cs="Times New Roman"/>
          <w:sz w:val="28"/>
          <w:szCs w:val="28"/>
          <w:lang w:eastAsia="ru-RU"/>
        </w:rPr>
        <w:t xml:space="preserve"> от </w:t>
      </w:r>
      <w:r w:rsidRPr="003C5CBC">
        <w:rPr>
          <w:rFonts w:ascii="Times New Roman" w:eastAsia="Times New Roman" w:hAnsi="Times New Roman" w:cs="Times New Roman"/>
          <w:sz w:val="28"/>
          <w:szCs w:val="28"/>
          <w:lang w:eastAsia="ru-RU"/>
        </w:rPr>
        <w:t>0</w:t>
      </w:r>
      <w:r w:rsidR="00120F75" w:rsidRPr="003C5CBC">
        <w:rPr>
          <w:rFonts w:ascii="Times New Roman" w:eastAsia="Times New Roman" w:hAnsi="Times New Roman" w:cs="Times New Roman"/>
          <w:sz w:val="28"/>
          <w:szCs w:val="28"/>
          <w:lang w:eastAsia="ru-RU"/>
        </w:rPr>
        <w:t>6 октября 2003 года № 131-ФЗ «Об общих принципах организации местного самоуправления в Российской Федерации,</w:t>
      </w:r>
    </w:p>
    <w:p w:rsidR="00120F75" w:rsidRPr="003C5CBC" w:rsidRDefault="00120F75" w:rsidP="003C5CBC">
      <w:pPr>
        <w:tabs>
          <w:tab w:val="left" w:pos="-5812"/>
        </w:tabs>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Совет депутатов Холмского городского поселения </w:t>
      </w:r>
    </w:p>
    <w:p w:rsidR="00816501" w:rsidRPr="003C5CBC" w:rsidRDefault="00816501" w:rsidP="003C5CBC">
      <w:pPr>
        <w:tabs>
          <w:tab w:val="left" w:pos="-5812"/>
        </w:tabs>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РЕШИЛ:</w:t>
      </w:r>
    </w:p>
    <w:p w:rsidR="00816501" w:rsidRDefault="00816501" w:rsidP="003C5CBC">
      <w:pPr>
        <w:numPr>
          <w:ilvl w:val="0"/>
          <w:numId w:val="4"/>
        </w:numPr>
        <w:spacing w:after="0" w:line="360" w:lineRule="atLeast"/>
        <w:ind w:left="0"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Внести следующие изменения в Устав Холмского городского поселения</w:t>
      </w:r>
      <w:r w:rsidR="00BA2229" w:rsidRPr="003C5CBC">
        <w:rPr>
          <w:rFonts w:ascii="Times New Roman" w:eastAsia="Times New Roman" w:hAnsi="Times New Roman" w:cs="Times New Roman"/>
          <w:sz w:val="28"/>
          <w:szCs w:val="28"/>
          <w:lang w:eastAsia="ru-RU"/>
        </w:rPr>
        <w:t>, утвержденный решением Совета депутатов Холмского городского поселения от 26.04.2018 № 97</w:t>
      </w:r>
      <w:r w:rsidRPr="003C5CBC">
        <w:rPr>
          <w:rFonts w:ascii="Times New Roman" w:eastAsia="Times New Roman" w:hAnsi="Times New Roman" w:cs="Times New Roman"/>
          <w:sz w:val="28"/>
          <w:szCs w:val="28"/>
          <w:lang w:eastAsia="ru-RU"/>
        </w:rPr>
        <w:t>:</w:t>
      </w:r>
    </w:p>
    <w:p w:rsidR="008F2E0E" w:rsidRPr="003C5CBC" w:rsidRDefault="008F2E0E" w:rsidP="008F2E0E">
      <w:pPr>
        <w:pStyle w:val="a4"/>
        <w:numPr>
          <w:ilvl w:val="1"/>
          <w:numId w:val="4"/>
        </w:numPr>
        <w:spacing w:after="0" w:line="360" w:lineRule="atLeast"/>
        <w:ind w:left="0" w:firstLine="709"/>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дополнить пункт 6 статьи 7.1 </w:t>
      </w:r>
      <w:r w:rsidRPr="003C5CBC">
        <w:rPr>
          <w:rFonts w:ascii="Times New Roman" w:eastAsia="Times New Roman" w:hAnsi="Times New Roman" w:cs="Times New Roman"/>
          <w:b/>
          <w:sz w:val="28"/>
          <w:szCs w:val="28"/>
          <w:lang w:eastAsia="ru-RU"/>
        </w:rPr>
        <w:t>подпункт</w:t>
      </w:r>
      <w:r>
        <w:rPr>
          <w:rFonts w:ascii="Times New Roman" w:eastAsia="Times New Roman" w:hAnsi="Times New Roman" w:cs="Times New Roman"/>
          <w:b/>
          <w:sz w:val="28"/>
          <w:szCs w:val="28"/>
          <w:lang w:eastAsia="ru-RU"/>
        </w:rPr>
        <w:t>ом</w:t>
      </w:r>
      <w:r w:rsidRPr="003C5CBC">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3) следующего содержания</w:t>
      </w:r>
      <w:r w:rsidRPr="003C5CBC">
        <w:rPr>
          <w:rFonts w:ascii="Times New Roman" w:eastAsia="Times New Roman" w:hAnsi="Times New Roman" w:cs="Times New Roman"/>
          <w:b/>
          <w:sz w:val="28"/>
          <w:szCs w:val="28"/>
          <w:lang w:eastAsia="ru-RU"/>
        </w:rPr>
        <w:t>:</w:t>
      </w:r>
    </w:p>
    <w:p w:rsidR="008F2E0E" w:rsidRDefault="008E21FC" w:rsidP="008E21FC">
      <w:pPr>
        <w:spacing w:after="0" w:line="360" w:lineRule="atLeas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8E21FC">
        <w:t xml:space="preserve"> </w:t>
      </w:r>
      <w:r w:rsidRPr="008E21FC">
        <w:rPr>
          <w:rFonts w:ascii="Times New Roman" w:eastAsia="Times New Roman" w:hAnsi="Times New Roman" w:cs="Times New Roman"/>
          <w:sz w:val="28"/>
          <w:szCs w:val="28"/>
          <w:lang w:eastAsia="ru-RU"/>
        </w:rPr>
        <w:t>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roofErr w:type="gramStart"/>
      <w:r w:rsidRPr="008E21FC">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roofErr w:type="gramEnd"/>
    </w:p>
    <w:p w:rsidR="00816501" w:rsidRPr="003C5CBC" w:rsidRDefault="00816501" w:rsidP="003C5CBC">
      <w:pPr>
        <w:pStyle w:val="a4"/>
        <w:numPr>
          <w:ilvl w:val="1"/>
          <w:numId w:val="4"/>
        </w:numPr>
        <w:spacing w:after="0" w:line="360" w:lineRule="atLeast"/>
        <w:ind w:left="0"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 xml:space="preserve">изложить </w:t>
      </w:r>
      <w:r w:rsidR="004E76C7" w:rsidRPr="003C5CBC">
        <w:rPr>
          <w:rFonts w:ascii="Times New Roman" w:eastAsia="Times New Roman" w:hAnsi="Times New Roman" w:cs="Times New Roman"/>
          <w:b/>
          <w:sz w:val="28"/>
          <w:szCs w:val="28"/>
          <w:lang w:eastAsia="ru-RU"/>
        </w:rPr>
        <w:t xml:space="preserve">подпункт 40 пункта 1 </w:t>
      </w:r>
      <w:r w:rsidRPr="003C5CBC">
        <w:rPr>
          <w:rFonts w:ascii="Times New Roman" w:eastAsia="Times New Roman" w:hAnsi="Times New Roman" w:cs="Times New Roman"/>
          <w:b/>
          <w:sz w:val="28"/>
          <w:szCs w:val="28"/>
          <w:lang w:eastAsia="ru-RU"/>
        </w:rPr>
        <w:t>стать</w:t>
      </w:r>
      <w:r w:rsidR="004E76C7" w:rsidRPr="003C5CBC">
        <w:rPr>
          <w:rFonts w:ascii="Times New Roman" w:eastAsia="Times New Roman" w:hAnsi="Times New Roman" w:cs="Times New Roman"/>
          <w:b/>
          <w:sz w:val="28"/>
          <w:szCs w:val="28"/>
          <w:lang w:eastAsia="ru-RU"/>
        </w:rPr>
        <w:t>и</w:t>
      </w:r>
      <w:r w:rsidRPr="003C5CBC">
        <w:rPr>
          <w:rFonts w:ascii="Times New Roman" w:eastAsia="Times New Roman" w:hAnsi="Times New Roman" w:cs="Times New Roman"/>
          <w:b/>
          <w:sz w:val="28"/>
          <w:szCs w:val="28"/>
          <w:lang w:eastAsia="ru-RU"/>
        </w:rPr>
        <w:t xml:space="preserve"> </w:t>
      </w:r>
      <w:r w:rsidR="004E76C7" w:rsidRPr="003C5CBC">
        <w:rPr>
          <w:rFonts w:ascii="Times New Roman" w:eastAsia="Times New Roman" w:hAnsi="Times New Roman" w:cs="Times New Roman"/>
          <w:b/>
          <w:sz w:val="28"/>
          <w:szCs w:val="28"/>
          <w:lang w:eastAsia="ru-RU"/>
        </w:rPr>
        <w:t>8</w:t>
      </w:r>
      <w:r w:rsidRPr="003C5CBC">
        <w:rPr>
          <w:rFonts w:ascii="Times New Roman" w:eastAsia="Times New Roman" w:hAnsi="Times New Roman" w:cs="Times New Roman"/>
          <w:b/>
          <w:sz w:val="28"/>
          <w:szCs w:val="28"/>
          <w:lang w:eastAsia="ru-RU"/>
        </w:rPr>
        <w:t xml:space="preserve"> Устава в новой редакции:</w:t>
      </w:r>
    </w:p>
    <w:p w:rsidR="004E76C7" w:rsidRPr="003C5CBC" w:rsidRDefault="00562F1E"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b/>
          <w:sz w:val="28"/>
          <w:szCs w:val="28"/>
          <w:lang w:eastAsia="ru-RU"/>
        </w:rPr>
        <w:t>«</w:t>
      </w:r>
      <w:r w:rsidR="004E76C7" w:rsidRPr="003C5CBC">
        <w:rPr>
          <w:rFonts w:ascii="Times New Roman" w:eastAsia="Times New Roman" w:hAnsi="Times New Roman" w:cs="Times New Roman"/>
          <w:sz w:val="28"/>
          <w:szCs w:val="28"/>
          <w:lang w:eastAsia="ru-RU"/>
        </w:rPr>
        <w:t>40)</w:t>
      </w:r>
      <w:r w:rsidR="004E76C7" w:rsidRPr="003C5CBC">
        <w:rPr>
          <w:rFonts w:ascii="Times New Roman" w:eastAsia="Times New Roman" w:hAnsi="Times New Roman" w:cs="Times New Roman"/>
          <w:b/>
          <w:sz w:val="28"/>
          <w:szCs w:val="28"/>
          <w:lang w:eastAsia="ru-RU"/>
        </w:rPr>
        <w:t xml:space="preserve"> </w:t>
      </w:r>
      <w:r w:rsidR="004E76C7" w:rsidRPr="003C5CBC">
        <w:rPr>
          <w:rFonts w:ascii="Times New Roman" w:eastAsia="Times New Roman" w:hAnsi="Times New Roman" w:cs="Times New Roman"/>
          <w:sz w:val="28"/>
          <w:szCs w:val="28"/>
          <w:lang w:eastAsia="ru-RU"/>
        </w:rPr>
        <w:t xml:space="preserve">участие в соответствии с федеральным </w:t>
      </w:r>
      <w:hyperlink r:id="rId7" w:history="1">
        <w:r w:rsidR="004E76C7" w:rsidRPr="003C5CBC">
          <w:rPr>
            <w:rFonts w:ascii="Times New Roman" w:eastAsia="Times New Roman" w:hAnsi="Times New Roman" w:cs="Times New Roman"/>
            <w:color w:val="0000FF"/>
            <w:sz w:val="28"/>
            <w:szCs w:val="28"/>
            <w:lang w:eastAsia="ru-RU"/>
          </w:rPr>
          <w:t>законом</w:t>
        </w:r>
      </w:hyperlink>
      <w:r w:rsidR="004E76C7" w:rsidRPr="003C5CBC">
        <w:rPr>
          <w:rFonts w:ascii="Times New Roman" w:eastAsia="Times New Roman" w:hAnsi="Times New Roman" w:cs="Times New Roman"/>
          <w:sz w:val="28"/>
          <w:szCs w:val="28"/>
          <w:lang w:eastAsia="ru-RU"/>
        </w:rPr>
        <w:t xml:space="preserve"> в выполнении комплексных кадастровых работ</w:t>
      </w:r>
      <w:proofErr w:type="gramStart"/>
      <w:r w:rsidR="004E76C7" w:rsidRPr="003C5CBC">
        <w:rPr>
          <w:rFonts w:ascii="Times New Roman" w:eastAsia="Times New Roman" w:hAnsi="Times New Roman" w:cs="Times New Roman"/>
          <w:sz w:val="28"/>
          <w:szCs w:val="28"/>
          <w:lang w:eastAsia="ru-RU"/>
        </w:rPr>
        <w:t>.»;</w:t>
      </w:r>
      <w:proofErr w:type="gramEnd"/>
    </w:p>
    <w:p w:rsidR="004E76C7" w:rsidRPr="003C5CBC" w:rsidRDefault="004E76C7" w:rsidP="003C5CBC">
      <w:pPr>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3</w:t>
      </w:r>
      <w:r w:rsidR="006D639D" w:rsidRPr="003C5CBC">
        <w:rPr>
          <w:rFonts w:ascii="Times New Roman" w:eastAsia="Times New Roman" w:hAnsi="Times New Roman" w:cs="Times New Roman"/>
          <w:b/>
          <w:sz w:val="28"/>
          <w:szCs w:val="28"/>
          <w:lang w:eastAsia="ru-RU"/>
        </w:rPr>
        <w:t>.</w:t>
      </w:r>
      <w:r w:rsidR="006D639D" w:rsidRPr="003C5CBC">
        <w:rPr>
          <w:rFonts w:ascii="Times New Roman" w:eastAsia="Times New Roman" w:hAnsi="Times New Roman" w:cs="Times New Roman"/>
          <w:b/>
          <w:sz w:val="28"/>
          <w:szCs w:val="28"/>
          <w:lang w:eastAsia="ru-RU"/>
        </w:rPr>
        <w:tab/>
        <w:t>дополнить</w:t>
      </w:r>
      <w:r w:rsidRPr="003C5CBC">
        <w:rPr>
          <w:rFonts w:ascii="Times New Roman" w:eastAsia="Times New Roman" w:hAnsi="Times New Roman" w:cs="Times New Roman"/>
          <w:b/>
          <w:sz w:val="28"/>
          <w:szCs w:val="28"/>
          <w:lang w:eastAsia="ru-RU"/>
        </w:rPr>
        <w:t xml:space="preserve"> </w:t>
      </w:r>
      <w:r w:rsidR="006D639D" w:rsidRPr="003C5CBC">
        <w:rPr>
          <w:rFonts w:ascii="Times New Roman" w:eastAsia="Times New Roman" w:hAnsi="Times New Roman" w:cs="Times New Roman"/>
          <w:b/>
          <w:sz w:val="28"/>
          <w:szCs w:val="28"/>
          <w:lang w:eastAsia="ru-RU"/>
        </w:rPr>
        <w:t xml:space="preserve">пункта 1 статьи 9 Устава </w:t>
      </w:r>
      <w:r w:rsidRPr="003C5CBC">
        <w:rPr>
          <w:rFonts w:ascii="Times New Roman" w:eastAsia="Times New Roman" w:hAnsi="Times New Roman" w:cs="Times New Roman"/>
          <w:b/>
          <w:sz w:val="28"/>
          <w:szCs w:val="28"/>
          <w:lang w:eastAsia="ru-RU"/>
        </w:rPr>
        <w:t>подпункт</w:t>
      </w:r>
      <w:r w:rsidR="006D639D" w:rsidRPr="003C5CBC">
        <w:rPr>
          <w:rFonts w:ascii="Times New Roman" w:eastAsia="Times New Roman" w:hAnsi="Times New Roman" w:cs="Times New Roman"/>
          <w:b/>
          <w:sz w:val="28"/>
          <w:szCs w:val="28"/>
          <w:lang w:eastAsia="ru-RU"/>
        </w:rPr>
        <w:t>ом</w:t>
      </w:r>
      <w:r w:rsidRPr="003C5CBC">
        <w:rPr>
          <w:rFonts w:ascii="Times New Roman" w:eastAsia="Times New Roman" w:hAnsi="Times New Roman" w:cs="Times New Roman"/>
          <w:b/>
          <w:sz w:val="28"/>
          <w:szCs w:val="28"/>
          <w:lang w:eastAsia="ru-RU"/>
        </w:rPr>
        <w:t xml:space="preserve"> </w:t>
      </w:r>
      <w:r w:rsidR="006D639D" w:rsidRPr="003C5CBC">
        <w:rPr>
          <w:rFonts w:ascii="Times New Roman" w:eastAsia="Times New Roman" w:hAnsi="Times New Roman" w:cs="Times New Roman"/>
          <w:b/>
          <w:sz w:val="28"/>
          <w:szCs w:val="28"/>
          <w:lang w:eastAsia="ru-RU"/>
        </w:rPr>
        <w:t>17</w:t>
      </w:r>
      <w:r w:rsidRPr="003C5CBC">
        <w:rPr>
          <w:rFonts w:ascii="Times New Roman" w:eastAsia="Times New Roman" w:hAnsi="Times New Roman" w:cs="Times New Roman"/>
          <w:b/>
          <w:sz w:val="28"/>
          <w:szCs w:val="28"/>
          <w:lang w:eastAsia="ru-RU"/>
        </w:rPr>
        <w:t xml:space="preserve"> </w:t>
      </w:r>
      <w:r w:rsidR="006D639D" w:rsidRPr="003C5CBC">
        <w:rPr>
          <w:rFonts w:ascii="Times New Roman" w:eastAsia="Times New Roman" w:hAnsi="Times New Roman" w:cs="Times New Roman"/>
          <w:b/>
          <w:sz w:val="28"/>
          <w:szCs w:val="28"/>
          <w:lang w:eastAsia="ru-RU"/>
        </w:rPr>
        <w:t>следующего содержания</w:t>
      </w:r>
      <w:r w:rsidRPr="003C5CBC">
        <w:rPr>
          <w:rFonts w:ascii="Times New Roman" w:eastAsia="Times New Roman" w:hAnsi="Times New Roman" w:cs="Times New Roman"/>
          <w:b/>
          <w:sz w:val="28"/>
          <w:szCs w:val="28"/>
          <w:lang w:eastAsia="ru-RU"/>
        </w:rPr>
        <w:t>:</w:t>
      </w:r>
    </w:p>
    <w:p w:rsidR="004E76C7" w:rsidRPr="003C5CBC" w:rsidRDefault="004E76C7"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w:t>
      </w:r>
      <w:r w:rsidR="006D639D" w:rsidRPr="003C5CBC">
        <w:rPr>
          <w:rFonts w:ascii="Times New Roman" w:eastAsia="Times New Roman" w:hAnsi="Times New Roman" w:cs="Times New Roman"/>
          <w:sz w:val="28"/>
          <w:szCs w:val="28"/>
          <w:lang w:eastAsia="ru-RU"/>
        </w:rPr>
        <w:t>17</w:t>
      </w:r>
      <w:r w:rsidRPr="003C5CBC">
        <w:rPr>
          <w:rFonts w:ascii="Times New Roman" w:eastAsia="Times New Roman" w:hAnsi="Times New Roman" w:cs="Times New Roman"/>
          <w:sz w:val="28"/>
          <w:szCs w:val="28"/>
          <w:lang w:eastAsia="ru-RU"/>
        </w:rPr>
        <w:t xml:space="preserve">) </w:t>
      </w:r>
      <w:r w:rsidR="006D639D" w:rsidRPr="003C5CBC">
        <w:rPr>
          <w:rFonts w:ascii="Times New Roman" w:eastAsia="Times New Roman" w:hAnsi="Times New Roman" w:cs="Times New Roman"/>
          <w:sz w:val="28"/>
          <w:szCs w:val="28"/>
          <w:lang w:eastAsia="ru-RU"/>
        </w:rPr>
        <w:t>осуществление мероприятий по оказанию помощи лицам, находящимся в состоянии алкогольного, наркотического или иного токсического опьянения</w:t>
      </w:r>
      <w:proofErr w:type="gramStart"/>
      <w:r w:rsidR="006D639D" w:rsidRPr="003C5CBC">
        <w:rPr>
          <w:rFonts w:ascii="Times New Roman" w:eastAsia="Times New Roman" w:hAnsi="Times New Roman" w:cs="Times New Roman"/>
          <w:sz w:val="28"/>
          <w:szCs w:val="28"/>
          <w:lang w:eastAsia="ru-RU"/>
        </w:rPr>
        <w:t>.</w:t>
      </w:r>
      <w:r w:rsidRPr="003C5CBC">
        <w:rPr>
          <w:rFonts w:ascii="Times New Roman" w:eastAsia="Times New Roman" w:hAnsi="Times New Roman" w:cs="Times New Roman"/>
          <w:sz w:val="28"/>
          <w:szCs w:val="28"/>
          <w:lang w:eastAsia="ru-RU"/>
        </w:rPr>
        <w:t>»;</w:t>
      </w:r>
      <w:proofErr w:type="gramEnd"/>
    </w:p>
    <w:p w:rsidR="006D639D" w:rsidRPr="003C5CBC" w:rsidRDefault="006D639D" w:rsidP="003C5CBC">
      <w:pPr>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4</w:t>
      </w:r>
      <w:r w:rsidRPr="003C5CBC">
        <w:rPr>
          <w:rFonts w:ascii="Times New Roman" w:eastAsia="Times New Roman" w:hAnsi="Times New Roman" w:cs="Times New Roman"/>
          <w:b/>
          <w:sz w:val="28"/>
          <w:szCs w:val="28"/>
          <w:lang w:eastAsia="ru-RU"/>
        </w:rPr>
        <w:t>.</w:t>
      </w:r>
      <w:r w:rsidRPr="003C5CBC">
        <w:rPr>
          <w:rFonts w:ascii="Times New Roman" w:eastAsia="Times New Roman" w:hAnsi="Times New Roman" w:cs="Times New Roman"/>
          <w:b/>
          <w:sz w:val="28"/>
          <w:szCs w:val="28"/>
          <w:lang w:eastAsia="ru-RU"/>
        </w:rPr>
        <w:tab/>
        <w:t>дополнить Устав статьей 17.1 следующего содержания: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«Статья 17.1. Инициативные проекты</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 В целях реализации мероприятий, имеющих приоритетное значение для жителей Холмского городского поселения или его части, по решению вопросов местного значения или иных вопросов, право </w:t>
      </w:r>
      <w:proofErr w:type="gramStart"/>
      <w:r w:rsidRPr="003C5CBC">
        <w:rPr>
          <w:rFonts w:ascii="Times New Roman" w:eastAsia="Times New Roman" w:hAnsi="Times New Roman" w:cs="Times New Roman"/>
          <w:sz w:val="28"/>
          <w:szCs w:val="28"/>
          <w:lang w:eastAsia="ru-RU"/>
        </w:rPr>
        <w:t>решения</w:t>
      </w:r>
      <w:proofErr w:type="gramEnd"/>
      <w:r w:rsidRPr="003C5CBC">
        <w:rPr>
          <w:rFonts w:ascii="Times New Roman" w:eastAsia="Times New Roman" w:hAnsi="Times New Roman" w:cs="Times New Roman"/>
          <w:sz w:val="28"/>
          <w:szCs w:val="28"/>
          <w:lang w:eastAsia="ru-RU"/>
        </w:rPr>
        <w:t xml:space="preserve"> которых предоставлено органам местного самоуправления, в Администрацию Холмского муниципального района быть внесен инициативный проект. </w:t>
      </w:r>
      <w:r w:rsidRPr="003C5CBC">
        <w:rPr>
          <w:rFonts w:ascii="Times New Roman" w:eastAsia="Times New Roman" w:hAnsi="Times New Roman" w:cs="Times New Roman"/>
          <w:sz w:val="28"/>
          <w:szCs w:val="28"/>
          <w:lang w:eastAsia="ru-RU"/>
        </w:rPr>
        <w:lastRenderedPageBreak/>
        <w:t>Порядок определения части территории Холмского городского поселения, на которой могут реализовываться инициативные проекты, устанавливается нормативным правовым актом Совета депутатов Холмского городского поселения.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sidR="00CF5968" w:rsidRPr="003C5CBC">
        <w:rPr>
          <w:rFonts w:ascii="Times New Roman" w:eastAsia="Times New Roman" w:hAnsi="Times New Roman" w:cs="Times New Roman"/>
          <w:sz w:val="28"/>
          <w:szCs w:val="28"/>
          <w:lang w:eastAsia="ru-RU"/>
        </w:rPr>
        <w:t>Холмского городского</w:t>
      </w:r>
      <w:r w:rsidRPr="003C5CBC">
        <w:rPr>
          <w:rFonts w:ascii="Times New Roman" w:eastAsia="Times New Roman" w:hAnsi="Times New Roman" w:cs="Times New Roman"/>
          <w:sz w:val="28"/>
          <w:szCs w:val="28"/>
          <w:lang w:eastAsia="ru-RU"/>
        </w:rPr>
        <w:t xml:space="preserve"> поселения, органы территориального общественного самоуправления (далее - инициаторы проекта). Минимальная численность инициативной группы может быть уменьшена нормативным правовым актом Совета депутатов </w:t>
      </w:r>
      <w:r w:rsidR="00CF5968" w:rsidRPr="003C5CBC">
        <w:rPr>
          <w:rFonts w:ascii="Times New Roman" w:eastAsia="Times New Roman" w:hAnsi="Times New Roman" w:cs="Times New Roman"/>
          <w:sz w:val="28"/>
          <w:szCs w:val="28"/>
          <w:lang w:eastAsia="ru-RU"/>
        </w:rPr>
        <w:t>Холмского городского</w:t>
      </w:r>
      <w:r w:rsidRPr="003C5CBC">
        <w:rPr>
          <w:rFonts w:ascii="Times New Roman" w:eastAsia="Times New Roman" w:hAnsi="Times New Roman" w:cs="Times New Roman"/>
          <w:sz w:val="28"/>
          <w:szCs w:val="28"/>
          <w:lang w:eastAsia="ru-RU"/>
        </w:rPr>
        <w:t xml:space="preserve"> поселения. Право выступить инициатором проекта в соответствии с нормативным правовым актом Совета депутатов </w:t>
      </w:r>
      <w:r w:rsidR="00CF5968" w:rsidRPr="003C5CBC">
        <w:rPr>
          <w:rFonts w:ascii="Times New Roman" w:eastAsia="Times New Roman" w:hAnsi="Times New Roman" w:cs="Times New Roman"/>
          <w:sz w:val="28"/>
          <w:szCs w:val="28"/>
          <w:lang w:eastAsia="ru-RU"/>
        </w:rPr>
        <w:t>Холмского городского</w:t>
      </w:r>
      <w:r w:rsidRPr="003C5CBC">
        <w:rPr>
          <w:rFonts w:ascii="Times New Roman" w:eastAsia="Times New Roman" w:hAnsi="Times New Roman" w:cs="Times New Roman"/>
          <w:sz w:val="28"/>
          <w:szCs w:val="28"/>
          <w:lang w:eastAsia="ru-RU"/>
        </w:rPr>
        <w:t xml:space="preserve"> поселения может быть предоставлено также иным лицам, осуществляющим деятельность на территории </w:t>
      </w:r>
      <w:r w:rsidR="003C54FD"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3. Инициативный проект должен содержать следующие сведения: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 описание проблемы, решение которой имеет приоритетное значение для жителей </w:t>
      </w:r>
      <w:r w:rsidR="003C54FD"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 или его части;</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2) обоснование предложений по решению указанной проблемы;</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3) описание ожидаемого результата (ожидаемых результатов) реализации инициативного проекта;</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4) предварительный расчет необходимых расходов на реализацию инициативного проекта;</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5) планируемые сроки реализации инициативного проекта;</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6) сведения о планируемом (возможном) финансовом, имущественном и (или) трудовом участии заинтересованных лиц в реализации данного проекта;</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7) указание на объем средств бюджета </w:t>
      </w:r>
      <w:r w:rsidR="003C54FD"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8) указание на территорию </w:t>
      </w:r>
      <w:r w:rsidR="003C54FD"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 xml:space="preserve">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депутатов </w:t>
      </w:r>
      <w:r w:rsidR="003C54FD"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9) иные сведения, предусмотренные нормативным правовым актом Совета депутатов </w:t>
      </w:r>
      <w:r w:rsidR="009B1699"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4. </w:t>
      </w:r>
      <w:proofErr w:type="gramStart"/>
      <w:r w:rsidRPr="003C5CBC">
        <w:rPr>
          <w:rFonts w:ascii="Times New Roman" w:eastAsia="Times New Roman" w:hAnsi="Times New Roman" w:cs="Times New Roman"/>
          <w:sz w:val="28"/>
          <w:szCs w:val="28"/>
          <w:lang w:eastAsia="ru-RU"/>
        </w:rPr>
        <w:t xml:space="preserve">Инициативный проект до его внесения в </w:t>
      </w:r>
      <w:r w:rsidR="009B1699" w:rsidRPr="003C5CBC">
        <w:rPr>
          <w:rFonts w:ascii="Times New Roman" w:eastAsia="Times New Roman" w:hAnsi="Times New Roman" w:cs="Times New Roman"/>
          <w:sz w:val="28"/>
          <w:szCs w:val="28"/>
          <w:lang w:eastAsia="ru-RU"/>
        </w:rPr>
        <w:t>А</w:t>
      </w:r>
      <w:r w:rsidRPr="003C5CBC">
        <w:rPr>
          <w:rFonts w:ascii="Times New Roman" w:eastAsia="Times New Roman" w:hAnsi="Times New Roman" w:cs="Times New Roman"/>
          <w:sz w:val="28"/>
          <w:szCs w:val="28"/>
          <w:lang w:eastAsia="ru-RU"/>
        </w:rPr>
        <w:t xml:space="preserve">дминистрацию </w:t>
      </w:r>
      <w:r w:rsidR="009B1699" w:rsidRPr="003C5CBC">
        <w:rPr>
          <w:rFonts w:ascii="Times New Roman" w:eastAsia="Times New Roman" w:hAnsi="Times New Roman" w:cs="Times New Roman"/>
          <w:sz w:val="28"/>
          <w:szCs w:val="28"/>
          <w:lang w:eastAsia="ru-RU"/>
        </w:rPr>
        <w:t>Холмского муниципального района подлежит рассмотрению на</w:t>
      </w:r>
      <w:r w:rsidRPr="003C5CBC">
        <w:rPr>
          <w:rFonts w:ascii="Times New Roman" w:eastAsia="Times New Roman" w:hAnsi="Times New Roman" w:cs="Times New Roman"/>
          <w:sz w:val="28"/>
          <w:szCs w:val="28"/>
          <w:lang w:eastAsia="ru-RU"/>
        </w:rPr>
        <w:t xml:space="preserve"> собрании или конференции граждан, в том числе на собрании или конференции граждан по </w:t>
      </w:r>
      <w:r w:rsidRPr="003C5CBC">
        <w:rPr>
          <w:rFonts w:ascii="Times New Roman" w:eastAsia="Times New Roman" w:hAnsi="Times New Roman" w:cs="Times New Roman"/>
          <w:sz w:val="28"/>
          <w:szCs w:val="28"/>
          <w:lang w:eastAsia="ru-RU"/>
        </w:rPr>
        <w:lastRenderedPageBreak/>
        <w:t>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w:t>
      </w:r>
      <w:r w:rsidR="009B1699" w:rsidRPr="003C5CBC">
        <w:rPr>
          <w:rFonts w:ascii="Times New Roman" w:eastAsia="Times New Roman" w:hAnsi="Times New Roman" w:cs="Times New Roman"/>
          <w:sz w:val="28"/>
          <w:szCs w:val="28"/>
          <w:lang w:eastAsia="ru-RU"/>
        </w:rPr>
        <w:t xml:space="preserve"> Холмского городского</w:t>
      </w:r>
      <w:r w:rsidRPr="003C5CBC">
        <w:rPr>
          <w:rFonts w:ascii="Times New Roman" w:eastAsia="Times New Roman" w:hAnsi="Times New Roman" w:cs="Times New Roman"/>
          <w:sz w:val="28"/>
          <w:szCs w:val="28"/>
          <w:lang w:eastAsia="ru-RU"/>
        </w:rPr>
        <w:t xml:space="preserve"> поселения или его части, целесообразности реализации инициативного проекта, а также принятия сходом, собранием или конференцией граждан решения</w:t>
      </w:r>
      <w:proofErr w:type="gramEnd"/>
      <w:r w:rsidRPr="003C5CBC">
        <w:rPr>
          <w:rFonts w:ascii="Times New Roman" w:eastAsia="Times New Roman" w:hAnsi="Times New Roman" w:cs="Times New Roman"/>
          <w:sz w:val="28"/>
          <w:szCs w:val="28"/>
          <w:lang w:eastAsia="ru-RU"/>
        </w:rPr>
        <w:t xml:space="preserve">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Нормативным правовым актом Совета депутатов </w:t>
      </w:r>
      <w:r w:rsidR="009B1699"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Инициаторы проекта при внесении инициативного проекта в </w:t>
      </w:r>
      <w:r w:rsidR="009B1699" w:rsidRPr="003C5CBC">
        <w:rPr>
          <w:rFonts w:ascii="Times New Roman" w:eastAsia="Times New Roman" w:hAnsi="Times New Roman" w:cs="Times New Roman"/>
          <w:sz w:val="28"/>
          <w:szCs w:val="28"/>
          <w:lang w:eastAsia="ru-RU"/>
        </w:rPr>
        <w:t>А</w:t>
      </w:r>
      <w:r w:rsidRPr="003C5CBC">
        <w:rPr>
          <w:rFonts w:ascii="Times New Roman" w:eastAsia="Times New Roman" w:hAnsi="Times New Roman" w:cs="Times New Roman"/>
          <w:sz w:val="28"/>
          <w:szCs w:val="28"/>
          <w:lang w:eastAsia="ru-RU"/>
        </w:rPr>
        <w:t xml:space="preserve">дминистрацию </w:t>
      </w:r>
      <w:r w:rsidR="009B1699"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w:t>
      </w:r>
      <w:r w:rsidR="009B1699"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 или его части.</w:t>
      </w:r>
    </w:p>
    <w:p w:rsidR="009B1699"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5. </w:t>
      </w:r>
      <w:proofErr w:type="gramStart"/>
      <w:r w:rsidRPr="003C5CBC">
        <w:rPr>
          <w:rFonts w:ascii="Times New Roman" w:eastAsia="Times New Roman" w:hAnsi="Times New Roman" w:cs="Times New Roman"/>
          <w:sz w:val="28"/>
          <w:szCs w:val="28"/>
          <w:lang w:eastAsia="ru-RU"/>
        </w:rPr>
        <w:t xml:space="preserve">Информация о внесении инициативного проекта в </w:t>
      </w:r>
      <w:r w:rsidR="009B1699" w:rsidRPr="003C5CBC">
        <w:rPr>
          <w:rFonts w:ascii="Times New Roman" w:eastAsia="Times New Roman" w:hAnsi="Times New Roman" w:cs="Times New Roman"/>
          <w:sz w:val="28"/>
          <w:szCs w:val="28"/>
          <w:lang w:eastAsia="ru-RU"/>
        </w:rPr>
        <w:t>А</w:t>
      </w:r>
      <w:r w:rsidRPr="003C5CBC">
        <w:rPr>
          <w:rFonts w:ascii="Times New Roman" w:eastAsia="Times New Roman" w:hAnsi="Times New Roman" w:cs="Times New Roman"/>
          <w:sz w:val="28"/>
          <w:szCs w:val="28"/>
          <w:lang w:eastAsia="ru-RU"/>
        </w:rPr>
        <w:t xml:space="preserve">дминистрацию </w:t>
      </w:r>
      <w:r w:rsidR="009B1699"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подлежит опубликованию (обнародованию) и размещению на официальном сайте </w:t>
      </w:r>
      <w:r w:rsidR="009B1699" w:rsidRPr="003C5CBC">
        <w:rPr>
          <w:rFonts w:ascii="Times New Roman" w:eastAsia="Times New Roman" w:hAnsi="Times New Roman" w:cs="Times New Roman"/>
          <w:sz w:val="28"/>
          <w:szCs w:val="28"/>
          <w:lang w:eastAsia="ru-RU"/>
        </w:rPr>
        <w:t>А</w:t>
      </w:r>
      <w:r w:rsidRPr="003C5CBC">
        <w:rPr>
          <w:rFonts w:ascii="Times New Roman" w:eastAsia="Times New Roman" w:hAnsi="Times New Roman" w:cs="Times New Roman"/>
          <w:sz w:val="28"/>
          <w:szCs w:val="28"/>
          <w:lang w:eastAsia="ru-RU"/>
        </w:rPr>
        <w:t xml:space="preserve">дминистрации </w:t>
      </w:r>
      <w:r w:rsidR="009B1699"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в информационно-телекоммуникационной сети "Интернет" в течение трех рабочих дней со дня вн</w:t>
      </w:r>
      <w:r w:rsidR="009B1699" w:rsidRPr="003C5CBC">
        <w:rPr>
          <w:rFonts w:ascii="Times New Roman" w:eastAsia="Times New Roman" w:hAnsi="Times New Roman" w:cs="Times New Roman"/>
          <w:sz w:val="28"/>
          <w:szCs w:val="28"/>
          <w:lang w:eastAsia="ru-RU"/>
        </w:rPr>
        <w:t>есения инициативного проекта в А</w:t>
      </w:r>
      <w:r w:rsidRPr="003C5CBC">
        <w:rPr>
          <w:rFonts w:ascii="Times New Roman" w:eastAsia="Times New Roman" w:hAnsi="Times New Roman" w:cs="Times New Roman"/>
          <w:sz w:val="28"/>
          <w:szCs w:val="28"/>
          <w:lang w:eastAsia="ru-RU"/>
        </w:rPr>
        <w:t xml:space="preserve">дминистрацию </w:t>
      </w:r>
      <w:r w:rsidR="009B1699"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и должна содержать сведения, указанные в части 3 настоящей статьи, а также об инициаторах проекта.</w:t>
      </w:r>
      <w:proofErr w:type="gramEnd"/>
      <w:r w:rsidRPr="003C5CBC">
        <w:rPr>
          <w:rFonts w:ascii="Times New Roman" w:eastAsia="Times New Roman" w:hAnsi="Times New Roman" w:cs="Times New Roman"/>
          <w:sz w:val="28"/>
          <w:szCs w:val="28"/>
          <w:lang w:eastAsia="ru-RU"/>
        </w:rPr>
        <w:t xml:space="preserve"> Одновременно граждане информируются</w:t>
      </w:r>
      <w:r w:rsidR="009B1699" w:rsidRPr="003C5CBC">
        <w:rPr>
          <w:rFonts w:ascii="Times New Roman" w:eastAsia="Times New Roman" w:hAnsi="Times New Roman" w:cs="Times New Roman"/>
          <w:sz w:val="28"/>
          <w:szCs w:val="28"/>
          <w:lang w:eastAsia="ru-RU"/>
        </w:rPr>
        <w:t xml:space="preserve"> о возможности представления в А</w:t>
      </w:r>
      <w:r w:rsidRPr="003C5CBC">
        <w:rPr>
          <w:rFonts w:ascii="Times New Roman" w:eastAsia="Times New Roman" w:hAnsi="Times New Roman" w:cs="Times New Roman"/>
          <w:sz w:val="28"/>
          <w:szCs w:val="28"/>
          <w:lang w:eastAsia="ru-RU"/>
        </w:rPr>
        <w:t xml:space="preserve">дминистрацию </w:t>
      </w:r>
      <w:r w:rsidR="009B1699"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sidR="009B1699" w:rsidRPr="003C5CBC">
        <w:rPr>
          <w:rFonts w:ascii="Times New Roman" w:eastAsia="Times New Roman" w:hAnsi="Times New Roman" w:cs="Times New Roman"/>
          <w:sz w:val="28"/>
          <w:szCs w:val="28"/>
          <w:lang w:eastAsia="ru-RU"/>
        </w:rPr>
        <w:t>Холмского городского поселения</w:t>
      </w:r>
      <w:r w:rsidRPr="003C5CBC">
        <w:rPr>
          <w:rFonts w:ascii="Times New Roman" w:eastAsia="Times New Roman" w:hAnsi="Times New Roman" w:cs="Times New Roman"/>
          <w:sz w:val="28"/>
          <w:szCs w:val="28"/>
          <w:lang w:eastAsia="ru-RU"/>
        </w:rPr>
        <w:t>, достигшие шестнадцатиле</w:t>
      </w:r>
      <w:r w:rsidR="009B1699" w:rsidRPr="003C5CBC">
        <w:rPr>
          <w:rFonts w:ascii="Times New Roman" w:eastAsia="Times New Roman" w:hAnsi="Times New Roman" w:cs="Times New Roman"/>
          <w:sz w:val="28"/>
          <w:szCs w:val="28"/>
          <w:lang w:eastAsia="ru-RU"/>
        </w:rPr>
        <w:t xml:space="preserve">тнего возраста. </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6. Инициативный проект подле</w:t>
      </w:r>
      <w:r w:rsidR="009B1699" w:rsidRPr="003C5CBC">
        <w:rPr>
          <w:rFonts w:ascii="Times New Roman" w:eastAsia="Times New Roman" w:hAnsi="Times New Roman" w:cs="Times New Roman"/>
          <w:sz w:val="28"/>
          <w:szCs w:val="28"/>
          <w:lang w:eastAsia="ru-RU"/>
        </w:rPr>
        <w:t>жит обязательному рассмотрению А</w:t>
      </w:r>
      <w:r w:rsidRPr="003C5CBC">
        <w:rPr>
          <w:rFonts w:ascii="Times New Roman" w:eastAsia="Times New Roman" w:hAnsi="Times New Roman" w:cs="Times New Roman"/>
          <w:sz w:val="28"/>
          <w:szCs w:val="28"/>
          <w:lang w:eastAsia="ru-RU"/>
        </w:rPr>
        <w:t xml:space="preserve">дминистрацией </w:t>
      </w:r>
      <w:r w:rsidR="009B1699"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в течени</w:t>
      </w:r>
      <w:r w:rsidR="009B1699" w:rsidRPr="003C5CBC">
        <w:rPr>
          <w:rFonts w:ascii="Times New Roman" w:eastAsia="Times New Roman" w:hAnsi="Times New Roman" w:cs="Times New Roman"/>
          <w:sz w:val="28"/>
          <w:szCs w:val="28"/>
          <w:lang w:eastAsia="ru-RU"/>
        </w:rPr>
        <w:t>е 30 дней со дня его внесения. А</w:t>
      </w:r>
      <w:r w:rsidRPr="003C5CBC">
        <w:rPr>
          <w:rFonts w:ascii="Times New Roman" w:eastAsia="Times New Roman" w:hAnsi="Times New Roman" w:cs="Times New Roman"/>
          <w:sz w:val="28"/>
          <w:szCs w:val="28"/>
          <w:lang w:eastAsia="ru-RU"/>
        </w:rPr>
        <w:t xml:space="preserve">дминистрация </w:t>
      </w:r>
      <w:r w:rsidR="009B1699"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по результатам рассмотрения инициативного проекта принимает одно из следующих решений:</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 поддержать инициативный проект и продолжить работу над ним в пределах бюджетных ассигнований, предусмотренных решением о бюджете </w:t>
      </w:r>
      <w:r w:rsidR="009B1699"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 xml:space="preserve">поселения, на соответствующие цели и (или) в </w:t>
      </w:r>
      <w:r w:rsidRPr="003C5CBC">
        <w:rPr>
          <w:rFonts w:ascii="Times New Roman" w:eastAsia="Times New Roman" w:hAnsi="Times New Roman" w:cs="Times New Roman"/>
          <w:sz w:val="28"/>
          <w:szCs w:val="28"/>
          <w:lang w:eastAsia="ru-RU"/>
        </w:rPr>
        <w:lastRenderedPageBreak/>
        <w:t xml:space="preserve">соответствии с порядком составления и рассмотрения проекта бюджета </w:t>
      </w:r>
      <w:r w:rsidR="00794FF5" w:rsidRPr="003C5CBC">
        <w:rPr>
          <w:rFonts w:ascii="Times New Roman" w:eastAsia="Times New Roman" w:hAnsi="Times New Roman" w:cs="Times New Roman"/>
          <w:sz w:val="28"/>
          <w:szCs w:val="28"/>
          <w:lang w:eastAsia="ru-RU"/>
        </w:rPr>
        <w:t>Холмского городского поселения</w:t>
      </w:r>
      <w:r w:rsidRPr="003C5CBC">
        <w:rPr>
          <w:rFonts w:ascii="Times New Roman" w:eastAsia="Times New Roman" w:hAnsi="Times New Roman" w:cs="Times New Roman"/>
          <w:sz w:val="28"/>
          <w:szCs w:val="28"/>
          <w:lang w:eastAsia="ru-RU"/>
        </w:rPr>
        <w:t xml:space="preserve"> (внесения изменений в решение о бюджете </w:t>
      </w:r>
      <w:r w:rsidR="00794FF5" w:rsidRPr="003C5CBC">
        <w:rPr>
          <w:rFonts w:ascii="Times New Roman" w:eastAsia="Times New Roman" w:hAnsi="Times New Roman" w:cs="Times New Roman"/>
          <w:sz w:val="28"/>
          <w:szCs w:val="28"/>
          <w:lang w:eastAsia="ru-RU"/>
        </w:rPr>
        <w:t>Холмского городского</w:t>
      </w:r>
      <w:r w:rsidRPr="003C5CBC">
        <w:rPr>
          <w:rFonts w:ascii="Times New Roman" w:eastAsia="Times New Roman" w:hAnsi="Times New Roman" w:cs="Times New Roman"/>
          <w:sz w:val="28"/>
          <w:szCs w:val="28"/>
          <w:lang w:eastAsia="ru-RU"/>
        </w:rPr>
        <w:t xml:space="preserve"> поселения);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6D639D" w:rsidRPr="003C5CBC" w:rsidRDefault="00794FF5"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7. Администрация Холмского муниципального района</w:t>
      </w:r>
      <w:r w:rsidR="006D639D" w:rsidRPr="003C5CBC">
        <w:rPr>
          <w:rFonts w:ascii="Times New Roman" w:eastAsia="Times New Roman" w:hAnsi="Times New Roman" w:cs="Times New Roman"/>
          <w:sz w:val="28"/>
          <w:szCs w:val="28"/>
          <w:lang w:eastAsia="ru-RU"/>
        </w:rPr>
        <w:t xml:space="preserve"> принимает решение об отказе в поддержке инициативного проекта в одном из следующих случаев:</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1) несоблюдение установленного порядка внесения инициативного проекта и его рассмотрения;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Новгородской области, Уставу </w:t>
      </w:r>
      <w:r w:rsidR="00794FF5" w:rsidRPr="003C5CBC">
        <w:rPr>
          <w:rFonts w:ascii="Times New Roman" w:eastAsia="Times New Roman" w:hAnsi="Times New Roman" w:cs="Times New Roman"/>
          <w:sz w:val="28"/>
          <w:szCs w:val="28"/>
          <w:lang w:eastAsia="ru-RU"/>
        </w:rPr>
        <w:t>Холмского городского</w:t>
      </w:r>
      <w:r w:rsidRPr="003C5CBC">
        <w:rPr>
          <w:rFonts w:ascii="Times New Roman" w:eastAsia="Times New Roman" w:hAnsi="Times New Roman" w:cs="Times New Roman"/>
          <w:sz w:val="28"/>
          <w:szCs w:val="28"/>
          <w:lang w:eastAsia="ru-RU"/>
        </w:rPr>
        <w:t xml:space="preserve"> поселения;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3) невозможность реализации инициативного проекта ввиду отсутствия у органов местного самоуправления необходимых полномочий и прав;</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4) отсутствие средств бюджета </w:t>
      </w:r>
      <w:r w:rsidR="00794FF5" w:rsidRPr="003C5CBC">
        <w:rPr>
          <w:rFonts w:ascii="Times New Roman" w:eastAsia="Times New Roman" w:hAnsi="Times New Roman" w:cs="Times New Roman"/>
          <w:sz w:val="28"/>
          <w:szCs w:val="28"/>
          <w:lang w:eastAsia="ru-RU"/>
        </w:rPr>
        <w:t>Холмского городского поселения</w:t>
      </w:r>
      <w:r w:rsidRPr="003C5CBC">
        <w:rPr>
          <w:rFonts w:ascii="Times New Roman" w:eastAsia="Times New Roman" w:hAnsi="Times New Roman" w:cs="Times New Roman"/>
          <w:sz w:val="28"/>
          <w:szCs w:val="28"/>
          <w:lang w:eastAsia="ru-RU"/>
        </w:rPr>
        <w:t xml:space="preserve"> в объеме средств, необходимом для реализации инициативного проекта, источником формирования которых не являются инициативные платежи;</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5) наличие возможности решения описанной в инициативном проекте проблемы более эффективным способом;</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6) признание инициативного проекта не прошедшим конкурсный отбор.</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8. Администрация </w:t>
      </w:r>
      <w:r w:rsidR="00794FF5"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поселения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9. Порядок выдвижения, внесения, обсуждения, рассмотрения инициативных проектов, а также проведения их конкурсного отбора устанавливается Советом депутатов </w:t>
      </w:r>
      <w:r w:rsidR="00F967FC"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10. </w:t>
      </w:r>
      <w:proofErr w:type="gramStart"/>
      <w:r w:rsidRPr="003C5CBC">
        <w:rPr>
          <w:rFonts w:ascii="Times New Roman" w:eastAsia="Times New Roman" w:hAnsi="Times New Roman" w:cs="Times New Roman"/>
          <w:sz w:val="28"/>
          <w:szCs w:val="28"/>
          <w:lang w:eastAsia="ru-RU"/>
        </w:rPr>
        <w:t xml:space="preserve">В отношении инициативных проектов, выдвигаемых для получения финансовой поддержки за счет межбюджетных трансфертов из бюджета Новгородской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w:t>
      </w:r>
      <w:r w:rsidRPr="003C5CBC">
        <w:rPr>
          <w:rFonts w:ascii="Times New Roman" w:eastAsia="Times New Roman" w:hAnsi="Times New Roman" w:cs="Times New Roman"/>
          <w:sz w:val="28"/>
          <w:szCs w:val="28"/>
          <w:lang w:eastAsia="ru-RU"/>
        </w:rPr>
        <w:lastRenderedPageBreak/>
        <w:t>правовым актом  Новгородской области</w:t>
      </w:r>
      <w:proofErr w:type="gramEnd"/>
      <w:r w:rsidRPr="003C5CBC">
        <w:rPr>
          <w:rFonts w:ascii="Times New Roman" w:eastAsia="Times New Roman" w:hAnsi="Times New Roman" w:cs="Times New Roman"/>
          <w:sz w:val="28"/>
          <w:szCs w:val="28"/>
          <w:lang w:eastAsia="ru-RU"/>
        </w:rPr>
        <w:t>. В этом случае требования частей 3, 6, 7, 8, 9, 11 и 12 настоящей статьи не применяются.</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11. В случае</w:t>
      </w:r>
      <w:proofErr w:type="gramStart"/>
      <w:r w:rsidRPr="003C5CBC">
        <w:rPr>
          <w:rFonts w:ascii="Times New Roman" w:eastAsia="Times New Roman" w:hAnsi="Times New Roman" w:cs="Times New Roman"/>
          <w:sz w:val="28"/>
          <w:szCs w:val="28"/>
          <w:lang w:eastAsia="ru-RU"/>
        </w:rPr>
        <w:t>,</w:t>
      </w:r>
      <w:proofErr w:type="gramEnd"/>
      <w:r w:rsidRPr="003C5CBC">
        <w:rPr>
          <w:rFonts w:ascii="Times New Roman" w:eastAsia="Times New Roman" w:hAnsi="Times New Roman" w:cs="Times New Roman"/>
          <w:sz w:val="28"/>
          <w:szCs w:val="28"/>
          <w:lang w:eastAsia="ru-RU"/>
        </w:rPr>
        <w:t xml:space="preserve"> если в Администрацию </w:t>
      </w:r>
      <w:r w:rsidR="00F967FC"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внесено несколько инициативных проектов, в том числе с описанием аналогичных по содержанию приоритетных проблем, Администрация </w:t>
      </w:r>
      <w:r w:rsidR="00F967FC"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организует проведение конкурсного отбора и информирует об этом инициаторов проекта.</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депутатов </w:t>
      </w:r>
      <w:r w:rsidR="00F967FC" w:rsidRPr="003C5CBC">
        <w:rPr>
          <w:rFonts w:ascii="Times New Roman" w:eastAsia="Times New Roman" w:hAnsi="Times New Roman" w:cs="Times New Roman"/>
          <w:sz w:val="28"/>
          <w:szCs w:val="28"/>
          <w:lang w:eastAsia="ru-RU"/>
        </w:rPr>
        <w:t>Холмского городского</w:t>
      </w:r>
      <w:r w:rsidRPr="003C5CBC">
        <w:rPr>
          <w:rFonts w:ascii="Times New Roman" w:eastAsia="Times New Roman" w:hAnsi="Times New Roman" w:cs="Times New Roman"/>
          <w:sz w:val="28"/>
          <w:szCs w:val="28"/>
          <w:lang w:eastAsia="ru-RU"/>
        </w:rPr>
        <w:t xml:space="preserve"> поселения. </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Состав коллегиального органа (комиссии) формируется Администрацией </w:t>
      </w:r>
      <w:r w:rsidR="00F967FC"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При этом половина от общего числа членов коллегиального органа (комиссии) должна быть назначена на основе предложений Совета депутатов </w:t>
      </w:r>
      <w:r w:rsidR="00F967FC"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13. Инициаторы проекта, другие граждане, проживающие на территории </w:t>
      </w:r>
      <w:r w:rsidR="00F967FC"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 xml:space="preserve">поселения, уполномоченные </w:t>
      </w:r>
      <w:r w:rsidR="00F967FC" w:rsidRPr="003C5CBC">
        <w:rPr>
          <w:rFonts w:ascii="Times New Roman" w:eastAsia="Times New Roman" w:hAnsi="Times New Roman" w:cs="Times New Roman"/>
          <w:sz w:val="28"/>
          <w:szCs w:val="28"/>
          <w:lang w:eastAsia="ru-RU"/>
        </w:rPr>
        <w:t>с</w:t>
      </w:r>
      <w:r w:rsidRPr="003C5CBC">
        <w:rPr>
          <w:rFonts w:ascii="Times New Roman" w:eastAsia="Times New Roman" w:hAnsi="Times New Roman" w:cs="Times New Roman"/>
          <w:sz w:val="28"/>
          <w:szCs w:val="28"/>
          <w:lang w:eastAsia="ru-RU"/>
        </w:rPr>
        <w:t xml:space="preserve">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3C5CBC">
        <w:rPr>
          <w:rFonts w:ascii="Times New Roman" w:eastAsia="Times New Roman" w:hAnsi="Times New Roman" w:cs="Times New Roman"/>
          <w:sz w:val="28"/>
          <w:szCs w:val="28"/>
          <w:lang w:eastAsia="ru-RU"/>
        </w:rPr>
        <w:t>контроль за</w:t>
      </w:r>
      <w:proofErr w:type="gramEnd"/>
      <w:r w:rsidRPr="003C5CBC">
        <w:rPr>
          <w:rFonts w:ascii="Times New Roman" w:eastAsia="Times New Roman" w:hAnsi="Times New Roman" w:cs="Times New Roman"/>
          <w:sz w:val="28"/>
          <w:szCs w:val="28"/>
          <w:lang w:eastAsia="ru-RU"/>
        </w:rPr>
        <w:t xml:space="preserve"> реализацией инициативного проекта в формах, не противоречащих законодательству Российской Федерации.</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14. Информация о рассмотрении инициативного проекта </w:t>
      </w:r>
      <w:r w:rsidR="00F967FC" w:rsidRPr="003C5CBC">
        <w:rPr>
          <w:rFonts w:ascii="Times New Roman" w:eastAsia="Times New Roman" w:hAnsi="Times New Roman" w:cs="Times New Roman"/>
          <w:sz w:val="28"/>
          <w:szCs w:val="28"/>
          <w:lang w:eastAsia="ru-RU"/>
        </w:rPr>
        <w:t>А</w:t>
      </w:r>
      <w:r w:rsidRPr="003C5CBC">
        <w:rPr>
          <w:rFonts w:ascii="Times New Roman" w:eastAsia="Times New Roman" w:hAnsi="Times New Roman" w:cs="Times New Roman"/>
          <w:sz w:val="28"/>
          <w:szCs w:val="28"/>
          <w:lang w:eastAsia="ru-RU"/>
        </w:rPr>
        <w:t>дминистрацией</w:t>
      </w:r>
      <w:r w:rsidR="00F967FC" w:rsidRPr="003C5CBC">
        <w:rPr>
          <w:rFonts w:ascii="Times New Roman" w:eastAsia="Times New Roman" w:hAnsi="Times New Roman" w:cs="Times New Roman"/>
          <w:sz w:val="28"/>
          <w:szCs w:val="28"/>
          <w:lang w:eastAsia="ru-RU"/>
        </w:rPr>
        <w:t xml:space="preserve"> Холмского муниципального района</w:t>
      </w:r>
      <w:r w:rsidRPr="003C5CBC">
        <w:rPr>
          <w:rFonts w:ascii="Times New Roman" w:eastAsia="Times New Roman" w:hAnsi="Times New Roman" w:cs="Times New Roman"/>
          <w:sz w:val="28"/>
          <w:szCs w:val="28"/>
          <w:lang w:eastAsia="ru-RU"/>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sidR="00F967FC" w:rsidRPr="003C5CBC">
        <w:rPr>
          <w:rFonts w:ascii="Times New Roman" w:eastAsia="Times New Roman" w:hAnsi="Times New Roman" w:cs="Times New Roman"/>
          <w:sz w:val="28"/>
          <w:szCs w:val="28"/>
          <w:lang w:eastAsia="ru-RU"/>
        </w:rPr>
        <w:t>А</w:t>
      </w:r>
      <w:r w:rsidRPr="003C5CBC">
        <w:rPr>
          <w:rFonts w:ascii="Times New Roman" w:eastAsia="Times New Roman" w:hAnsi="Times New Roman" w:cs="Times New Roman"/>
          <w:sz w:val="28"/>
          <w:szCs w:val="28"/>
          <w:lang w:eastAsia="ru-RU"/>
        </w:rPr>
        <w:t xml:space="preserve">дминистрации </w:t>
      </w:r>
      <w:r w:rsidR="00F967FC"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в информационно-телекоммуникационной сети "Интернет". </w:t>
      </w:r>
    </w:p>
    <w:p w:rsidR="006D639D" w:rsidRPr="003C5CBC" w:rsidRDefault="006D639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Отчет </w:t>
      </w:r>
      <w:r w:rsidR="00F967FC" w:rsidRPr="003C5CBC">
        <w:rPr>
          <w:rFonts w:ascii="Times New Roman" w:eastAsia="Times New Roman" w:hAnsi="Times New Roman" w:cs="Times New Roman"/>
          <w:sz w:val="28"/>
          <w:szCs w:val="28"/>
          <w:lang w:eastAsia="ru-RU"/>
        </w:rPr>
        <w:t>А</w:t>
      </w:r>
      <w:r w:rsidRPr="003C5CBC">
        <w:rPr>
          <w:rFonts w:ascii="Times New Roman" w:eastAsia="Times New Roman" w:hAnsi="Times New Roman" w:cs="Times New Roman"/>
          <w:sz w:val="28"/>
          <w:szCs w:val="28"/>
          <w:lang w:eastAsia="ru-RU"/>
        </w:rPr>
        <w:t xml:space="preserve">дминистрации </w:t>
      </w:r>
      <w:r w:rsidR="00F967FC"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об итогах реализации инициативного проекта подлежит опубликованию (обнародованию) и р</w:t>
      </w:r>
      <w:r w:rsidR="007655D8" w:rsidRPr="003C5CBC">
        <w:rPr>
          <w:rFonts w:ascii="Times New Roman" w:eastAsia="Times New Roman" w:hAnsi="Times New Roman" w:cs="Times New Roman"/>
          <w:sz w:val="28"/>
          <w:szCs w:val="28"/>
          <w:lang w:eastAsia="ru-RU"/>
        </w:rPr>
        <w:t>азмещению на официальном сайте А</w:t>
      </w:r>
      <w:r w:rsidRPr="003C5CBC">
        <w:rPr>
          <w:rFonts w:ascii="Times New Roman" w:eastAsia="Times New Roman" w:hAnsi="Times New Roman" w:cs="Times New Roman"/>
          <w:sz w:val="28"/>
          <w:szCs w:val="28"/>
          <w:lang w:eastAsia="ru-RU"/>
        </w:rPr>
        <w:t xml:space="preserve">дминистрации </w:t>
      </w:r>
      <w:r w:rsidR="007655D8" w:rsidRPr="003C5CBC">
        <w:rPr>
          <w:rFonts w:ascii="Times New Roman" w:eastAsia="Times New Roman" w:hAnsi="Times New Roman" w:cs="Times New Roman"/>
          <w:sz w:val="28"/>
          <w:szCs w:val="28"/>
          <w:lang w:eastAsia="ru-RU"/>
        </w:rPr>
        <w:t>Холмского муниципального района</w:t>
      </w:r>
      <w:r w:rsidRPr="003C5CBC">
        <w:rPr>
          <w:rFonts w:ascii="Times New Roman" w:eastAsia="Times New Roman" w:hAnsi="Times New Roman" w:cs="Times New Roman"/>
          <w:sz w:val="28"/>
          <w:szCs w:val="28"/>
          <w:lang w:eastAsia="ru-RU"/>
        </w:rPr>
        <w:t xml:space="preserve"> в информационно-телекоммуникационной сети "Интернет" в течение 30 календарных дней со дня завершения ре</w:t>
      </w:r>
      <w:r w:rsidR="0018090D" w:rsidRPr="003C5CBC">
        <w:rPr>
          <w:rFonts w:ascii="Times New Roman" w:eastAsia="Times New Roman" w:hAnsi="Times New Roman" w:cs="Times New Roman"/>
          <w:sz w:val="28"/>
          <w:szCs w:val="28"/>
          <w:lang w:eastAsia="ru-RU"/>
        </w:rPr>
        <w:t>ализации инициативного проекта</w:t>
      </w:r>
      <w:proofErr w:type="gramStart"/>
      <w:r w:rsidR="0018090D" w:rsidRPr="003C5CBC">
        <w:rPr>
          <w:rFonts w:ascii="Times New Roman" w:eastAsia="Times New Roman" w:hAnsi="Times New Roman" w:cs="Times New Roman"/>
          <w:sz w:val="28"/>
          <w:szCs w:val="28"/>
          <w:lang w:eastAsia="ru-RU"/>
        </w:rPr>
        <w:t>.»;</w:t>
      </w:r>
      <w:proofErr w:type="gramEnd"/>
    </w:p>
    <w:p w:rsidR="0018090D" w:rsidRPr="003C5CBC" w:rsidRDefault="0018090D" w:rsidP="003C5CBC">
      <w:pPr>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5</w:t>
      </w:r>
      <w:r w:rsidRPr="003C5CBC">
        <w:rPr>
          <w:rFonts w:ascii="Times New Roman" w:eastAsia="Times New Roman" w:hAnsi="Times New Roman" w:cs="Times New Roman"/>
          <w:b/>
          <w:sz w:val="28"/>
          <w:szCs w:val="28"/>
          <w:lang w:eastAsia="ru-RU"/>
        </w:rPr>
        <w:t>.</w:t>
      </w:r>
      <w:r w:rsidRPr="003C5CBC">
        <w:rPr>
          <w:rFonts w:ascii="Times New Roman" w:eastAsia="Times New Roman" w:hAnsi="Times New Roman" w:cs="Times New Roman"/>
          <w:b/>
          <w:sz w:val="28"/>
          <w:szCs w:val="28"/>
          <w:lang w:eastAsia="ru-RU"/>
        </w:rPr>
        <w:tab/>
        <w:t>дополнить пункт 7 статьи 18 Устава подпунктом 7 следующего содержания:</w:t>
      </w:r>
    </w:p>
    <w:p w:rsidR="002425C1" w:rsidRPr="003C5CBC" w:rsidRDefault="0018090D"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lastRenderedPageBreak/>
        <w:t>«7) обсуждение инициативного проекта и принятие решения по вопросу о его одобрении</w:t>
      </w:r>
      <w:proofErr w:type="gramStart"/>
      <w:r w:rsidRPr="003C5CBC">
        <w:rPr>
          <w:rFonts w:ascii="Times New Roman" w:eastAsia="Times New Roman" w:hAnsi="Times New Roman" w:cs="Times New Roman"/>
          <w:sz w:val="28"/>
          <w:szCs w:val="28"/>
          <w:lang w:eastAsia="ru-RU"/>
        </w:rPr>
        <w:t>.»</w:t>
      </w:r>
      <w:r w:rsidR="008E21FC">
        <w:rPr>
          <w:rFonts w:ascii="Times New Roman" w:eastAsia="Times New Roman" w:hAnsi="Times New Roman" w:cs="Times New Roman"/>
          <w:sz w:val="28"/>
          <w:szCs w:val="28"/>
          <w:lang w:eastAsia="ru-RU"/>
        </w:rPr>
        <w:t>;</w:t>
      </w:r>
      <w:proofErr w:type="gramEnd"/>
    </w:p>
    <w:p w:rsidR="0018090D" w:rsidRPr="003C5CBC" w:rsidRDefault="0018090D" w:rsidP="003C5CBC">
      <w:pPr>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6</w:t>
      </w:r>
      <w:r w:rsidRPr="003C5CBC">
        <w:rPr>
          <w:rFonts w:ascii="Times New Roman" w:eastAsia="Times New Roman" w:hAnsi="Times New Roman" w:cs="Times New Roman"/>
          <w:b/>
          <w:sz w:val="28"/>
          <w:szCs w:val="28"/>
          <w:lang w:eastAsia="ru-RU"/>
        </w:rPr>
        <w:t>.</w:t>
      </w:r>
      <w:r w:rsidRPr="003C5CBC">
        <w:rPr>
          <w:rFonts w:ascii="Times New Roman" w:eastAsia="Times New Roman" w:hAnsi="Times New Roman" w:cs="Times New Roman"/>
          <w:b/>
          <w:sz w:val="28"/>
          <w:szCs w:val="28"/>
          <w:lang w:eastAsia="ru-RU"/>
        </w:rPr>
        <w:tab/>
        <w:t xml:space="preserve">дополнить статью 18 Устава пунктом </w:t>
      </w:r>
      <w:r w:rsidR="009D52E2" w:rsidRPr="003C5CBC">
        <w:rPr>
          <w:rFonts w:ascii="Times New Roman" w:eastAsia="Times New Roman" w:hAnsi="Times New Roman" w:cs="Times New Roman"/>
          <w:b/>
          <w:sz w:val="28"/>
          <w:szCs w:val="28"/>
          <w:lang w:eastAsia="ru-RU"/>
        </w:rPr>
        <w:t>8.1</w:t>
      </w:r>
      <w:r w:rsidRPr="003C5CBC">
        <w:rPr>
          <w:rFonts w:ascii="Times New Roman" w:eastAsia="Times New Roman" w:hAnsi="Times New Roman" w:cs="Times New Roman"/>
          <w:b/>
          <w:sz w:val="28"/>
          <w:szCs w:val="28"/>
          <w:lang w:eastAsia="ru-RU"/>
        </w:rPr>
        <w:t xml:space="preserve"> следующего содержания:</w:t>
      </w:r>
    </w:p>
    <w:p w:rsidR="0018090D" w:rsidRPr="003C5CBC" w:rsidRDefault="009D52E2"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«8.1. Органы территориального общественного самоуправления могут выдвигать инициативный проект в качестве инициаторов проекта</w:t>
      </w:r>
      <w:proofErr w:type="gramStart"/>
      <w:r w:rsidRPr="003C5CBC">
        <w:rPr>
          <w:rFonts w:ascii="Times New Roman" w:eastAsia="Times New Roman" w:hAnsi="Times New Roman" w:cs="Times New Roman"/>
          <w:sz w:val="28"/>
          <w:szCs w:val="28"/>
          <w:lang w:eastAsia="ru-RU"/>
        </w:rPr>
        <w:t>.»;</w:t>
      </w:r>
      <w:proofErr w:type="gramEnd"/>
    </w:p>
    <w:p w:rsidR="009D52E2" w:rsidRPr="003C5CBC" w:rsidRDefault="009D52E2" w:rsidP="003C5CBC">
      <w:pPr>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7</w:t>
      </w:r>
      <w:r w:rsidRPr="003C5CBC">
        <w:rPr>
          <w:rFonts w:ascii="Times New Roman" w:eastAsia="Times New Roman" w:hAnsi="Times New Roman" w:cs="Times New Roman"/>
          <w:b/>
          <w:sz w:val="28"/>
          <w:szCs w:val="28"/>
          <w:lang w:eastAsia="ru-RU"/>
        </w:rPr>
        <w:t>.</w:t>
      </w:r>
      <w:r w:rsidRPr="003C5CBC">
        <w:rPr>
          <w:rFonts w:ascii="Times New Roman" w:eastAsia="Times New Roman" w:hAnsi="Times New Roman" w:cs="Times New Roman"/>
          <w:b/>
          <w:sz w:val="28"/>
          <w:szCs w:val="28"/>
          <w:lang w:eastAsia="ru-RU"/>
        </w:rPr>
        <w:tab/>
      </w:r>
      <w:r w:rsidR="00484921" w:rsidRPr="003C5CBC">
        <w:rPr>
          <w:rFonts w:ascii="Times New Roman" w:eastAsia="Times New Roman" w:hAnsi="Times New Roman" w:cs="Times New Roman"/>
          <w:b/>
          <w:sz w:val="28"/>
          <w:szCs w:val="28"/>
          <w:lang w:eastAsia="ru-RU"/>
        </w:rPr>
        <w:t xml:space="preserve">изложить </w:t>
      </w:r>
      <w:r w:rsidRPr="003C5CBC">
        <w:rPr>
          <w:rFonts w:ascii="Times New Roman" w:eastAsia="Times New Roman" w:hAnsi="Times New Roman" w:cs="Times New Roman"/>
          <w:b/>
          <w:sz w:val="28"/>
          <w:szCs w:val="28"/>
          <w:lang w:eastAsia="ru-RU"/>
        </w:rPr>
        <w:t xml:space="preserve">статью </w:t>
      </w:r>
      <w:r w:rsidR="00484921" w:rsidRPr="003C5CBC">
        <w:rPr>
          <w:rFonts w:ascii="Times New Roman" w:eastAsia="Times New Roman" w:hAnsi="Times New Roman" w:cs="Times New Roman"/>
          <w:b/>
          <w:sz w:val="28"/>
          <w:szCs w:val="28"/>
          <w:lang w:eastAsia="ru-RU"/>
        </w:rPr>
        <w:t>20</w:t>
      </w:r>
      <w:r w:rsidRPr="003C5CBC">
        <w:rPr>
          <w:rFonts w:ascii="Times New Roman" w:eastAsia="Times New Roman" w:hAnsi="Times New Roman" w:cs="Times New Roman"/>
          <w:b/>
          <w:sz w:val="28"/>
          <w:szCs w:val="28"/>
          <w:lang w:eastAsia="ru-RU"/>
        </w:rPr>
        <w:t xml:space="preserve"> Устава </w:t>
      </w:r>
      <w:r w:rsidR="00484921" w:rsidRPr="003C5CBC">
        <w:rPr>
          <w:rFonts w:ascii="Times New Roman" w:eastAsia="Times New Roman" w:hAnsi="Times New Roman" w:cs="Times New Roman"/>
          <w:b/>
          <w:sz w:val="28"/>
          <w:szCs w:val="28"/>
          <w:lang w:eastAsia="ru-RU"/>
        </w:rPr>
        <w:t xml:space="preserve">в </w:t>
      </w:r>
      <w:r w:rsidRPr="003C5CBC">
        <w:rPr>
          <w:rFonts w:ascii="Times New Roman" w:eastAsia="Times New Roman" w:hAnsi="Times New Roman" w:cs="Times New Roman"/>
          <w:b/>
          <w:sz w:val="28"/>
          <w:szCs w:val="28"/>
          <w:lang w:eastAsia="ru-RU"/>
        </w:rPr>
        <w:t>следующе</w:t>
      </w:r>
      <w:r w:rsidR="00484921" w:rsidRPr="003C5CBC">
        <w:rPr>
          <w:rFonts w:ascii="Times New Roman" w:eastAsia="Times New Roman" w:hAnsi="Times New Roman" w:cs="Times New Roman"/>
          <w:b/>
          <w:sz w:val="28"/>
          <w:szCs w:val="28"/>
          <w:lang w:eastAsia="ru-RU"/>
        </w:rPr>
        <w:t>й</w:t>
      </w:r>
      <w:r w:rsidRPr="003C5CBC">
        <w:rPr>
          <w:rFonts w:ascii="Times New Roman" w:eastAsia="Times New Roman" w:hAnsi="Times New Roman" w:cs="Times New Roman"/>
          <w:b/>
          <w:sz w:val="28"/>
          <w:szCs w:val="28"/>
          <w:lang w:eastAsia="ru-RU"/>
        </w:rPr>
        <w:t xml:space="preserve"> </w:t>
      </w:r>
      <w:r w:rsidR="00484921" w:rsidRPr="003C5CBC">
        <w:rPr>
          <w:rFonts w:ascii="Times New Roman" w:eastAsia="Times New Roman" w:hAnsi="Times New Roman" w:cs="Times New Roman"/>
          <w:b/>
          <w:sz w:val="28"/>
          <w:szCs w:val="28"/>
          <w:lang w:eastAsia="ru-RU"/>
        </w:rPr>
        <w:t>редакции</w:t>
      </w:r>
      <w:r w:rsidRPr="003C5CBC">
        <w:rPr>
          <w:rFonts w:ascii="Times New Roman" w:eastAsia="Times New Roman" w:hAnsi="Times New Roman" w:cs="Times New Roman"/>
          <w:b/>
          <w:sz w:val="28"/>
          <w:szCs w:val="28"/>
          <w:lang w:eastAsia="ru-RU"/>
        </w:rPr>
        <w:t>:</w:t>
      </w:r>
    </w:p>
    <w:p w:rsidR="00484921" w:rsidRPr="003C5CBC" w:rsidRDefault="009D52E2" w:rsidP="003C5CBC">
      <w:pPr>
        <w:widowControl w:val="0"/>
        <w:adjustRightInd w:val="0"/>
        <w:spacing w:after="0" w:line="360" w:lineRule="atLeast"/>
        <w:ind w:firstLine="709"/>
        <w:jc w:val="both"/>
        <w:outlineLvl w:val="2"/>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sz w:val="28"/>
          <w:szCs w:val="28"/>
          <w:lang w:eastAsia="ru-RU"/>
        </w:rPr>
        <w:t>«</w:t>
      </w:r>
      <w:r w:rsidR="00484921" w:rsidRPr="003C5CBC">
        <w:rPr>
          <w:rFonts w:ascii="Times New Roman" w:eastAsia="Times New Roman" w:hAnsi="Times New Roman" w:cs="Times New Roman"/>
          <w:b/>
          <w:sz w:val="28"/>
          <w:szCs w:val="28"/>
          <w:lang w:eastAsia="ru-RU"/>
        </w:rPr>
        <w:t>Статья 20. Собрание и конференция граждан (собрание делегатов)</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1. Для обсуждения вопросов местного значения </w:t>
      </w:r>
      <w:r w:rsidRPr="003C5CBC">
        <w:rPr>
          <w:rFonts w:ascii="Times New Roman" w:eastAsia="Times New Roman" w:hAnsi="Times New Roman" w:cs="Times New Roman"/>
          <w:sz w:val="28"/>
          <w:szCs w:val="28"/>
          <w:lang w:eastAsia="ru-RU"/>
        </w:rPr>
        <w:t>Холмского городского</w:t>
      </w:r>
      <w:r w:rsidRPr="00484921">
        <w:rPr>
          <w:rFonts w:ascii="Times New Roman" w:eastAsia="Times New Roman" w:hAnsi="Times New Roman" w:cs="Times New Roman"/>
          <w:sz w:val="28"/>
          <w:szCs w:val="28"/>
          <w:lang w:eastAsia="ru-RU"/>
        </w:rPr>
        <w:t xml:space="preserve"> поселения, информирования населения о деятельности органов местного самоуправления и должностных лиц местного самоуправления,</w:t>
      </w:r>
      <w:r w:rsidR="00BE4100" w:rsidRPr="003C5CBC">
        <w:rPr>
          <w:rFonts w:ascii="Times New Roman" w:eastAsia="Times New Roman" w:hAnsi="Times New Roman" w:cs="Times New Roman"/>
          <w:sz w:val="28"/>
          <w:szCs w:val="28"/>
          <w:lang w:eastAsia="ru-RU"/>
        </w:rPr>
        <w:t xml:space="preserve"> обсуждения вопросов внесения</w:t>
      </w:r>
      <w:r w:rsidRPr="00484921">
        <w:rPr>
          <w:rFonts w:ascii="Times New Roman" w:eastAsia="Times New Roman" w:hAnsi="Times New Roman" w:cs="Times New Roman"/>
          <w:sz w:val="28"/>
          <w:szCs w:val="28"/>
          <w:lang w:eastAsia="ru-RU"/>
        </w:rPr>
        <w:t xml:space="preserve"> </w:t>
      </w:r>
      <w:r w:rsidR="00BE4100" w:rsidRPr="003C5CBC">
        <w:rPr>
          <w:rFonts w:ascii="Times New Roman" w:eastAsia="Times New Roman" w:hAnsi="Times New Roman" w:cs="Times New Roman"/>
          <w:sz w:val="28"/>
          <w:szCs w:val="28"/>
          <w:lang w:eastAsia="ru-RU"/>
        </w:rPr>
        <w:t xml:space="preserve">инициативных проектов и их рассмотрения, </w:t>
      </w:r>
      <w:r w:rsidRPr="00484921">
        <w:rPr>
          <w:rFonts w:ascii="Times New Roman" w:eastAsia="Times New Roman" w:hAnsi="Times New Roman" w:cs="Times New Roman"/>
          <w:color w:val="FFFFFF"/>
          <w:sz w:val="28"/>
          <w:szCs w:val="28"/>
          <w:lang w:eastAsia="ru-RU"/>
        </w:rPr>
        <w:t xml:space="preserve"> </w:t>
      </w:r>
      <w:r w:rsidRPr="00484921">
        <w:rPr>
          <w:rFonts w:ascii="Times New Roman" w:eastAsia="Times New Roman" w:hAnsi="Times New Roman" w:cs="Times New Roman"/>
          <w:sz w:val="28"/>
          <w:szCs w:val="28"/>
          <w:lang w:eastAsia="ru-RU"/>
        </w:rPr>
        <w:t xml:space="preserve">осуществления территориального общественного самоуправления </w:t>
      </w:r>
      <w:proofErr w:type="gramStart"/>
      <w:r w:rsidRPr="00484921">
        <w:rPr>
          <w:rFonts w:ascii="Times New Roman" w:eastAsia="Times New Roman" w:hAnsi="Times New Roman" w:cs="Times New Roman"/>
          <w:sz w:val="28"/>
          <w:szCs w:val="28"/>
          <w:lang w:eastAsia="ru-RU"/>
        </w:rPr>
        <w:t>на части территории</w:t>
      </w:r>
      <w:proofErr w:type="gramEnd"/>
      <w:r w:rsidRPr="00484921">
        <w:rPr>
          <w:rFonts w:ascii="Times New Roman" w:eastAsia="Times New Roman" w:hAnsi="Times New Roman" w:cs="Times New Roman"/>
          <w:sz w:val="28"/>
          <w:szCs w:val="28"/>
          <w:lang w:eastAsia="ru-RU"/>
        </w:rPr>
        <w:t xml:space="preserve"> </w:t>
      </w:r>
      <w:r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 могут проводиться собрания и конференции граждан (собрание делегатов).</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2. Собрание граждан проводится по инициативе населения, Совета депутатов </w:t>
      </w:r>
      <w:r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Главы </w:t>
      </w:r>
      <w:r w:rsidR="00BE4100" w:rsidRPr="003C5CBC">
        <w:rPr>
          <w:rFonts w:ascii="Times New Roman" w:eastAsia="Times New Roman" w:hAnsi="Times New Roman" w:cs="Times New Roman"/>
          <w:sz w:val="28"/>
          <w:szCs w:val="28"/>
          <w:lang w:eastAsia="ru-RU"/>
        </w:rPr>
        <w:t>Холмского муниципального района</w:t>
      </w:r>
      <w:r w:rsidRPr="00484921">
        <w:rPr>
          <w:rFonts w:ascii="Times New Roman" w:eastAsia="Times New Roman" w:hAnsi="Times New Roman" w:cs="Times New Roman"/>
          <w:sz w:val="28"/>
          <w:szCs w:val="28"/>
          <w:lang w:eastAsia="ru-RU"/>
        </w:rPr>
        <w:t>, а также в случаях, предусмотренных уставом территориального общественного самоуправления.</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Собрание граждан, проводимое по инициативе Совета депутатов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или Главы </w:t>
      </w:r>
      <w:r w:rsidR="00BE4100" w:rsidRPr="003C5CBC">
        <w:rPr>
          <w:rFonts w:ascii="Times New Roman" w:eastAsia="Times New Roman" w:hAnsi="Times New Roman" w:cs="Times New Roman"/>
          <w:sz w:val="28"/>
          <w:szCs w:val="28"/>
          <w:lang w:eastAsia="ru-RU"/>
        </w:rPr>
        <w:t>Холмского муниципального района</w:t>
      </w:r>
      <w:r w:rsidRPr="00484921">
        <w:rPr>
          <w:rFonts w:ascii="Times New Roman" w:eastAsia="Times New Roman" w:hAnsi="Times New Roman" w:cs="Times New Roman"/>
          <w:sz w:val="28"/>
          <w:szCs w:val="28"/>
          <w:lang w:eastAsia="ru-RU"/>
        </w:rPr>
        <w:t xml:space="preserve">, назначается соответственно Советом депутатов </w:t>
      </w:r>
      <w:r w:rsidR="00BE4100" w:rsidRPr="003C5CBC">
        <w:rPr>
          <w:rFonts w:ascii="Times New Roman" w:eastAsia="Times New Roman" w:hAnsi="Times New Roman" w:cs="Times New Roman"/>
          <w:sz w:val="28"/>
          <w:szCs w:val="28"/>
          <w:lang w:eastAsia="ru-RU"/>
        </w:rPr>
        <w:t>Холмского городского</w:t>
      </w:r>
      <w:r w:rsidRPr="00484921">
        <w:rPr>
          <w:rFonts w:ascii="Times New Roman" w:eastAsia="Times New Roman" w:hAnsi="Times New Roman" w:cs="Times New Roman"/>
          <w:sz w:val="28"/>
          <w:szCs w:val="28"/>
          <w:lang w:eastAsia="ru-RU"/>
        </w:rPr>
        <w:t xml:space="preserve"> поселения или Главой</w:t>
      </w:r>
      <w:r w:rsidR="00BE4100" w:rsidRPr="003C5CBC">
        <w:rPr>
          <w:rFonts w:ascii="Times New Roman" w:eastAsia="Times New Roman" w:hAnsi="Times New Roman" w:cs="Times New Roman"/>
          <w:sz w:val="28"/>
          <w:szCs w:val="28"/>
          <w:lang w:eastAsia="ru-RU"/>
        </w:rPr>
        <w:t xml:space="preserve"> Холмского муниципального района</w:t>
      </w:r>
      <w:r w:rsidRPr="00484921">
        <w:rPr>
          <w:rFonts w:ascii="Times New Roman" w:eastAsia="Times New Roman" w:hAnsi="Times New Roman" w:cs="Times New Roman"/>
          <w:sz w:val="28"/>
          <w:szCs w:val="28"/>
          <w:lang w:eastAsia="ru-RU"/>
        </w:rPr>
        <w:t>.</w:t>
      </w:r>
    </w:p>
    <w:p w:rsidR="00484921" w:rsidRPr="00484921" w:rsidRDefault="00484921" w:rsidP="003C5CBC">
      <w:pPr>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Собрание граждан, проводимое по инициативе населения, назначается Советом депутатов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 в порядке, установленном настоящим Уставом.</w:t>
      </w:r>
    </w:p>
    <w:p w:rsidR="00484921" w:rsidRPr="00484921" w:rsidRDefault="00484921" w:rsidP="003C5CBC">
      <w:pPr>
        <w:adjustRightInd w:val="0"/>
        <w:spacing w:after="0" w:line="360" w:lineRule="atLeast"/>
        <w:ind w:firstLine="709"/>
        <w:jc w:val="both"/>
        <w:rPr>
          <w:rFonts w:ascii="Times New Roman" w:eastAsia="Times New Roman" w:hAnsi="Times New Roman" w:cs="Times New Roman"/>
          <w:iCs/>
          <w:sz w:val="28"/>
          <w:szCs w:val="28"/>
          <w:lang w:eastAsia="ru-RU"/>
        </w:rPr>
      </w:pPr>
      <w:r w:rsidRPr="00484921">
        <w:rPr>
          <w:rFonts w:ascii="Times New Roman" w:eastAsia="Times New Roman" w:hAnsi="Times New Roman" w:cs="Times New Roman"/>
          <w:iCs/>
          <w:sz w:val="28"/>
          <w:szCs w:val="28"/>
          <w:lang w:eastAsia="ru-RU"/>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proofErr w:type="gramStart"/>
      <w:r w:rsidRPr="00484921">
        <w:rPr>
          <w:rFonts w:ascii="Times New Roman" w:eastAsia="Times New Roman" w:hAnsi="Times New Roman" w:cs="Times New Roman"/>
          <w:sz w:val="28"/>
          <w:szCs w:val="28"/>
          <w:lang w:eastAsia="ru-RU"/>
        </w:rPr>
        <w:t>Для назначения собрания граждан инициативная группа граждан, численностью не мене</w:t>
      </w:r>
      <w:r w:rsidR="00BE4100" w:rsidRPr="003C5CBC">
        <w:rPr>
          <w:rFonts w:ascii="Times New Roman" w:eastAsia="Times New Roman" w:hAnsi="Times New Roman" w:cs="Times New Roman"/>
          <w:sz w:val="28"/>
          <w:szCs w:val="28"/>
          <w:lang w:eastAsia="ru-RU"/>
        </w:rPr>
        <w:t>е</w:t>
      </w:r>
      <w:r w:rsidRPr="00484921">
        <w:rPr>
          <w:rFonts w:ascii="Times New Roman" w:eastAsia="Times New Roman" w:hAnsi="Times New Roman" w:cs="Times New Roman"/>
          <w:sz w:val="28"/>
          <w:szCs w:val="28"/>
          <w:lang w:eastAsia="ru-RU"/>
        </w:rPr>
        <w:t xml:space="preserve"> 10 человек, проживающих на территории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и обладающих избирательным правом, не менее чем за два месяца до планируемой даты проведения собрания обращается в Совет депутатов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 с соответствующим письменным заявлением, подписанным руководителем инициативной группы, в котором указываются планируемая дата, место и время проведения собрания, предполагаемое количество</w:t>
      </w:r>
      <w:proofErr w:type="gramEnd"/>
      <w:r w:rsidRPr="00484921">
        <w:rPr>
          <w:rFonts w:ascii="Times New Roman" w:eastAsia="Times New Roman" w:hAnsi="Times New Roman" w:cs="Times New Roman"/>
          <w:sz w:val="28"/>
          <w:szCs w:val="28"/>
          <w:lang w:eastAsia="ru-RU"/>
        </w:rPr>
        <w:t xml:space="preserve"> </w:t>
      </w:r>
      <w:proofErr w:type="gramStart"/>
      <w:r w:rsidRPr="00484921">
        <w:rPr>
          <w:rFonts w:ascii="Times New Roman" w:eastAsia="Times New Roman" w:hAnsi="Times New Roman" w:cs="Times New Roman"/>
          <w:sz w:val="28"/>
          <w:szCs w:val="28"/>
          <w:lang w:eastAsia="ru-RU"/>
        </w:rPr>
        <w:t>участников, выносимый (выносимые) на рассмотрение вопрос (вопросы).</w:t>
      </w:r>
      <w:proofErr w:type="gramEnd"/>
      <w:r w:rsidRPr="00484921">
        <w:rPr>
          <w:rFonts w:ascii="Times New Roman" w:eastAsia="Times New Roman" w:hAnsi="Times New Roman" w:cs="Times New Roman"/>
          <w:sz w:val="28"/>
          <w:szCs w:val="28"/>
          <w:lang w:eastAsia="ru-RU"/>
        </w:rPr>
        <w:t xml:space="preserve"> С заявлением представляются следующие материалы:</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1) протокол заседания инициативной группы;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lastRenderedPageBreak/>
        <w:t xml:space="preserve">2) список членов инициативной группы, в котором указывается следующая информация: фамилия, имя, отчество, адрес места жительства, дата рождения, паспортные данные;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3) подписные листы с подписями граждан, собранными в поддержку инициативы проведения собрания, которые должны быть сброшюрованы в виде папок и пронумерованы.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Уполномоченному члену инициативной группы выдается подтверждение в письменной форме о приеме документов и подписных листов с указанием количества принятых подписных листов и заявленного количества подписей, даты и времени их приема.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Совет депутатов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в пятнадцатидневный срок со дня получения документов инициативной группы проводит проверку правильности оформления подписных листов и </w:t>
      </w:r>
      <w:proofErr w:type="gramStart"/>
      <w:r w:rsidRPr="00484921">
        <w:rPr>
          <w:rFonts w:ascii="Times New Roman" w:eastAsia="Times New Roman" w:hAnsi="Times New Roman" w:cs="Times New Roman"/>
          <w:sz w:val="28"/>
          <w:szCs w:val="28"/>
          <w:lang w:eastAsia="ru-RU"/>
        </w:rPr>
        <w:t>достоверности</w:t>
      </w:r>
      <w:proofErr w:type="gramEnd"/>
      <w:r w:rsidRPr="00484921">
        <w:rPr>
          <w:rFonts w:ascii="Times New Roman" w:eastAsia="Times New Roman" w:hAnsi="Times New Roman" w:cs="Times New Roman"/>
          <w:sz w:val="28"/>
          <w:szCs w:val="28"/>
          <w:lang w:eastAsia="ru-RU"/>
        </w:rPr>
        <w:t xml:space="preserve"> содержащихся в них сведений, в том числе представленных инициативной группой подписей. Проверка проводится в порядке, определенном областным законом для проведения местного референдума.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По результатам рассмотрения заявления инициативной группы, представленных документов и подписных листов Совет депутатов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принимает решение о назначении собрания граждан либо об отклонении соответствующей инициативы. О принятом решении руководитель (уполномоченный) инициативной группы уведомляется Советом депутатов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в письменной форме в трехдневный срок со дня его принятия.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Совет депутатов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принимает решение об отклонении инициативы граждан о проведении собрания в случаях: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1) выявления в результате проведенной проверки данных о применении принуждения при сборе подписей, а также обнаружения фактов фальсификации в подписных листах (более чем 5 процентов от проверяемых подписей);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2) если предлагаемый для рассмотрения вопрос не связан с обсуждением вопросов местного значения или информированием населения о деятельности органов и должностных лиц местного самоуправления </w:t>
      </w:r>
      <w:r w:rsidR="00BE4100"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3) нарушения инициативной группой установленных настоящей статьей срока и порядка представления документов, необходимых для принятия решения о назначении собрания граждан. </w:t>
      </w:r>
    </w:p>
    <w:p w:rsidR="00484921" w:rsidRPr="003C5CBC" w:rsidRDefault="00484921" w:rsidP="003C5CBC">
      <w:pPr>
        <w:spacing w:after="0" w:line="360" w:lineRule="atLeast"/>
        <w:ind w:firstLine="709"/>
        <w:jc w:val="both"/>
        <w:rPr>
          <w:rFonts w:ascii="Times New Roman" w:eastAsia="Times New Roman" w:hAnsi="Times New Roman" w:cs="Times New Roman"/>
          <w:sz w:val="28"/>
          <w:szCs w:val="28"/>
          <w:lang w:eastAsia="ru-RU"/>
        </w:rPr>
      </w:pPr>
      <w:proofErr w:type="gramStart"/>
      <w:r w:rsidRPr="00484921">
        <w:rPr>
          <w:rFonts w:ascii="Times New Roman" w:eastAsia="Times New Roman" w:hAnsi="Times New Roman" w:cs="Times New Roman"/>
          <w:sz w:val="28"/>
          <w:szCs w:val="28"/>
          <w:lang w:eastAsia="ru-RU"/>
        </w:rPr>
        <w:t xml:space="preserve">В решении Совета депутатов </w:t>
      </w:r>
      <w:r w:rsidR="00A4176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о назначении собрания граждан указываются дата, время, место проведения собрания, выносимый (выносимые) на рассмотрение вопрос (вопросы), ответственное за организацию собрания лицо. </w:t>
      </w:r>
      <w:proofErr w:type="gramEnd"/>
    </w:p>
    <w:p w:rsidR="00A4176E" w:rsidRPr="003C5CBC" w:rsidRDefault="00A4176E"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lastRenderedPageBreak/>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 депутатов </w:t>
      </w:r>
      <w:r w:rsidR="005C781E" w:rsidRPr="003C5CBC">
        <w:rPr>
          <w:rFonts w:ascii="Times New Roman" w:eastAsia="Times New Roman" w:hAnsi="Times New Roman" w:cs="Times New Roman"/>
          <w:sz w:val="28"/>
          <w:szCs w:val="28"/>
          <w:lang w:eastAsia="ru-RU"/>
        </w:rPr>
        <w:t xml:space="preserve">Холмского городского </w:t>
      </w:r>
      <w:r w:rsidRPr="003C5CBC">
        <w:rPr>
          <w:rFonts w:ascii="Times New Roman" w:eastAsia="Times New Roman" w:hAnsi="Times New Roman" w:cs="Times New Roman"/>
          <w:sz w:val="28"/>
          <w:szCs w:val="28"/>
          <w:lang w:eastAsia="ru-RU"/>
        </w:rPr>
        <w:t>поселения.</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3. Собрание граждан может принимать обращение к органам местного самоуправления </w:t>
      </w:r>
      <w:r w:rsidR="005C781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и должностным лицам местного самоуправления </w:t>
      </w:r>
      <w:r w:rsidR="005C781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а также избирать лиц, уполномоченных представлять собрание граждан во взаимоотношениях с органами местного самоуправления </w:t>
      </w:r>
      <w:r w:rsidR="005C781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и должностными лицами местного самоуправления </w:t>
      </w:r>
      <w:r w:rsidR="005C781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4. 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5. Обращения, принятые собранием граждан, подлежат обязательному рассмотрению органами местного самоуправления </w:t>
      </w:r>
      <w:r w:rsidR="005C781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и должностными лицами местного самоуправления </w:t>
      </w:r>
      <w:r w:rsidR="005C781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к компетенции которых отнесено решение содержащихся в обращениях вопросов, с направлением письменного ответа.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6. Порядок назначения и проведения собрания граждан в целях осуществления территориального общественного самоуправления, а также полномочия таких собраний граждан определяются уставом территориального общественного самоуправления.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Порядок назначения и проведения собрания граждан, а также полномочия собрания граждан определяются </w:t>
      </w:r>
      <w:hyperlink r:id="rId8" w:tooltip="Федеральным законом № 131-ФЗ" w:history="1">
        <w:r w:rsidRPr="003C5CBC">
          <w:rPr>
            <w:rFonts w:ascii="Times New Roman" w:eastAsia="Times New Roman" w:hAnsi="Times New Roman" w:cs="Times New Roman"/>
            <w:color w:val="000000"/>
            <w:sz w:val="28"/>
            <w:szCs w:val="28"/>
            <w:lang w:eastAsia="ru-RU"/>
          </w:rPr>
          <w:t>Федеральным законом № 131-ФЗ</w:t>
        </w:r>
      </w:hyperlink>
      <w:r w:rsidRPr="00484921">
        <w:rPr>
          <w:rFonts w:ascii="Times New Roman" w:eastAsia="Times New Roman" w:hAnsi="Times New Roman" w:cs="Times New Roman"/>
          <w:sz w:val="28"/>
          <w:szCs w:val="28"/>
          <w:lang w:eastAsia="ru-RU"/>
        </w:rPr>
        <w:t xml:space="preserve"> и уставом территориального общественного самоуправления. </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7. В случаях, предусмотренных решением Совета депутатов </w:t>
      </w:r>
      <w:r w:rsidR="005C781E"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Порядок назначения и проведения конференции граждан (собрания делегатов), избрания делегатов определяется и уставом территориального общественного самоуправления.</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8. Итоги собрания, конференции граждан (собрания делегатов) подлежат официальному опубликованию (обнародованию)</w:t>
      </w:r>
      <w:proofErr w:type="gramStart"/>
      <w:r w:rsidRPr="00484921">
        <w:rPr>
          <w:rFonts w:ascii="Times New Roman" w:eastAsia="Times New Roman" w:hAnsi="Times New Roman" w:cs="Times New Roman"/>
          <w:sz w:val="28"/>
          <w:szCs w:val="28"/>
          <w:lang w:eastAsia="ru-RU"/>
        </w:rPr>
        <w:t>.</w:t>
      </w:r>
      <w:r w:rsidR="005C781E" w:rsidRPr="003C5CBC">
        <w:rPr>
          <w:rFonts w:ascii="Times New Roman" w:eastAsia="Times New Roman" w:hAnsi="Times New Roman" w:cs="Times New Roman"/>
          <w:sz w:val="28"/>
          <w:szCs w:val="28"/>
          <w:lang w:eastAsia="ru-RU"/>
        </w:rPr>
        <w:t>»</w:t>
      </w:r>
      <w:proofErr w:type="gramEnd"/>
      <w:r w:rsidR="005C781E" w:rsidRPr="003C5CBC">
        <w:rPr>
          <w:rFonts w:ascii="Times New Roman" w:eastAsia="Times New Roman" w:hAnsi="Times New Roman" w:cs="Times New Roman"/>
          <w:sz w:val="28"/>
          <w:szCs w:val="28"/>
          <w:lang w:eastAsia="ru-RU"/>
        </w:rPr>
        <w:t>;</w:t>
      </w:r>
    </w:p>
    <w:p w:rsidR="005C781E" w:rsidRPr="003C5CBC" w:rsidRDefault="005C781E" w:rsidP="003C5CBC">
      <w:pPr>
        <w:widowControl w:val="0"/>
        <w:adjustRightInd w:val="0"/>
        <w:spacing w:after="0" w:line="360" w:lineRule="atLeast"/>
        <w:ind w:firstLine="709"/>
        <w:jc w:val="both"/>
        <w:outlineLvl w:val="2"/>
        <w:rPr>
          <w:rFonts w:ascii="Times New Roman" w:eastAsia="Times New Roman" w:hAnsi="Times New Roman" w:cs="Times New Roman"/>
          <w:b/>
          <w:sz w:val="28"/>
          <w:szCs w:val="28"/>
          <w:lang w:eastAsia="ru-RU"/>
        </w:rPr>
      </w:pPr>
      <w:bookmarkStart w:id="0" w:name="Par317"/>
      <w:bookmarkEnd w:id="0"/>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8</w:t>
      </w:r>
      <w:r w:rsidRPr="003C5CBC">
        <w:rPr>
          <w:rFonts w:ascii="Times New Roman" w:eastAsia="Times New Roman" w:hAnsi="Times New Roman" w:cs="Times New Roman"/>
          <w:b/>
          <w:sz w:val="28"/>
          <w:szCs w:val="28"/>
          <w:lang w:eastAsia="ru-RU"/>
        </w:rPr>
        <w:t>.</w:t>
      </w:r>
      <w:r w:rsidRPr="003C5CBC">
        <w:rPr>
          <w:rFonts w:ascii="Times New Roman" w:eastAsia="Times New Roman" w:hAnsi="Times New Roman" w:cs="Times New Roman"/>
          <w:b/>
          <w:sz w:val="28"/>
          <w:szCs w:val="28"/>
          <w:lang w:eastAsia="ru-RU"/>
        </w:rPr>
        <w:tab/>
        <w:t>изложить статью 21 Устава в следующей редакции:</w:t>
      </w:r>
      <w:r w:rsidR="00484921" w:rsidRPr="00484921">
        <w:rPr>
          <w:rFonts w:ascii="Times New Roman" w:eastAsia="Times New Roman" w:hAnsi="Times New Roman" w:cs="Times New Roman"/>
          <w:b/>
          <w:sz w:val="28"/>
          <w:szCs w:val="28"/>
          <w:lang w:eastAsia="ru-RU"/>
        </w:rPr>
        <w:t xml:space="preserve"> </w:t>
      </w:r>
    </w:p>
    <w:p w:rsidR="00484921" w:rsidRPr="00484921" w:rsidRDefault="005C781E" w:rsidP="003C5CBC">
      <w:pPr>
        <w:widowControl w:val="0"/>
        <w:adjustRightInd w:val="0"/>
        <w:spacing w:after="0" w:line="360" w:lineRule="atLeast"/>
        <w:ind w:firstLine="709"/>
        <w:jc w:val="both"/>
        <w:outlineLvl w:val="2"/>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w:t>
      </w:r>
      <w:r w:rsidR="00484921" w:rsidRPr="00484921">
        <w:rPr>
          <w:rFonts w:ascii="Times New Roman" w:eastAsia="Times New Roman" w:hAnsi="Times New Roman" w:cs="Times New Roman"/>
          <w:b/>
          <w:sz w:val="28"/>
          <w:szCs w:val="28"/>
          <w:lang w:eastAsia="ru-RU"/>
        </w:rPr>
        <w:t>Статья 21. Опрос граждан</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lastRenderedPageBreak/>
        <w:t xml:space="preserve">1. Опрос граждан проводится на всей территории </w:t>
      </w:r>
      <w:r w:rsidR="005C781E" w:rsidRPr="003C5CBC">
        <w:rPr>
          <w:rFonts w:ascii="Times New Roman" w:eastAsia="Times New Roman" w:hAnsi="Times New Roman" w:cs="Times New Roman"/>
          <w:sz w:val="28"/>
          <w:szCs w:val="28"/>
          <w:lang w:eastAsia="ru-RU"/>
        </w:rPr>
        <w:t>Холмского городского</w:t>
      </w:r>
      <w:r w:rsidRPr="00484921">
        <w:rPr>
          <w:rFonts w:ascii="Times New Roman" w:eastAsia="Times New Roman" w:hAnsi="Times New Roman" w:cs="Times New Roman"/>
          <w:sz w:val="28"/>
          <w:szCs w:val="28"/>
          <w:lang w:eastAsia="ru-RU"/>
        </w:rPr>
        <w:t xml:space="preserve"> поселения или на ее части для выявления мнения населения и его учета при принятии решений органами местного самоуправления </w:t>
      </w:r>
      <w:r w:rsidR="00715B58"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и должностными лицами местного самоуправления </w:t>
      </w:r>
      <w:r w:rsidR="00715B58"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а также органами государственной власти. Результаты опроса носят рекомендательный характер. </w:t>
      </w:r>
    </w:p>
    <w:p w:rsidR="004E4CA7" w:rsidRPr="003C5CBC"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2. В опросе имеют право участвовать жители </w:t>
      </w:r>
      <w:r w:rsidR="004E4CA7"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 xml:space="preserve">поселения, обладающие избирательным правом. </w:t>
      </w:r>
      <w:r w:rsidR="004E4CA7" w:rsidRPr="003C5CBC">
        <w:rPr>
          <w:rFonts w:ascii="Times New Roman" w:eastAsia="Times New Roman" w:hAnsi="Times New Roman" w:cs="Times New Roman"/>
          <w:sz w:val="28"/>
          <w:szCs w:val="28"/>
          <w:lang w:eastAsia="ru-RU"/>
        </w:rPr>
        <w:t>В опросе граждан по вопросу выявления мнения граждан о поддержке инициативного проекта вправе участвовать жители Холмского городского поселения или его части, в которых предлагается реализовать инициативный проект, достигшие шестнадцатилетнего возраста.</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bookmarkStart w:id="1" w:name="Par321"/>
      <w:bookmarkEnd w:id="1"/>
      <w:r w:rsidRPr="00484921">
        <w:rPr>
          <w:rFonts w:ascii="Times New Roman" w:eastAsia="Times New Roman" w:hAnsi="Times New Roman" w:cs="Times New Roman"/>
          <w:sz w:val="28"/>
          <w:szCs w:val="28"/>
          <w:lang w:eastAsia="ru-RU"/>
        </w:rPr>
        <w:t>3. Опрос граждан проводится по инициативе:</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1) Совета депутатов </w:t>
      </w:r>
      <w:r w:rsidR="004E4CA7"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w:t>
      </w:r>
      <w:r w:rsidR="004E4CA7" w:rsidRPr="003C5CBC">
        <w:rPr>
          <w:rFonts w:ascii="Times New Roman" w:eastAsia="Times New Roman" w:hAnsi="Times New Roman" w:cs="Times New Roman"/>
          <w:sz w:val="28"/>
          <w:szCs w:val="28"/>
          <w:lang w:eastAsia="ru-RU"/>
        </w:rPr>
        <w:t>,</w:t>
      </w:r>
      <w:r w:rsidRPr="00484921">
        <w:rPr>
          <w:rFonts w:ascii="Times New Roman" w:eastAsia="Times New Roman" w:hAnsi="Times New Roman" w:cs="Times New Roman"/>
          <w:sz w:val="28"/>
          <w:szCs w:val="28"/>
          <w:lang w:eastAsia="ru-RU"/>
        </w:rPr>
        <w:t xml:space="preserve"> Главы </w:t>
      </w:r>
      <w:r w:rsidR="004E4CA7" w:rsidRPr="003C5CBC">
        <w:rPr>
          <w:rFonts w:ascii="Times New Roman" w:eastAsia="Times New Roman" w:hAnsi="Times New Roman" w:cs="Times New Roman"/>
          <w:sz w:val="28"/>
          <w:szCs w:val="28"/>
          <w:lang w:eastAsia="ru-RU"/>
        </w:rPr>
        <w:t>городского</w:t>
      </w:r>
      <w:r w:rsidRPr="00484921">
        <w:rPr>
          <w:rFonts w:ascii="Times New Roman" w:eastAsia="Times New Roman" w:hAnsi="Times New Roman" w:cs="Times New Roman"/>
          <w:sz w:val="28"/>
          <w:szCs w:val="28"/>
          <w:lang w:eastAsia="ru-RU"/>
        </w:rPr>
        <w:t xml:space="preserve"> поселения</w:t>
      </w:r>
      <w:r w:rsidR="004E4CA7" w:rsidRPr="003C5CBC">
        <w:rPr>
          <w:rFonts w:ascii="Times New Roman" w:eastAsia="Times New Roman" w:hAnsi="Times New Roman" w:cs="Times New Roman"/>
          <w:sz w:val="28"/>
          <w:szCs w:val="28"/>
          <w:lang w:eastAsia="ru-RU"/>
        </w:rPr>
        <w:t xml:space="preserve"> или Главы Холмского муниципального района</w:t>
      </w:r>
      <w:r w:rsidRPr="00484921">
        <w:rPr>
          <w:rFonts w:ascii="Times New Roman" w:eastAsia="Times New Roman" w:hAnsi="Times New Roman" w:cs="Times New Roman"/>
          <w:sz w:val="28"/>
          <w:szCs w:val="28"/>
          <w:lang w:eastAsia="ru-RU"/>
        </w:rPr>
        <w:t xml:space="preserve"> - по вопросам местного значения;</w:t>
      </w:r>
    </w:p>
    <w:p w:rsidR="00484921" w:rsidRPr="003C5CBC"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2)</w:t>
      </w:r>
      <w:r w:rsidR="004E4CA7" w:rsidRPr="003C5CBC">
        <w:rPr>
          <w:rFonts w:ascii="Times New Roman" w:eastAsia="Times New Roman" w:hAnsi="Times New Roman" w:cs="Times New Roman"/>
          <w:sz w:val="28"/>
          <w:szCs w:val="28"/>
          <w:lang w:eastAsia="ru-RU"/>
        </w:rPr>
        <w:t xml:space="preserve"> </w:t>
      </w:r>
      <w:r w:rsidRPr="00484921">
        <w:rPr>
          <w:rFonts w:ascii="Times New Roman" w:eastAsia="Times New Roman" w:hAnsi="Times New Roman" w:cs="Times New Roman"/>
          <w:sz w:val="28"/>
          <w:szCs w:val="28"/>
          <w:lang w:eastAsia="ru-RU"/>
        </w:rPr>
        <w:t xml:space="preserve">органов государственной власти Новгородской области - для учета мнения граждан при принятии решений об изменении целевого назначения земель </w:t>
      </w:r>
      <w:r w:rsidR="004E4CA7"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 для объектов регионального и межрегионального значения;</w:t>
      </w:r>
    </w:p>
    <w:p w:rsidR="00A450AA" w:rsidRPr="003C5CBC" w:rsidRDefault="00A450AA"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3) жителей Холмского городского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b/>
          <w:sz w:val="28"/>
          <w:szCs w:val="28"/>
          <w:lang w:eastAsia="ru-RU"/>
        </w:rPr>
      </w:pPr>
      <w:r w:rsidRPr="00484921">
        <w:rPr>
          <w:rFonts w:ascii="Times New Roman" w:eastAsia="Times New Roman" w:hAnsi="Times New Roman" w:cs="Times New Roman"/>
          <w:sz w:val="28"/>
          <w:szCs w:val="28"/>
          <w:lang w:eastAsia="ru-RU"/>
        </w:rPr>
        <w:t xml:space="preserve">4. Порядок назначения и проведения опроса граждан определяется решением Совета депутатов </w:t>
      </w:r>
      <w:r w:rsidR="00A450AA"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 в соответствии с областным законом.</w:t>
      </w:r>
    </w:p>
    <w:p w:rsidR="00A450AA" w:rsidRPr="003C5CBC" w:rsidRDefault="00484921" w:rsidP="003C5CBC">
      <w:pPr>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5. Решение о назначении опроса граждан принимается Советом депутатов </w:t>
      </w:r>
      <w:r w:rsidR="00A450AA" w:rsidRPr="003C5CBC">
        <w:rPr>
          <w:rFonts w:ascii="Times New Roman" w:eastAsia="Times New Roman" w:hAnsi="Times New Roman" w:cs="Times New Roman"/>
          <w:sz w:val="28"/>
          <w:szCs w:val="28"/>
          <w:lang w:eastAsia="ru-RU"/>
        </w:rPr>
        <w:t>Холмского городского</w:t>
      </w:r>
      <w:r w:rsidRPr="00484921">
        <w:rPr>
          <w:rFonts w:ascii="Times New Roman" w:eastAsia="Times New Roman" w:hAnsi="Times New Roman" w:cs="Times New Roman"/>
          <w:sz w:val="28"/>
          <w:szCs w:val="28"/>
          <w:lang w:eastAsia="ru-RU"/>
        </w:rPr>
        <w:t xml:space="preserve"> поселения. </w:t>
      </w:r>
      <w:r w:rsidR="00A450AA" w:rsidRPr="003C5CBC">
        <w:rPr>
          <w:rFonts w:ascii="Times New Roman" w:eastAsia="Times New Roman" w:hAnsi="Times New Roman" w:cs="Times New Roman"/>
          <w:sz w:val="28"/>
          <w:szCs w:val="28"/>
          <w:lang w:eastAsia="ru-RU"/>
        </w:rPr>
        <w:t>Для проведения опроса граждан может использоваться официальный сайт Администрации Холмского муниципального района в информационно-телекоммуникационной сети "Интернет".</w:t>
      </w:r>
    </w:p>
    <w:p w:rsidR="00484921" w:rsidRPr="00484921" w:rsidRDefault="00484921" w:rsidP="003C5CBC">
      <w:pPr>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В решении Совета депутатов </w:t>
      </w:r>
      <w:r w:rsidR="00A450AA"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t>поселения о назначении опроса граждан устанавливаются:</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1) дата и сроки проведения опроса;</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proofErr w:type="gramStart"/>
      <w:r w:rsidRPr="00484921">
        <w:rPr>
          <w:rFonts w:ascii="Times New Roman" w:eastAsia="Times New Roman" w:hAnsi="Times New Roman" w:cs="Times New Roman"/>
          <w:sz w:val="28"/>
          <w:szCs w:val="28"/>
          <w:lang w:eastAsia="ru-RU"/>
        </w:rPr>
        <w:t>2) формулировка вопроса (вопросов), предлагаемого (предлагаемых) при проведении опроса;</w:t>
      </w:r>
      <w:proofErr w:type="gramEnd"/>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3) методика проведения опроса;</w:t>
      </w:r>
    </w:p>
    <w:p w:rsidR="00484921" w:rsidRPr="00484921"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4) форма опросного листа;</w:t>
      </w:r>
    </w:p>
    <w:p w:rsidR="00484921" w:rsidRPr="003C5CBC" w:rsidRDefault="00484921"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5) минимальная численность жителей </w:t>
      </w:r>
      <w:r w:rsidR="00A450AA" w:rsidRPr="003C5CBC">
        <w:rPr>
          <w:rFonts w:ascii="Times New Roman" w:eastAsia="Times New Roman" w:hAnsi="Times New Roman" w:cs="Times New Roman"/>
          <w:sz w:val="28"/>
          <w:szCs w:val="28"/>
          <w:lang w:eastAsia="ru-RU"/>
        </w:rPr>
        <w:t xml:space="preserve">Холмского городского </w:t>
      </w:r>
      <w:r w:rsidRPr="00484921">
        <w:rPr>
          <w:rFonts w:ascii="Times New Roman" w:eastAsia="Times New Roman" w:hAnsi="Times New Roman" w:cs="Times New Roman"/>
          <w:sz w:val="28"/>
          <w:szCs w:val="28"/>
          <w:lang w:eastAsia="ru-RU"/>
        </w:rPr>
        <w:lastRenderedPageBreak/>
        <w:t>поселения, участвующих в опросе;</w:t>
      </w:r>
    </w:p>
    <w:p w:rsidR="00A450AA" w:rsidRPr="003C5CBC" w:rsidRDefault="00A450AA" w:rsidP="003C5CBC">
      <w:pPr>
        <w:widowControl w:val="0"/>
        <w:adjustRightInd w:val="0"/>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6) порядок идентификации участников опроса в случае проведения опроса граждан с использованием официального сайта Администрации Холмского муниципального района в информационно-телекоммуникационной сети "Интернет".</w:t>
      </w:r>
    </w:p>
    <w:p w:rsidR="00484921" w:rsidRPr="00484921" w:rsidRDefault="00484921" w:rsidP="003C5CBC">
      <w:pPr>
        <w:adjustRightInd w:val="0"/>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6. Жители </w:t>
      </w:r>
      <w:r w:rsidR="00A450AA" w:rsidRPr="003C5CBC">
        <w:rPr>
          <w:rFonts w:ascii="Times New Roman" w:eastAsia="Times New Roman" w:hAnsi="Times New Roman" w:cs="Times New Roman"/>
          <w:sz w:val="28"/>
          <w:szCs w:val="28"/>
          <w:lang w:eastAsia="ru-RU"/>
        </w:rPr>
        <w:t>Холмского городского</w:t>
      </w:r>
      <w:r w:rsidRPr="00484921">
        <w:rPr>
          <w:rFonts w:ascii="Times New Roman" w:eastAsia="Times New Roman" w:hAnsi="Times New Roman" w:cs="Times New Roman"/>
          <w:sz w:val="28"/>
          <w:szCs w:val="28"/>
          <w:lang w:eastAsia="ru-RU"/>
        </w:rPr>
        <w:t xml:space="preserve"> поселения должны быть проинформированы о проведении опроса граждан не менее чем за 10 дней до его проведения.</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7. Финансирование мероприятий, связанных с подготовкой и проведением опроса граждан, осуществляется:</w:t>
      </w:r>
    </w:p>
    <w:p w:rsidR="00A450AA" w:rsidRPr="003C5CBC"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 xml:space="preserve">1) за счет средств бюджета </w:t>
      </w:r>
      <w:r w:rsidR="00A450AA" w:rsidRPr="003C5CBC">
        <w:rPr>
          <w:rFonts w:ascii="Times New Roman" w:eastAsia="Times New Roman" w:hAnsi="Times New Roman" w:cs="Times New Roman"/>
          <w:sz w:val="28"/>
          <w:szCs w:val="28"/>
          <w:lang w:eastAsia="ru-RU"/>
        </w:rPr>
        <w:t>Холмского городского</w:t>
      </w:r>
      <w:r w:rsidRPr="00484921">
        <w:rPr>
          <w:rFonts w:ascii="Times New Roman" w:eastAsia="Times New Roman" w:hAnsi="Times New Roman" w:cs="Times New Roman"/>
          <w:sz w:val="28"/>
          <w:szCs w:val="28"/>
          <w:lang w:eastAsia="ru-RU"/>
        </w:rPr>
        <w:t xml:space="preserve"> поселения - при проведении опроса по инициативе органов местного самоуправления</w:t>
      </w:r>
      <w:r w:rsidR="00A450AA" w:rsidRPr="003C5CBC">
        <w:rPr>
          <w:rFonts w:ascii="Times New Roman" w:hAnsi="Times New Roman" w:cs="Times New Roman"/>
          <w:sz w:val="28"/>
          <w:szCs w:val="28"/>
        </w:rPr>
        <w:t xml:space="preserve"> </w:t>
      </w:r>
      <w:r w:rsidR="00A450AA" w:rsidRPr="003C5CBC">
        <w:rPr>
          <w:rFonts w:ascii="Times New Roman" w:eastAsia="Times New Roman" w:hAnsi="Times New Roman" w:cs="Times New Roman"/>
          <w:sz w:val="28"/>
          <w:szCs w:val="28"/>
          <w:lang w:eastAsia="ru-RU"/>
        </w:rPr>
        <w:t>или жителей Холмского городского поселения;</w:t>
      </w:r>
    </w:p>
    <w:p w:rsidR="00484921" w:rsidRPr="00484921" w:rsidRDefault="00484921" w:rsidP="003C5CBC">
      <w:pPr>
        <w:spacing w:after="0" w:line="360" w:lineRule="atLeast"/>
        <w:ind w:firstLine="709"/>
        <w:jc w:val="both"/>
        <w:rPr>
          <w:rFonts w:ascii="Times New Roman" w:eastAsia="Times New Roman" w:hAnsi="Times New Roman" w:cs="Times New Roman"/>
          <w:sz w:val="28"/>
          <w:szCs w:val="28"/>
          <w:lang w:eastAsia="ru-RU"/>
        </w:rPr>
      </w:pPr>
      <w:r w:rsidRPr="00484921">
        <w:rPr>
          <w:rFonts w:ascii="Times New Roman" w:eastAsia="Times New Roman" w:hAnsi="Times New Roman" w:cs="Times New Roman"/>
          <w:sz w:val="28"/>
          <w:szCs w:val="28"/>
          <w:lang w:eastAsia="ru-RU"/>
        </w:rPr>
        <w:t>2) за счет средств бюджета Новгородской области - при проведении опроса по инициативе органов государственной власти Новгородской области</w:t>
      </w:r>
      <w:proofErr w:type="gramStart"/>
      <w:r w:rsidRPr="00484921">
        <w:rPr>
          <w:rFonts w:ascii="Times New Roman" w:eastAsia="Times New Roman" w:hAnsi="Times New Roman" w:cs="Times New Roman"/>
          <w:sz w:val="28"/>
          <w:szCs w:val="28"/>
          <w:lang w:eastAsia="ru-RU"/>
        </w:rPr>
        <w:t>.</w:t>
      </w:r>
      <w:r w:rsidR="00EB0191" w:rsidRPr="003C5CBC">
        <w:rPr>
          <w:rFonts w:ascii="Times New Roman" w:eastAsia="Times New Roman" w:hAnsi="Times New Roman" w:cs="Times New Roman"/>
          <w:sz w:val="28"/>
          <w:szCs w:val="28"/>
          <w:lang w:eastAsia="ru-RU"/>
        </w:rPr>
        <w:t>»;</w:t>
      </w:r>
      <w:proofErr w:type="gramEnd"/>
    </w:p>
    <w:p w:rsidR="00EB0191" w:rsidRPr="003C5CBC" w:rsidRDefault="00EB0191" w:rsidP="003C5CBC">
      <w:pPr>
        <w:widowControl w:val="0"/>
        <w:adjustRightInd w:val="0"/>
        <w:spacing w:after="0" w:line="360" w:lineRule="atLeast"/>
        <w:ind w:firstLine="709"/>
        <w:jc w:val="both"/>
        <w:outlineLvl w:val="2"/>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9</w:t>
      </w:r>
      <w:r w:rsidRPr="003C5CBC">
        <w:rPr>
          <w:rFonts w:ascii="Times New Roman" w:eastAsia="Times New Roman" w:hAnsi="Times New Roman" w:cs="Times New Roman"/>
          <w:b/>
          <w:sz w:val="28"/>
          <w:szCs w:val="28"/>
          <w:lang w:eastAsia="ru-RU"/>
        </w:rPr>
        <w:t>.</w:t>
      </w:r>
      <w:r w:rsidRPr="003C5CBC">
        <w:rPr>
          <w:rFonts w:ascii="Times New Roman" w:eastAsia="Times New Roman" w:hAnsi="Times New Roman" w:cs="Times New Roman"/>
          <w:b/>
          <w:sz w:val="28"/>
          <w:szCs w:val="28"/>
          <w:lang w:eastAsia="ru-RU"/>
        </w:rPr>
        <w:tab/>
        <w:t>излож</w:t>
      </w:r>
      <w:r w:rsidR="006D2420">
        <w:rPr>
          <w:rFonts w:ascii="Times New Roman" w:eastAsia="Times New Roman" w:hAnsi="Times New Roman" w:cs="Times New Roman"/>
          <w:b/>
          <w:sz w:val="28"/>
          <w:szCs w:val="28"/>
          <w:lang w:eastAsia="ru-RU"/>
        </w:rPr>
        <w:t>ить статью 46</w:t>
      </w:r>
      <w:r w:rsidRPr="003C5CBC">
        <w:rPr>
          <w:rFonts w:ascii="Times New Roman" w:eastAsia="Times New Roman" w:hAnsi="Times New Roman" w:cs="Times New Roman"/>
          <w:b/>
          <w:sz w:val="28"/>
          <w:szCs w:val="28"/>
          <w:lang w:eastAsia="ru-RU"/>
        </w:rPr>
        <w:t xml:space="preserve"> Устава в следующей редакции:</w:t>
      </w:r>
      <w:r w:rsidRPr="00484921">
        <w:rPr>
          <w:rFonts w:ascii="Times New Roman" w:eastAsia="Times New Roman" w:hAnsi="Times New Roman" w:cs="Times New Roman"/>
          <w:b/>
          <w:sz w:val="28"/>
          <w:szCs w:val="28"/>
          <w:lang w:eastAsia="ru-RU"/>
        </w:rPr>
        <w:t xml:space="preserve"> </w:t>
      </w:r>
    </w:p>
    <w:p w:rsidR="00EB0191" w:rsidRPr="003C5CBC" w:rsidRDefault="00EB0191" w:rsidP="003C5CBC">
      <w:pPr>
        <w:widowControl w:val="0"/>
        <w:adjustRightInd w:val="0"/>
        <w:spacing w:after="0" w:line="360" w:lineRule="atLeast"/>
        <w:ind w:firstLine="709"/>
        <w:jc w:val="both"/>
        <w:outlineLvl w:val="2"/>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w:t>
      </w:r>
      <w:r w:rsidRPr="00484921">
        <w:rPr>
          <w:rFonts w:ascii="Times New Roman" w:eastAsia="Times New Roman" w:hAnsi="Times New Roman" w:cs="Times New Roman"/>
          <w:b/>
          <w:sz w:val="28"/>
          <w:szCs w:val="28"/>
          <w:lang w:eastAsia="ru-RU"/>
        </w:rPr>
        <w:t xml:space="preserve">Статья </w:t>
      </w:r>
      <w:r w:rsidRPr="003C5CBC">
        <w:rPr>
          <w:rFonts w:ascii="Times New Roman" w:eastAsia="Times New Roman" w:hAnsi="Times New Roman" w:cs="Times New Roman"/>
          <w:b/>
          <w:sz w:val="28"/>
          <w:szCs w:val="28"/>
          <w:lang w:eastAsia="ru-RU"/>
        </w:rPr>
        <w:t>4</w:t>
      </w:r>
      <w:r w:rsidR="006D2420">
        <w:rPr>
          <w:rFonts w:ascii="Times New Roman" w:eastAsia="Times New Roman" w:hAnsi="Times New Roman" w:cs="Times New Roman"/>
          <w:b/>
          <w:sz w:val="28"/>
          <w:szCs w:val="28"/>
          <w:lang w:eastAsia="ru-RU"/>
        </w:rPr>
        <w:t>6</w:t>
      </w:r>
      <w:r w:rsidRPr="003C5CBC">
        <w:rPr>
          <w:rFonts w:ascii="Times New Roman" w:eastAsia="Times New Roman" w:hAnsi="Times New Roman" w:cs="Times New Roman"/>
          <w:b/>
          <w:sz w:val="28"/>
          <w:szCs w:val="28"/>
          <w:lang w:eastAsia="ru-RU"/>
        </w:rPr>
        <w:t>. Средства самообложения граждан</w:t>
      </w:r>
    </w:p>
    <w:p w:rsidR="00EB0191" w:rsidRPr="003C5CBC" w:rsidRDefault="00EB0191"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1. Под средствами са</w:t>
      </w:r>
      <w:bookmarkStart w:id="2" w:name="_GoBack"/>
      <w:bookmarkEnd w:id="2"/>
      <w:r w:rsidRPr="003C5CBC">
        <w:rPr>
          <w:rFonts w:ascii="Times New Roman" w:eastAsia="Times New Roman" w:hAnsi="Times New Roman" w:cs="Times New Roman"/>
          <w:sz w:val="28"/>
          <w:szCs w:val="28"/>
          <w:lang w:eastAsia="ru-RU"/>
        </w:rPr>
        <w:t xml:space="preserve">мообложения граждан понимаются разовые платежи граждан, осуществляемые для решения конкретных вопросов местного значения. </w:t>
      </w:r>
      <w:proofErr w:type="gramStart"/>
      <w:r w:rsidRPr="003C5CBC">
        <w:rPr>
          <w:rFonts w:ascii="Times New Roman" w:eastAsia="Times New Roman" w:hAnsi="Times New Roman" w:cs="Times New Roman"/>
          <w:sz w:val="28"/>
          <w:szCs w:val="28"/>
          <w:lang w:eastAsia="ru-RU"/>
        </w:rPr>
        <w:t>Размер платежей в порядке самообложения граждан устанавливается в абсолютной величине равным для всех жителей Холмского городского поселения (населенного пункта (либо части его территории), за исключением отдельных категорий граждан, численность которых не может превышать 30 процентов от общего числа жителей Холмского городского поселения и для которых размер платежей может быть уменьшен.</w:t>
      </w:r>
      <w:proofErr w:type="gramEnd"/>
    </w:p>
    <w:p w:rsidR="00EB0191" w:rsidRPr="003C5CBC" w:rsidRDefault="00EB0191"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2. Вопросы введения и </w:t>
      </w:r>
      <w:proofErr w:type="gramStart"/>
      <w:r w:rsidRPr="003C5CBC">
        <w:rPr>
          <w:rFonts w:ascii="Times New Roman" w:eastAsia="Times New Roman" w:hAnsi="Times New Roman" w:cs="Times New Roman"/>
          <w:sz w:val="28"/>
          <w:szCs w:val="28"/>
          <w:lang w:eastAsia="ru-RU"/>
        </w:rPr>
        <w:t>использования</w:t>
      </w:r>
      <w:proofErr w:type="gramEnd"/>
      <w:r w:rsidRPr="003C5CBC">
        <w:rPr>
          <w:rFonts w:ascii="Times New Roman" w:eastAsia="Times New Roman" w:hAnsi="Times New Roman" w:cs="Times New Roman"/>
          <w:sz w:val="28"/>
          <w:szCs w:val="28"/>
          <w:lang w:eastAsia="ru-RU"/>
        </w:rPr>
        <w:t xml:space="preserve">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Федерального закона №131-ФЗ, на сходе граждан.»;</w:t>
      </w:r>
    </w:p>
    <w:p w:rsidR="00EB0191" w:rsidRPr="003C5CBC" w:rsidRDefault="00EB0191" w:rsidP="003C5CBC">
      <w:pPr>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1.</w:t>
      </w:r>
      <w:r w:rsidR="008E21FC">
        <w:rPr>
          <w:rFonts w:ascii="Times New Roman" w:eastAsia="Times New Roman" w:hAnsi="Times New Roman" w:cs="Times New Roman"/>
          <w:b/>
          <w:sz w:val="28"/>
          <w:szCs w:val="28"/>
          <w:lang w:eastAsia="ru-RU"/>
        </w:rPr>
        <w:t>10</w:t>
      </w:r>
      <w:r w:rsidRPr="003C5CBC">
        <w:rPr>
          <w:rFonts w:ascii="Times New Roman" w:eastAsia="Times New Roman" w:hAnsi="Times New Roman" w:cs="Times New Roman"/>
          <w:b/>
          <w:sz w:val="28"/>
          <w:szCs w:val="28"/>
          <w:lang w:eastAsia="ru-RU"/>
        </w:rPr>
        <w:t>.</w:t>
      </w:r>
      <w:r w:rsidRPr="003C5CBC">
        <w:rPr>
          <w:rFonts w:ascii="Times New Roman" w:eastAsia="Times New Roman" w:hAnsi="Times New Roman" w:cs="Times New Roman"/>
          <w:b/>
          <w:sz w:val="28"/>
          <w:szCs w:val="28"/>
          <w:lang w:eastAsia="ru-RU"/>
        </w:rPr>
        <w:tab/>
        <w:t>дополнить Устав статьей 4</w:t>
      </w:r>
      <w:r w:rsidR="006D2420">
        <w:rPr>
          <w:rFonts w:ascii="Times New Roman" w:eastAsia="Times New Roman" w:hAnsi="Times New Roman" w:cs="Times New Roman"/>
          <w:b/>
          <w:sz w:val="28"/>
          <w:szCs w:val="28"/>
          <w:lang w:eastAsia="ru-RU"/>
        </w:rPr>
        <w:t>6</w:t>
      </w:r>
      <w:r w:rsidRPr="003C5CBC">
        <w:rPr>
          <w:rFonts w:ascii="Times New Roman" w:eastAsia="Times New Roman" w:hAnsi="Times New Roman" w:cs="Times New Roman"/>
          <w:b/>
          <w:sz w:val="28"/>
          <w:szCs w:val="28"/>
          <w:lang w:eastAsia="ru-RU"/>
        </w:rPr>
        <w:t>.1 следующего содержания</w:t>
      </w:r>
    </w:p>
    <w:p w:rsidR="00EB0191" w:rsidRPr="003C5CBC" w:rsidRDefault="00EB0191" w:rsidP="003C5CBC">
      <w:pPr>
        <w:spacing w:after="0" w:line="360" w:lineRule="atLeast"/>
        <w:ind w:firstLine="709"/>
        <w:jc w:val="both"/>
        <w:rPr>
          <w:rFonts w:ascii="Times New Roman" w:eastAsia="Times New Roman" w:hAnsi="Times New Roman" w:cs="Times New Roman"/>
          <w:b/>
          <w:sz w:val="28"/>
          <w:szCs w:val="28"/>
          <w:lang w:eastAsia="ru-RU"/>
        </w:rPr>
      </w:pPr>
      <w:r w:rsidRPr="003C5CBC">
        <w:rPr>
          <w:rFonts w:ascii="Times New Roman" w:eastAsia="Times New Roman" w:hAnsi="Times New Roman" w:cs="Times New Roman"/>
          <w:b/>
          <w:sz w:val="28"/>
          <w:szCs w:val="28"/>
          <w:lang w:eastAsia="ru-RU"/>
        </w:rPr>
        <w:t>«Статья 4</w:t>
      </w:r>
      <w:r w:rsidR="006D2420">
        <w:rPr>
          <w:rFonts w:ascii="Times New Roman" w:eastAsia="Times New Roman" w:hAnsi="Times New Roman" w:cs="Times New Roman"/>
          <w:b/>
          <w:sz w:val="28"/>
          <w:szCs w:val="28"/>
          <w:lang w:eastAsia="ru-RU"/>
        </w:rPr>
        <w:t>6</w:t>
      </w:r>
      <w:r w:rsidRPr="003C5CBC">
        <w:rPr>
          <w:rFonts w:ascii="Times New Roman" w:eastAsia="Times New Roman" w:hAnsi="Times New Roman" w:cs="Times New Roman"/>
          <w:b/>
          <w:sz w:val="28"/>
          <w:szCs w:val="28"/>
          <w:lang w:eastAsia="ru-RU"/>
        </w:rPr>
        <w:t>.1. Финансовое и иное обеспечение реализации инициативных проектов</w:t>
      </w:r>
    </w:p>
    <w:p w:rsidR="00EB0191" w:rsidRPr="003C5CBC" w:rsidRDefault="00EB0191"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 xml:space="preserve">1. Источником финансового обеспечения реализации инициативных проектов, предусмотренных статьей 26.1 настоящего Федерального закона, являются предусмотренные решением о бюджете Холмского городского поселения бюджетные ассигнования на реализацию инициативных проектов, </w:t>
      </w:r>
      <w:proofErr w:type="gramStart"/>
      <w:r w:rsidRPr="003C5CBC">
        <w:rPr>
          <w:rFonts w:ascii="Times New Roman" w:eastAsia="Times New Roman" w:hAnsi="Times New Roman" w:cs="Times New Roman"/>
          <w:sz w:val="28"/>
          <w:szCs w:val="28"/>
          <w:lang w:eastAsia="ru-RU"/>
        </w:rPr>
        <w:t>формируемые</w:t>
      </w:r>
      <w:proofErr w:type="gramEnd"/>
      <w:r w:rsidRPr="003C5CBC">
        <w:rPr>
          <w:rFonts w:ascii="Times New Roman" w:eastAsia="Times New Roman" w:hAnsi="Times New Roman" w:cs="Times New Roman"/>
          <w:sz w:val="28"/>
          <w:szCs w:val="28"/>
          <w:lang w:eastAsia="ru-RU"/>
        </w:rPr>
        <w:t xml:space="preserve"> в том числе с учетом объемов инициативных платежей и (или) межбюджетных трансфертов из бюджета Новгородской области, </w:t>
      </w:r>
      <w:r w:rsidRPr="003C5CBC">
        <w:rPr>
          <w:rFonts w:ascii="Times New Roman" w:eastAsia="Times New Roman" w:hAnsi="Times New Roman" w:cs="Times New Roman"/>
          <w:sz w:val="28"/>
          <w:szCs w:val="28"/>
          <w:lang w:eastAsia="ru-RU"/>
        </w:rPr>
        <w:lastRenderedPageBreak/>
        <w:t>предоставленных в целях финансового обеспечения соответствующих расходных обязательств муниципального образования.</w:t>
      </w:r>
    </w:p>
    <w:p w:rsidR="00EB0191" w:rsidRPr="003C5CBC" w:rsidRDefault="00EB0191"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бюджет Холмского городского поселения в целях реализации конкретных инициативных проектов.</w:t>
      </w:r>
    </w:p>
    <w:p w:rsidR="00EB0191" w:rsidRPr="003C5CBC" w:rsidRDefault="00EB0191"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3. В случае</w:t>
      </w:r>
      <w:proofErr w:type="gramStart"/>
      <w:r w:rsidRPr="003C5CBC">
        <w:rPr>
          <w:rFonts w:ascii="Times New Roman" w:eastAsia="Times New Roman" w:hAnsi="Times New Roman" w:cs="Times New Roman"/>
          <w:sz w:val="28"/>
          <w:szCs w:val="28"/>
          <w:lang w:eastAsia="ru-RU"/>
        </w:rPr>
        <w:t>,</w:t>
      </w:r>
      <w:proofErr w:type="gramEnd"/>
      <w:r w:rsidRPr="003C5CBC">
        <w:rPr>
          <w:rFonts w:ascii="Times New Roman" w:eastAsia="Times New Roman" w:hAnsi="Times New Roman" w:cs="Times New Roman"/>
          <w:sz w:val="28"/>
          <w:szCs w:val="28"/>
          <w:lang w:eastAsia="ru-RU"/>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бюджет Холмского городского поселения.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EB0191" w:rsidRPr="003C5CBC" w:rsidRDefault="00EB0191"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Порядок расчета и возврата сумм инициативных платежей, подлежащих возврату лицам (в том числе организациям), осуществившим их перечисление в бюджет Холмского городского поселения, определяется нормативным правовым актом Совета депутатов Холмского городского поселения.</w:t>
      </w:r>
    </w:p>
    <w:p w:rsidR="0018090D" w:rsidRPr="003C5CBC" w:rsidRDefault="00EB0191" w:rsidP="003C5CBC">
      <w:pPr>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roofErr w:type="gramStart"/>
      <w:r w:rsidRPr="003C5CBC">
        <w:rPr>
          <w:rFonts w:ascii="Times New Roman" w:eastAsia="Times New Roman" w:hAnsi="Times New Roman" w:cs="Times New Roman"/>
          <w:sz w:val="28"/>
          <w:szCs w:val="28"/>
          <w:lang w:eastAsia="ru-RU"/>
        </w:rPr>
        <w:t>.»</w:t>
      </w:r>
      <w:r w:rsidR="005A6923" w:rsidRPr="003C5CBC">
        <w:rPr>
          <w:rFonts w:ascii="Times New Roman" w:eastAsia="Times New Roman" w:hAnsi="Times New Roman" w:cs="Times New Roman"/>
          <w:sz w:val="28"/>
          <w:szCs w:val="28"/>
          <w:lang w:eastAsia="ru-RU"/>
        </w:rPr>
        <w:t>.</w:t>
      </w:r>
      <w:proofErr w:type="gramEnd"/>
    </w:p>
    <w:p w:rsidR="00816501" w:rsidRPr="003C5CBC" w:rsidRDefault="00324650" w:rsidP="003C5CBC">
      <w:pPr>
        <w:pStyle w:val="a4"/>
        <w:spacing w:after="0" w:line="360" w:lineRule="atLeast"/>
        <w:ind w:left="0" w:firstLine="709"/>
        <w:jc w:val="both"/>
        <w:rPr>
          <w:rFonts w:ascii="Times New Roman" w:eastAsia="Times New Roman" w:hAnsi="Times New Roman" w:cs="Times New Roman"/>
          <w:sz w:val="28"/>
          <w:szCs w:val="28"/>
          <w:lang w:eastAsia="zh-CN"/>
        </w:rPr>
      </w:pPr>
      <w:r w:rsidRPr="003C5CBC">
        <w:rPr>
          <w:rFonts w:ascii="Times New Roman" w:eastAsia="Times New Roman" w:hAnsi="Times New Roman" w:cs="Times New Roman"/>
          <w:sz w:val="28"/>
          <w:szCs w:val="28"/>
          <w:lang w:eastAsia="zh-CN"/>
        </w:rPr>
        <w:t>2.</w:t>
      </w:r>
      <w:r w:rsidR="00816501" w:rsidRPr="003C5CBC">
        <w:rPr>
          <w:rFonts w:ascii="Times New Roman" w:eastAsia="Times New Roman" w:hAnsi="Times New Roman" w:cs="Times New Roman"/>
          <w:sz w:val="28"/>
          <w:szCs w:val="28"/>
          <w:lang w:eastAsia="zh-CN"/>
        </w:rPr>
        <w:t xml:space="preserve"> Главе Холмского городского поселения направить изменения в Устав Холмского городского поселения на государственную регистрацию в Управление Министерства юстиции Российской Федерации по Новгородской области.</w:t>
      </w:r>
    </w:p>
    <w:p w:rsidR="00816501" w:rsidRPr="003C5CBC" w:rsidRDefault="00816501" w:rsidP="003C5CBC">
      <w:pPr>
        <w:widowControl w:val="0"/>
        <w:suppressAutoHyphens/>
        <w:spacing w:after="0" w:line="360" w:lineRule="atLeast"/>
        <w:ind w:firstLine="709"/>
        <w:jc w:val="both"/>
        <w:rPr>
          <w:rFonts w:ascii="Times New Roman" w:eastAsia="Times New Roman" w:hAnsi="Times New Roman" w:cs="Times New Roman"/>
          <w:sz w:val="28"/>
          <w:szCs w:val="28"/>
          <w:lang w:eastAsia="ru-RU"/>
        </w:rPr>
      </w:pPr>
      <w:r w:rsidRPr="003C5CBC">
        <w:rPr>
          <w:rFonts w:ascii="Times New Roman" w:eastAsia="Times New Roman" w:hAnsi="Times New Roman" w:cs="Times New Roman"/>
          <w:sz w:val="28"/>
          <w:szCs w:val="28"/>
          <w:lang w:eastAsia="zh-CN"/>
        </w:rPr>
        <w:t xml:space="preserve">3. Изменения в Устав Холмского городского поселения вступают в силу после их государственной регистрации и официального опубликования в </w:t>
      </w:r>
      <w:r w:rsidRPr="003C5CBC">
        <w:rPr>
          <w:rFonts w:ascii="Times New Roman" w:eastAsia="Times New Roman" w:hAnsi="Times New Roman" w:cs="Times New Roman"/>
          <w:sz w:val="28"/>
          <w:szCs w:val="28"/>
          <w:lang w:eastAsia="ru-RU"/>
        </w:rPr>
        <w:t>периодическом печатном издании – бюллетене «</w:t>
      </w:r>
      <w:r w:rsidRPr="003C5CBC">
        <w:rPr>
          <w:rFonts w:ascii="Times New Roman" w:hAnsi="Times New Roman" w:cs="Times New Roman"/>
          <w:sz w:val="28"/>
          <w:szCs w:val="28"/>
        </w:rPr>
        <w:t>Официальный вестник Холмского городского поселения»</w:t>
      </w:r>
      <w:r w:rsidRPr="003C5CBC">
        <w:rPr>
          <w:rFonts w:ascii="Times New Roman" w:eastAsia="Times New Roman" w:hAnsi="Times New Roman" w:cs="Times New Roman"/>
          <w:sz w:val="28"/>
          <w:szCs w:val="28"/>
          <w:lang w:eastAsia="ru-RU"/>
        </w:rPr>
        <w:t>.</w:t>
      </w:r>
    </w:p>
    <w:p w:rsidR="009472B7" w:rsidRPr="003C5CBC" w:rsidRDefault="00816501" w:rsidP="003C5CBC">
      <w:pPr>
        <w:widowControl w:val="0"/>
        <w:suppressAutoHyphens/>
        <w:spacing w:after="0" w:line="360" w:lineRule="atLeast"/>
        <w:ind w:firstLine="709"/>
        <w:jc w:val="both"/>
        <w:rPr>
          <w:rFonts w:ascii="Times New Roman" w:hAnsi="Times New Roman" w:cs="Times New Roman"/>
          <w:sz w:val="28"/>
          <w:szCs w:val="28"/>
        </w:rPr>
      </w:pPr>
      <w:r w:rsidRPr="003C5CBC">
        <w:rPr>
          <w:rFonts w:ascii="Times New Roman" w:eastAsia="Times New Roman" w:hAnsi="Times New Roman" w:cs="Times New Roman"/>
          <w:sz w:val="28"/>
          <w:szCs w:val="28"/>
          <w:lang w:eastAsia="ru-RU"/>
        </w:rPr>
        <w:t xml:space="preserve">4. </w:t>
      </w:r>
      <w:r w:rsidR="00384747" w:rsidRPr="003C5CBC">
        <w:rPr>
          <w:rFonts w:ascii="Times New Roman" w:hAnsi="Times New Roman" w:cs="Times New Roman"/>
          <w:sz w:val="28"/>
          <w:szCs w:val="28"/>
        </w:rPr>
        <w:t>Опубликовать решение в периодическом печатном издании – бюллетене «Официальный вестник Холмского городского поселения» и разместить на официальном сайте Администрации Холмского муниципального района в информационно-телекоммуникационной сети «Интернет».</w:t>
      </w:r>
    </w:p>
    <w:sectPr w:rsidR="009472B7" w:rsidRPr="003C5CBC" w:rsidSect="003C5CBC">
      <w:pgSz w:w="11906" w:h="16838"/>
      <w:pgMar w:top="1134" w:right="567" w:bottom="1134" w:left="1985"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A25CC5"/>
    <w:multiLevelType w:val="hybridMultilevel"/>
    <w:tmpl w:val="16702D98"/>
    <w:lvl w:ilvl="0" w:tplc="8CEA5B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48FC3589"/>
    <w:multiLevelType w:val="hybridMultilevel"/>
    <w:tmpl w:val="0DCC88B8"/>
    <w:lvl w:ilvl="0" w:tplc="87985B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59F678EE"/>
    <w:multiLevelType w:val="hybridMultilevel"/>
    <w:tmpl w:val="8958813C"/>
    <w:lvl w:ilvl="0" w:tplc="E8EC4D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6D3D150C"/>
    <w:multiLevelType w:val="multilevel"/>
    <w:tmpl w:val="60C83514"/>
    <w:lvl w:ilvl="0">
      <w:start w:val="1"/>
      <w:numFmt w:val="decimal"/>
      <w:lvlText w:val="%1."/>
      <w:lvlJc w:val="left"/>
      <w:pPr>
        <w:ind w:left="435" w:hanging="360"/>
      </w:pPr>
      <w:rPr>
        <w:rFonts w:hint="default"/>
      </w:rPr>
    </w:lvl>
    <w:lvl w:ilvl="1">
      <w:start w:val="1"/>
      <w:numFmt w:val="decimal"/>
      <w:isLgl/>
      <w:lvlText w:val="%1.%2."/>
      <w:lvlJc w:val="left"/>
      <w:pPr>
        <w:ind w:left="1969" w:hanging="1260"/>
      </w:pPr>
      <w:rPr>
        <w:rFonts w:hint="default"/>
      </w:rPr>
    </w:lvl>
    <w:lvl w:ilvl="2">
      <w:start w:val="1"/>
      <w:numFmt w:val="decimal"/>
      <w:isLgl/>
      <w:lvlText w:val="%1.%2.%3."/>
      <w:lvlJc w:val="left"/>
      <w:pPr>
        <w:ind w:left="2603" w:hanging="1260"/>
      </w:pPr>
      <w:rPr>
        <w:rFonts w:hint="default"/>
      </w:rPr>
    </w:lvl>
    <w:lvl w:ilvl="3">
      <w:start w:val="1"/>
      <w:numFmt w:val="decimal"/>
      <w:isLgl/>
      <w:lvlText w:val="%1.%2.%3.%4."/>
      <w:lvlJc w:val="left"/>
      <w:pPr>
        <w:ind w:left="3237" w:hanging="1260"/>
      </w:pPr>
      <w:rPr>
        <w:rFonts w:hint="default"/>
      </w:rPr>
    </w:lvl>
    <w:lvl w:ilvl="4">
      <w:start w:val="1"/>
      <w:numFmt w:val="decimal"/>
      <w:isLgl/>
      <w:lvlText w:val="%1.%2.%3.%4.%5."/>
      <w:lvlJc w:val="left"/>
      <w:pPr>
        <w:ind w:left="3871" w:hanging="1260"/>
      </w:pPr>
      <w:rPr>
        <w:rFonts w:hint="default"/>
      </w:rPr>
    </w:lvl>
    <w:lvl w:ilvl="5">
      <w:start w:val="1"/>
      <w:numFmt w:val="decimal"/>
      <w:isLgl/>
      <w:lvlText w:val="%1.%2.%3.%4.%5.%6."/>
      <w:lvlJc w:val="left"/>
      <w:pPr>
        <w:ind w:left="4685" w:hanging="1440"/>
      </w:pPr>
      <w:rPr>
        <w:rFonts w:hint="default"/>
      </w:rPr>
    </w:lvl>
    <w:lvl w:ilvl="6">
      <w:start w:val="1"/>
      <w:numFmt w:val="decimal"/>
      <w:isLgl/>
      <w:lvlText w:val="%1.%2.%3.%4.%5.%6.%7."/>
      <w:lvlJc w:val="left"/>
      <w:pPr>
        <w:ind w:left="5679" w:hanging="1800"/>
      </w:pPr>
      <w:rPr>
        <w:rFonts w:hint="default"/>
      </w:rPr>
    </w:lvl>
    <w:lvl w:ilvl="7">
      <w:start w:val="1"/>
      <w:numFmt w:val="decimal"/>
      <w:isLgl/>
      <w:lvlText w:val="%1.%2.%3.%4.%5.%6.%7.%8."/>
      <w:lvlJc w:val="left"/>
      <w:pPr>
        <w:ind w:left="6313" w:hanging="1800"/>
      </w:pPr>
      <w:rPr>
        <w:rFonts w:hint="default"/>
      </w:rPr>
    </w:lvl>
    <w:lvl w:ilvl="8">
      <w:start w:val="1"/>
      <w:numFmt w:val="decimal"/>
      <w:isLgl/>
      <w:lvlText w:val="%1.%2.%3.%4.%5.%6.%7.%8.%9."/>
      <w:lvlJc w:val="left"/>
      <w:pPr>
        <w:ind w:left="7307" w:hanging="2160"/>
      </w:pPr>
      <w:rPr>
        <w:rFont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B01"/>
    <w:rsid w:val="00097AD5"/>
    <w:rsid w:val="000D0EA8"/>
    <w:rsid w:val="00120F75"/>
    <w:rsid w:val="00140045"/>
    <w:rsid w:val="001733D8"/>
    <w:rsid w:val="0018090D"/>
    <w:rsid w:val="001B1F53"/>
    <w:rsid w:val="00214A7B"/>
    <w:rsid w:val="00230C13"/>
    <w:rsid w:val="002425C1"/>
    <w:rsid w:val="0027172F"/>
    <w:rsid w:val="00324650"/>
    <w:rsid w:val="003432FD"/>
    <w:rsid w:val="00384747"/>
    <w:rsid w:val="003B2E25"/>
    <w:rsid w:val="003C54FD"/>
    <w:rsid w:val="003C5CBC"/>
    <w:rsid w:val="003D1C26"/>
    <w:rsid w:val="003F61B4"/>
    <w:rsid w:val="00405F5B"/>
    <w:rsid w:val="00445545"/>
    <w:rsid w:val="00445D38"/>
    <w:rsid w:val="00484921"/>
    <w:rsid w:val="004924FB"/>
    <w:rsid w:val="004A6410"/>
    <w:rsid w:val="004E4CA7"/>
    <w:rsid w:val="004E76C7"/>
    <w:rsid w:val="00532C95"/>
    <w:rsid w:val="00562F1E"/>
    <w:rsid w:val="005A6923"/>
    <w:rsid w:val="005C781E"/>
    <w:rsid w:val="006C28DE"/>
    <w:rsid w:val="006D2420"/>
    <w:rsid w:val="006D639D"/>
    <w:rsid w:val="00715B58"/>
    <w:rsid w:val="00720663"/>
    <w:rsid w:val="007655D8"/>
    <w:rsid w:val="00794FF5"/>
    <w:rsid w:val="007C65AB"/>
    <w:rsid w:val="007F270C"/>
    <w:rsid w:val="00816501"/>
    <w:rsid w:val="008A79A1"/>
    <w:rsid w:val="008E21FC"/>
    <w:rsid w:val="008F2E0E"/>
    <w:rsid w:val="0094387A"/>
    <w:rsid w:val="009472B7"/>
    <w:rsid w:val="009643C1"/>
    <w:rsid w:val="009B1699"/>
    <w:rsid w:val="009D52E2"/>
    <w:rsid w:val="009F60C2"/>
    <w:rsid w:val="00A40AD5"/>
    <w:rsid w:val="00A4176E"/>
    <w:rsid w:val="00A450AA"/>
    <w:rsid w:val="00A52480"/>
    <w:rsid w:val="00A667FB"/>
    <w:rsid w:val="00A84117"/>
    <w:rsid w:val="00AC2540"/>
    <w:rsid w:val="00B216BC"/>
    <w:rsid w:val="00B26B01"/>
    <w:rsid w:val="00B73F09"/>
    <w:rsid w:val="00B83D26"/>
    <w:rsid w:val="00B9543A"/>
    <w:rsid w:val="00BA2229"/>
    <w:rsid w:val="00BE4100"/>
    <w:rsid w:val="00C94D66"/>
    <w:rsid w:val="00CB7151"/>
    <w:rsid w:val="00CE295F"/>
    <w:rsid w:val="00CF5968"/>
    <w:rsid w:val="00D46780"/>
    <w:rsid w:val="00D64292"/>
    <w:rsid w:val="00DA3F1B"/>
    <w:rsid w:val="00E86155"/>
    <w:rsid w:val="00E878C8"/>
    <w:rsid w:val="00EB0191"/>
    <w:rsid w:val="00ED4BC1"/>
    <w:rsid w:val="00F11263"/>
    <w:rsid w:val="00F14A3F"/>
    <w:rsid w:val="00F42581"/>
    <w:rsid w:val="00F967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09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26B01"/>
    <w:rPr>
      <w:color w:val="0000FF" w:themeColor="hyperlink"/>
      <w:u w:val="single"/>
    </w:rPr>
  </w:style>
  <w:style w:type="paragraph" w:styleId="a4">
    <w:name w:val="List Paragraph"/>
    <w:basedOn w:val="a"/>
    <w:uiPriority w:val="34"/>
    <w:qFormat/>
    <w:rsid w:val="00384747"/>
    <w:pPr>
      <w:ind w:left="720"/>
      <w:contextualSpacing/>
    </w:pPr>
  </w:style>
  <w:style w:type="paragraph" w:customStyle="1" w:styleId="ConsPlusNormal">
    <w:name w:val="ConsPlusNormal"/>
    <w:rsid w:val="00A40AD5"/>
    <w:pPr>
      <w:widowControl w:val="0"/>
      <w:autoSpaceDE w:val="0"/>
      <w:autoSpaceDN w:val="0"/>
      <w:adjustRightInd w:val="0"/>
      <w:spacing w:after="0" w:line="240" w:lineRule="auto"/>
    </w:pPr>
    <w:rPr>
      <w:rFonts w:ascii="Arial" w:eastAsiaTheme="minorEastAsia" w:hAnsi="Arial" w:cs="Arial"/>
      <w:sz w:val="20"/>
      <w:szCs w:val="20"/>
      <w:lang w:eastAsia="ru-RU"/>
    </w:rPr>
  </w:style>
  <w:style w:type="table" w:styleId="a5">
    <w:name w:val="Table Grid"/>
    <w:basedOn w:val="a1"/>
    <w:uiPriority w:val="59"/>
    <w:rsid w:val="00097A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445D3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45D3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09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26B01"/>
    <w:rPr>
      <w:color w:val="0000FF" w:themeColor="hyperlink"/>
      <w:u w:val="single"/>
    </w:rPr>
  </w:style>
  <w:style w:type="paragraph" w:styleId="a4">
    <w:name w:val="List Paragraph"/>
    <w:basedOn w:val="a"/>
    <w:uiPriority w:val="34"/>
    <w:qFormat/>
    <w:rsid w:val="00384747"/>
    <w:pPr>
      <w:ind w:left="720"/>
      <w:contextualSpacing/>
    </w:pPr>
  </w:style>
  <w:style w:type="paragraph" w:customStyle="1" w:styleId="ConsPlusNormal">
    <w:name w:val="ConsPlusNormal"/>
    <w:rsid w:val="00A40AD5"/>
    <w:pPr>
      <w:widowControl w:val="0"/>
      <w:autoSpaceDE w:val="0"/>
      <w:autoSpaceDN w:val="0"/>
      <w:adjustRightInd w:val="0"/>
      <w:spacing w:after="0" w:line="240" w:lineRule="auto"/>
    </w:pPr>
    <w:rPr>
      <w:rFonts w:ascii="Arial" w:eastAsiaTheme="minorEastAsia" w:hAnsi="Arial" w:cs="Arial"/>
      <w:sz w:val="20"/>
      <w:szCs w:val="20"/>
      <w:lang w:eastAsia="ru-RU"/>
    </w:rPr>
  </w:style>
  <w:style w:type="table" w:styleId="a5">
    <w:name w:val="Table Grid"/>
    <w:basedOn w:val="a1"/>
    <w:uiPriority w:val="59"/>
    <w:rsid w:val="00097A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445D3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45D3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6892210">
      <w:bodyDiv w:val="1"/>
      <w:marLeft w:val="0"/>
      <w:marRight w:val="0"/>
      <w:marTop w:val="0"/>
      <w:marBottom w:val="0"/>
      <w:divBdr>
        <w:top w:val="none" w:sz="0" w:space="0" w:color="auto"/>
        <w:left w:val="none" w:sz="0" w:space="0" w:color="auto"/>
        <w:bottom w:val="none" w:sz="0" w:space="0" w:color="auto"/>
        <w:right w:val="none" w:sz="0" w:space="0" w:color="auto"/>
      </w:divBdr>
    </w:div>
    <w:div w:id="1088771321">
      <w:bodyDiv w:val="1"/>
      <w:marLeft w:val="0"/>
      <w:marRight w:val="0"/>
      <w:marTop w:val="0"/>
      <w:marBottom w:val="0"/>
      <w:divBdr>
        <w:top w:val="none" w:sz="0" w:space="0" w:color="auto"/>
        <w:left w:val="none" w:sz="0" w:space="0" w:color="auto"/>
        <w:bottom w:val="none" w:sz="0" w:space="0" w:color="auto"/>
        <w:right w:val="none" w:sz="0" w:space="0" w:color="auto"/>
      </w:divBdr>
    </w:div>
    <w:div w:id="1470593116">
      <w:bodyDiv w:val="1"/>
      <w:marLeft w:val="0"/>
      <w:marRight w:val="0"/>
      <w:marTop w:val="0"/>
      <w:marBottom w:val="0"/>
      <w:divBdr>
        <w:top w:val="none" w:sz="0" w:space="0" w:color="auto"/>
        <w:left w:val="none" w:sz="0" w:space="0" w:color="auto"/>
        <w:bottom w:val="none" w:sz="0" w:space="0" w:color="auto"/>
        <w:right w:val="none" w:sz="0" w:space="0" w:color="auto"/>
      </w:divBdr>
    </w:div>
    <w:div w:id="2042171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stup.scli.ru:8111/content/act/96e20c02-1b12-465a-b64c-24aa92270007.html" TargetMode="External"/><Relationship Id="rId3" Type="http://schemas.openxmlformats.org/officeDocument/2006/relationships/styles" Target="styles.xml"/><Relationship Id="rId7" Type="http://schemas.openxmlformats.org/officeDocument/2006/relationships/hyperlink" Target="https://login.consultant.ru/link/?rnd=B637B6091EBCFD81B3FB137A9A6134B9&amp;req=doc&amp;base=RZR&amp;n=372938&amp;dst=355&amp;fld=134&amp;REFFIELD=134&amp;REFDST=979&amp;REFDOC=372039&amp;REFBASE=RZR&amp;stat=refcode%3D10898%3Bdstident%3D355%3Bindex%3D535&amp;date=18.02.202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1C1507-C8D6-4D10-BBE3-69BB831DC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11</Pages>
  <Words>3720</Words>
  <Characters>21204</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24875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ps-1</dc:creator>
  <cp:lastModifiedBy>Харламов</cp:lastModifiedBy>
  <cp:revision>23</cp:revision>
  <cp:lastPrinted>2021-02-18T09:08:00Z</cp:lastPrinted>
  <dcterms:created xsi:type="dcterms:W3CDTF">2021-02-18T06:30:00Z</dcterms:created>
  <dcterms:modified xsi:type="dcterms:W3CDTF">2021-02-18T09:52:00Z</dcterms:modified>
</cp:coreProperties>
</file>