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E5" w:rsidRDefault="00EB42E5" w:rsidP="00EB42E5">
      <w:pPr>
        <w:spacing w:line="240" w:lineRule="exact"/>
        <w:rPr>
          <w:b/>
          <w:sz w:val="28"/>
          <w:szCs w:val="28"/>
        </w:rPr>
      </w:pPr>
    </w:p>
    <w:p w:rsidR="00CC1681" w:rsidRDefault="00CC1681" w:rsidP="007E4B74">
      <w:pPr>
        <w:spacing w:line="240" w:lineRule="exact"/>
        <w:jc w:val="both"/>
        <w:rPr>
          <w:b/>
          <w:sz w:val="28"/>
          <w:szCs w:val="28"/>
        </w:rPr>
      </w:pPr>
    </w:p>
    <w:p w:rsidR="00CC1681" w:rsidRDefault="00CC1681" w:rsidP="007E4B74">
      <w:pPr>
        <w:spacing w:line="240" w:lineRule="exact"/>
        <w:jc w:val="both"/>
        <w:rPr>
          <w:b/>
          <w:sz w:val="28"/>
          <w:szCs w:val="28"/>
        </w:rPr>
      </w:pPr>
    </w:p>
    <w:p w:rsidR="00B82FE3" w:rsidRDefault="00B82FE3" w:rsidP="007E4B74">
      <w:pPr>
        <w:spacing w:line="240" w:lineRule="exact"/>
        <w:jc w:val="both"/>
        <w:rPr>
          <w:b/>
          <w:sz w:val="28"/>
          <w:szCs w:val="28"/>
        </w:rPr>
      </w:pPr>
    </w:p>
    <w:p w:rsidR="00B82FE3" w:rsidRDefault="00B82FE3" w:rsidP="00B82FE3"/>
    <w:p w:rsidR="00B82FE3" w:rsidRDefault="00B82FE3" w:rsidP="00B82FE3">
      <w:pPr>
        <w:jc w:val="right"/>
        <w:rPr>
          <w:b/>
        </w:rPr>
      </w:pPr>
      <w:r>
        <w:rPr>
          <w:i/>
        </w:rPr>
        <w:t>Проект</w:t>
      </w:r>
    </w:p>
    <w:p w:rsidR="00B82FE3" w:rsidRDefault="00B82FE3" w:rsidP="00B82FE3">
      <w:pPr>
        <w:rPr>
          <w:b/>
        </w:rPr>
      </w:pPr>
    </w:p>
    <w:p w:rsidR="00B82FE3" w:rsidRDefault="00B82FE3" w:rsidP="00B82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ХОЛМСКОГО МУНИЦИПАЛЬНОГО РАЙОНА</w:t>
      </w:r>
    </w:p>
    <w:p w:rsidR="00B82FE3" w:rsidRDefault="00B82FE3" w:rsidP="00B82FE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82FE3" w:rsidRDefault="00B82FE3" w:rsidP="00B82FE3">
      <w:pPr>
        <w:jc w:val="center"/>
        <w:rPr>
          <w:b/>
          <w:szCs w:val="20"/>
        </w:rPr>
      </w:pPr>
    </w:p>
    <w:p w:rsidR="00B82FE3" w:rsidRDefault="00B82FE3" w:rsidP="00B82FE3">
      <w:pPr>
        <w:pStyle w:val="1"/>
        <w:jc w:val="center"/>
      </w:pPr>
      <w:r>
        <w:t>От                         №</w:t>
      </w:r>
    </w:p>
    <w:p w:rsidR="00B82FE3" w:rsidRDefault="00B82FE3" w:rsidP="00B82FE3"/>
    <w:p w:rsidR="00B82FE3" w:rsidRDefault="00B82FE3" w:rsidP="00B82FE3">
      <w:pPr>
        <w:jc w:val="center"/>
      </w:pPr>
      <w:r>
        <w:t>г. Холм</w:t>
      </w:r>
    </w:p>
    <w:p w:rsidR="00B82FE3" w:rsidRDefault="00B82FE3" w:rsidP="00B82FE3">
      <w:pPr>
        <w:jc w:val="center"/>
        <w:rPr>
          <w:b/>
        </w:rPr>
      </w:pPr>
    </w:p>
    <w:p w:rsidR="00B82FE3" w:rsidRDefault="00B82FE3" w:rsidP="001737A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 w:rsidR="00B82FE3" w:rsidRDefault="00B82FE3" w:rsidP="001737AB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об отделе образования Администрации</w:t>
      </w:r>
    </w:p>
    <w:p w:rsidR="00B82FE3" w:rsidRDefault="00B82FE3" w:rsidP="001737AB">
      <w:pPr>
        <w:spacing w:line="240" w:lineRule="exact"/>
        <w:jc w:val="center"/>
        <w:rPr>
          <w:b/>
        </w:rPr>
      </w:pPr>
      <w:r>
        <w:rPr>
          <w:b/>
          <w:sz w:val="28"/>
          <w:szCs w:val="28"/>
        </w:rPr>
        <w:t>Холмского муниципального района</w:t>
      </w:r>
    </w:p>
    <w:p w:rsidR="00F23796" w:rsidRDefault="00F23796" w:rsidP="00B82FE3">
      <w:pPr>
        <w:spacing w:line="360" w:lineRule="atLeast"/>
        <w:ind w:firstLine="709"/>
        <w:jc w:val="both"/>
        <w:rPr>
          <w:sz w:val="28"/>
          <w:szCs w:val="28"/>
        </w:rPr>
      </w:pPr>
    </w:p>
    <w:p w:rsidR="00B82FE3" w:rsidRDefault="00F23796" w:rsidP="001737AB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5B4161">
        <w:rPr>
          <w:sz w:val="28"/>
          <w:szCs w:val="28"/>
        </w:rPr>
        <w:t>и законами</w:t>
      </w:r>
      <w:r>
        <w:rPr>
          <w:sz w:val="28"/>
          <w:szCs w:val="28"/>
        </w:rPr>
        <w:t xml:space="preserve"> от 3 октября 2003 года № 131-ФЗ « Об общих принципах организации самоуправления в Российской Федерации»</w:t>
      </w:r>
      <w:r w:rsidR="005B4161">
        <w:rPr>
          <w:sz w:val="28"/>
          <w:szCs w:val="28"/>
        </w:rPr>
        <w:t xml:space="preserve">, </w:t>
      </w:r>
      <w:r>
        <w:rPr>
          <w:sz w:val="28"/>
          <w:szCs w:val="28"/>
        </w:rPr>
        <w:t>от 29 декабря 2012 года № 273-ФЗ « Об образовании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Федерации»</w:t>
      </w:r>
      <w:r w:rsidR="005B4161">
        <w:rPr>
          <w:sz w:val="28"/>
          <w:szCs w:val="28"/>
        </w:rPr>
        <w:t>,</w:t>
      </w:r>
      <w:r w:rsidR="00AE0921">
        <w:rPr>
          <w:sz w:val="28"/>
          <w:szCs w:val="28"/>
        </w:rPr>
        <w:t xml:space="preserve"> </w:t>
      </w:r>
      <w:r w:rsidR="00B82FE3">
        <w:rPr>
          <w:sz w:val="28"/>
          <w:szCs w:val="28"/>
        </w:rPr>
        <w:t xml:space="preserve">Администрация Холмского муниципального района </w:t>
      </w:r>
      <w:r w:rsidR="00B82FE3">
        <w:rPr>
          <w:b/>
          <w:sz w:val="28"/>
          <w:szCs w:val="28"/>
        </w:rPr>
        <w:t>П</w:t>
      </w:r>
      <w:r w:rsidR="00B82FE3">
        <w:rPr>
          <w:b/>
          <w:sz w:val="28"/>
          <w:szCs w:val="28"/>
        </w:rPr>
        <w:t>О</w:t>
      </w:r>
      <w:r w:rsidR="00B82FE3">
        <w:rPr>
          <w:b/>
          <w:sz w:val="28"/>
          <w:szCs w:val="28"/>
        </w:rPr>
        <w:t>СТАНОВЛЯЕТ:</w:t>
      </w:r>
    </w:p>
    <w:p w:rsidR="00B82FE3" w:rsidRDefault="00B82FE3" w:rsidP="001737A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отделе образования Администрации Хол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ского муниципального района.</w:t>
      </w:r>
    </w:p>
    <w:p w:rsidR="00B82FE3" w:rsidRDefault="00B82FE3" w:rsidP="001737A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15DC">
        <w:rPr>
          <w:sz w:val="28"/>
          <w:szCs w:val="28"/>
        </w:rPr>
        <w:t xml:space="preserve"> Признать</w:t>
      </w:r>
      <w:r>
        <w:rPr>
          <w:sz w:val="28"/>
          <w:szCs w:val="28"/>
        </w:rPr>
        <w:t xml:space="preserve"> утратившим силу постановление Администрации Хол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ского му</w:t>
      </w:r>
      <w:r w:rsidR="002715DC">
        <w:rPr>
          <w:sz w:val="28"/>
          <w:szCs w:val="28"/>
        </w:rPr>
        <w:t>ници</w:t>
      </w:r>
      <w:r>
        <w:rPr>
          <w:sz w:val="28"/>
          <w:szCs w:val="28"/>
        </w:rPr>
        <w:t>пального района:</w:t>
      </w:r>
    </w:p>
    <w:p w:rsidR="00B82FE3" w:rsidRDefault="00B82FE3" w:rsidP="001737A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 02.2016 № 81 « Об утверждении  Положения об отделе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Администрации Холмского муниципального района</w:t>
      </w:r>
      <w:r w:rsidR="002715D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82FE3" w:rsidRDefault="00DB210A" w:rsidP="001737AB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от 17.10.2016 № 605 «О внесении изменений в постановление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района от 16.02.2016 № 81»</w:t>
      </w:r>
    </w:p>
    <w:p w:rsidR="00B82FE3" w:rsidRDefault="00A87451" w:rsidP="001737AB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2FE3">
        <w:rPr>
          <w:sz w:val="28"/>
          <w:szCs w:val="28"/>
        </w:rPr>
        <w:t>. Опубликовать постановление в периодическом печатном издани</w:t>
      </w:r>
      <w:r w:rsidR="00193C33">
        <w:rPr>
          <w:sz w:val="28"/>
          <w:szCs w:val="28"/>
        </w:rPr>
        <w:t>и</w:t>
      </w:r>
      <w:r w:rsidR="00B82FE3">
        <w:rPr>
          <w:sz w:val="28"/>
          <w:szCs w:val="28"/>
        </w:rPr>
        <w:t>- бюллетене «Вестник» и разместить на официальном сайте Администрации Холмского муниципального района в информационно-телекоммуникационной сети  «Интернет».</w:t>
      </w:r>
    </w:p>
    <w:p w:rsidR="00B82FE3" w:rsidRDefault="00B82FE3" w:rsidP="00B82FE3">
      <w:pPr>
        <w:spacing w:line="240" w:lineRule="exact"/>
        <w:jc w:val="both"/>
        <w:rPr>
          <w:szCs w:val="20"/>
        </w:rPr>
      </w:pPr>
    </w:p>
    <w:p w:rsidR="00B82FE3" w:rsidRDefault="00B82FE3" w:rsidP="00B82FE3">
      <w:pPr>
        <w:spacing w:line="240" w:lineRule="exact"/>
        <w:jc w:val="both"/>
      </w:pPr>
    </w:p>
    <w:p w:rsidR="00B82FE3" w:rsidRDefault="00B82FE3" w:rsidP="00B82FE3">
      <w:pPr>
        <w:spacing w:line="240" w:lineRule="exact"/>
        <w:jc w:val="both"/>
      </w:pPr>
    </w:p>
    <w:p w:rsidR="00B82FE3" w:rsidRDefault="00B82FE3" w:rsidP="00B82FE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B82FE3" w:rsidRDefault="00B82FE3" w:rsidP="00B82FE3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B82FE3" w:rsidRPr="00050AF5" w:rsidTr="00B82FE3">
        <w:tc>
          <w:tcPr>
            <w:tcW w:w="3936" w:type="dxa"/>
            <w:hideMark/>
          </w:tcPr>
          <w:p w:rsidR="00B82FE3" w:rsidRPr="00050AF5" w:rsidRDefault="00B82FE3">
            <w:pPr>
              <w:pStyle w:val="a3"/>
              <w:spacing w:before="120" w:line="240" w:lineRule="exact"/>
              <w:ind w:right="-108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  <w:lang w:eastAsia="ar-SA"/>
              </w:rPr>
              <w:t>Главный специалист отдела образования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3" w:rsidRPr="00050AF5" w:rsidRDefault="00B82FE3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B82FE3" w:rsidRPr="00050AF5" w:rsidRDefault="00B82FE3">
            <w:pPr>
              <w:pStyle w:val="a3"/>
              <w:spacing w:before="120" w:line="240" w:lineRule="exact"/>
              <w:ind w:right="369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  <w:lang w:eastAsia="ar-SA"/>
              </w:rPr>
              <w:t xml:space="preserve">Л.А. </w:t>
            </w:r>
            <w:proofErr w:type="spellStart"/>
            <w:r w:rsidRPr="00050AF5">
              <w:rPr>
                <w:sz w:val="28"/>
                <w:szCs w:val="28"/>
                <w:lang w:eastAsia="ar-SA"/>
              </w:rPr>
              <w:t>Столярова</w:t>
            </w:r>
            <w:proofErr w:type="spellEnd"/>
          </w:p>
        </w:tc>
      </w:tr>
      <w:tr w:rsidR="00B82FE3" w:rsidRPr="00050AF5" w:rsidTr="00B82FE3">
        <w:tc>
          <w:tcPr>
            <w:tcW w:w="3936" w:type="dxa"/>
          </w:tcPr>
          <w:p w:rsidR="00B82FE3" w:rsidRPr="00050AF5" w:rsidRDefault="00B82FE3">
            <w:pPr>
              <w:pStyle w:val="a3"/>
              <w:spacing w:line="240" w:lineRule="exact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FE3" w:rsidRPr="00050AF5" w:rsidRDefault="00B82FE3">
            <w:pPr>
              <w:pStyle w:val="a3"/>
              <w:spacing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 w:rsidRPr="00050AF5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B82FE3" w:rsidRPr="00050AF5" w:rsidRDefault="00B82FE3">
            <w:pPr>
              <w:pStyle w:val="a3"/>
              <w:spacing w:line="240" w:lineRule="exact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2FE3" w:rsidTr="00B82FE3">
        <w:tc>
          <w:tcPr>
            <w:tcW w:w="3936" w:type="dxa"/>
          </w:tcPr>
          <w:p w:rsidR="00B82FE3" w:rsidRDefault="00B82FE3">
            <w:pPr>
              <w:pStyle w:val="a3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B82FE3" w:rsidRDefault="00B82FE3">
            <w:pPr>
              <w:pStyle w:val="a3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B82FE3" w:rsidRDefault="00B82FE3">
            <w:pPr>
              <w:pStyle w:val="a3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B82FE3" w:rsidRDefault="00B82FE3" w:rsidP="00B82FE3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7E4B74" w:rsidRPr="006057BA" w:rsidRDefault="0074040B" w:rsidP="001737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DC0A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E4B74" w:rsidRPr="006057BA">
        <w:rPr>
          <w:sz w:val="28"/>
          <w:szCs w:val="28"/>
        </w:rPr>
        <w:t>УТВЕРЖДЕНО</w:t>
      </w:r>
    </w:p>
    <w:p w:rsidR="00DC0A0C" w:rsidRDefault="007E4B74" w:rsidP="00697AE0">
      <w:pPr>
        <w:jc w:val="right"/>
        <w:rPr>
          <w:sz w:val="28"/>
          <w:szCs w:val="28"/>
        </w:rPr>
      </w:pP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 w:rsidRPr="006057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C0A0C">
        <w:rPr>
          <w:sz w:val="28"/>
          <w:szCs w:val="28"/>
        </w:rPr>
        <w:t>Постановлением</w:t>
      </w:r>
    </w:p>
    <w:p w:rsidR="007E4B74" w:rsidRPr="006057BA" w:rsidRDefault="001737AB" w:rsidP="00DC0A0C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DC0A0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DC0A0C">
        <w:rPr>
          <w:sz w:val="28"/>
          <w:szCs w:val="28"/>
        </w:rPr>
        <w:t>района</w:t>
      </w:r>
    </w:p>
    <w:p w:rsidR="007E4B74" w:rsidRPr="006057BA" w:rsidRDefault="007E4B74" w:rsidP="007E4B7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E4B74" w:rsidRPr="006057BA" w:rsidRDefault="007E4B74" w:rsidP="007E4B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57BA">
        <w:rPr>
          <w:b/>
          <w:sz w:val="28"/>
          <w:szCs w:val="28"/>
        </w:rPr>
        <w:t>ПОЛОЖЕНИЕ</w:t>
      </w:r>
    </w:p>
    <w:p w:rsidR="007E4B74" w:rsidRDefault="00DC0A0C" w:rsidP="007E4B74">
      <w:pPr>
        <w:tabs>
          <w:tab w:val="left" w:pos="5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отделе образования Холмского муниципального района</w:t>
      </w:r>
    </w:p>
    <w:p w:rsidR="008C1C2F" w:rsidRPr="006057BA" w:rsidRDefault="008C1C2F" w:rsidP="007E4B74">
      <w:pPr>
        <w:tabs>
          <w:tab w:val="left" w:pos="5550"/>
        </w:tabs>
        <w:jc w:val="center"/>
        <w:rPr>
          <w:b/>
          <w:sz w:val="28"/>
          <w:szCs w:val="28"/>
        </w:rPr>
      </w:pPr>
    </w:p>
    <w:p w:rsidR="007E4B74" w:rsidRPr="005729B5" w:rsidRDefault="007E4B74" w:rsidP="005729B5">
      <w:pPr>
        <w:widowControl w:val="0"/>
        <w:autoSpaceDE w:val="0"/>
        <w:autoSpaceDN w:val="0"/>
        <w:spacing w:line="360" w:lineRule="atLeast"/>
        <w:ind w:firstLine="709"/>
        <w:jc w:val="center"/>
        <w:outlineLvl w:val="0"/>
        <w:rPr>
          <w:b/>
          <w:sz w:val="28"/>
          <w:szCs w:val="28"/>
        </w:rPr>
      </w:pPr>
      <w:bookmarkStart w:id="0" w:name="Par57"/>
      <w:bookmarkEnd w:id="0"/>
      <w:r w:rsidRPr="005729B5">
        <w:rPr>
          <w:b/>
          <w:sz w:val="28"/>
          <w:szCs w:val="28"/>
        </w:rPr>
        <w:t>1. Общие положения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 xml:space="preserve">1.1. </w:t>
      </w:r>
      <w:r w:rsidR="00DC0A0C" w:rsidRPr="005729B5">
        <w:rPr>
          <w:sz w:val="28"/>
          <w:szCs w:val="28"/>
        </w:rPr>
        <w:t xml:space="preserve">Отдел </w:t>
      </w:r>
      <w:r w:rsidRPr="005729B5">
        <w:rPr>
          <w:sz w:val="28"/>
          <w:szCs w:val="28"/>
        </w:rPr>
        <w:t xml:space="preserve">образования Администрации </w:t>
      </w:r>
      <w:r w:rsidR="00DC0A0C" w:rsidRPr="005729B5">
        <w:rPr>
          <w:sz w:val="28"/>
          <w:szCs w:val="28"/>
        </w:rPr>
        <w:t xml:space="preserve">Холмского </w:t>
      </w:r>
      <w:r w:rsidRPr="005729B5">
        <w:rPr>
          <w:sz w:val="28"/>
          <w:szCs w:val="28"/>
        </w:rPr>
        <w:t>муниципального района (далее -</w:t>
      </w:r>
      <w:r w:rsidR="00C644CD" w:rsidRPr="005729B5">
        <w:rPr>
          <w:sz w:val="28"/>
          <w:szCs w:val="28"/>
        </w:rPr>
        <w:t xml:space="preserve"> </w:t>
      </w:r>
      <w:r w:rsidR="005729B5">
        <w:rPr>
          <w:sz w:val="28"/>
          <w:szCs w:val="28"/>
        </w:rPr>
        <w:t>О</w:t>
      </w:r>
      <w:r w:rsidR="00DC0A0C" w:rsidRPr="005729B5">
        <w:rPr>
          <w:sz w:val="28"/>
          <w:szCs w:val="28"/>
        </w:rPr>
        <w:t>тдел</w:t>
      </w:r>
      <w:r w:rsidRPr="005729B5">
        <w:rPr>
          <w:sz w:val="28"/>
          <w:szCs w:val="28"/>
        </w:rPr>
        <w:t xml:space="preserve">) является </w:t>
      </w:r>
      <w:r w:rsidR="00DC0A0C" w:rsidRPr="005729B5">
        <w:rPr>
          <w:sz w:val="28"/>
          <w:szCs w:val="28"/>
        </w:rPr>
        <w:t xml:space="preserve">структурным подразделением </w:t>
      </w:r>
      <w:r w:rsidRPr="005729B5">
        <w:rPr>
          <w:sz w:val="28"/>
          <w:szCs w:val="28"/>
        </w:rPr>
        <w:t>Администр</w:t>
      </w:r>
      <w:r w:rsidRPr="005729B5">
        <w:rPr>
          <w:sz w:val="28"/>
          <w:szCs w:val="28"/>
        </w:rPr>
        <w:t>а</w:t>
      </w:r>
      <w:r w:rsidRPr="005729B5">
        <w:rPr>
          <w:sz w:val="28"/>
          <w:szCs w:val="28"/>
        </w:rPr>
        <w:t xml:space="preserve">ции </w:t>
      </w:r>
      <w:r w:rsidR="00DC0A0C" w:rsidRPr="005729B5">
        <w:rPr>
          <w:sz w:val="28"/>
          <w:szCs w:val="28"/>
        </w:rPr>
        <w:t xml:space="preserve">Холмского </w:t>
      </w:r>
      <w:r w:rsidRPr="005729B5">
        <w:rPr>
          <w:sz w:val="28"/>
          <w:szCs w:val="28"/>
        </w:rPr>
        <w:t>муниципального района, выполняющим функции и реализ</w:t>
      </w:r>
      <w:r w:rsidRPr="005729B5">
        <w:rPr>
          <w:sz w:val="28"/>
          <w:szCs w:val="28"/>
        </w:rPr>
        <w:t>у</w:t>
      </w:r>
      <w:r w:rsidRPr="005729B5">
        <w:rPr>
          <w:sz w:val="28"/>
          <w:szCs w:val="28"/>
        </w:rPr>
        <w:t>ющим полномочия в сфере образования, опеки и попечительства</w:t>
      </w:r>
      <w:r w:rsidR="00DC0A0C" w:rsidRPr="005729B5">
        <w:rPr>
          <w:sz w:val="28"/>
          <w:szCs w:val="28"/>
        </w:rPr>
        <w:t>, молоде</w:t>
      </w:r>
      <w:r w:rsidR="00DC0A0C" w:rsidRPr="005729B5">
        <w:rPr>
          <w:sz w:val="28"/>
          <w:szCs w:val="28"/>
        </w:rPr>
        <w:t>ж</w:t>
      </w:r>
      <w:r w:rsidR="00DC0A0C" w:rsidRPr="005729B5">
        <w:rPr>
          <w:sz w:val="28"/>
          <w:szCs w:val="28"/>
        </w:rPr>
        <w:t>ной п</w:t>
      </w:r>
      <w:r w:rsidR="00DC0A0C" w:rsidRPr="005729B5">
        <w:rPr>
          <w:sz w:val="28"/>
          <w:szCs w:val="28"/>
        </w:rPr>
        <w:t>о</w:t>
      </w:r>
      <w:r w:rsidR="00DC0A0C" w:rsidRPr="005729B5">
        <w:rPr>
          <w:sz w:val="28"/>
          <w:szCs w:val="28"/>
        </w:rPr>
        <w:t>литики и спорта.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 xml:space="preserve">1.2. Полное наименование </w:t>
      </w:r>
      <w:r w:rsidR="005729B5">
        <w:rPr>
          <w:rFonts w:ascii="Times New Roman" w:hAnsi="Times New Roman" w:cs="Times New Roman"/>
          <w:sz w:val="28"/>
          <w:szCs w:val="28"/>
        </w:rPr>
        <w:t>О</w:t>
      </w:r>
      <w:r w:rsidR="00742FAD" w:rsidRPr="005729B5">
        <w:rPr>
          <w:rFonts w:ascii="Times New Roman" w:hAnsi="Times New Roman" w:cs="Times New Roman"/>
          <w:sz w:val="28"/>
          <w:szCs w:val="28"/>
        </w:rPr>
        <w:t>тдела</w:t>
      </w:r>
      <w:r w:rsidRPr="005729B5">
        <w:rPr>
          <w:rFonts w:ascii="Times New Roman" w:hAnsi="Times New Roman" w:cs="Times New Roman"/>
          <w:sz w:val="28"/>
          <w:szCs w:val="28"/>
        </w:rPr>
        <w:t xml:space="preserve">: </w:t>
      </w:r>
      <w:r w:rsidR="00DC0A0C" w:rsidRPr="005729B5">
        <w:rPr>
          <w:rFonts w:ascii="Times New Roman" w:hAnsi="Times New Roman" w:cs="Times New Roman"/>
          <w:sz w:val="28"/>
          <w:szCs w:val="28"/>
        </w:rPr>
        <w:t>отдел</w:t>
      </w:r>
      <w:r w:rsidR="00C644CD" w:rsidRPr="005729B5"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C644CD" w:rsidRPr="005729B5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5729B5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DC0A0C" w:rsidRPr="005729B5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5729B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>Место нахождения</w:t>
      </w:r>
      <w:r w:rsidR="00686203">
        <w:rPr>
          <w:rFonts w:ascii="Times New Roman" w:hAnsi="Times New Roman" w:cs="Times New Roman"/>
          <w:sz w:val="28"/>
          <w:szCs w:val="28"/>
        </w:rPr>
        <w:t xml:space="preserve"> О</w:t>
      </w:r>
      <w:r w:rsidR="00742FAD" w:rsidRPr="005729B5">
        <w:rPr>
          <w:rFonts w:ascii="Times New Roman" w:hAnsi="Times New Roman" w:cs="Times New Roman"/>
          <w:sz w:val="28"/>
          <w:szCs w:val="28"/>
        </w:rPr>
        <w:t>тдела</w:t>
      </w:r>
      <w:r w:rsidRPr="005729B5">
        <w:rPr>
          <w:rFonts w:ascii="Times New Roman" w:hAnsi="Times New Roman" w:cs="Times New Roman"/>
          <w:sz w:val="28"/>
          <w:szCs w:val="28"/>
        </w:rPr>
        <w:t>:</w:t>
      </w:r>
      <w:r w:rsidR="00DC0A0C" w:rsidRPr="005729B5">
        <w:rPr>
          <w:rFonts w:ascii="Times New Roman" w:hAnsi="Times New Roman" w:cs="Times New Roman"/>
          <w:sz w:val="28"/>
          <w:szCs w:val="28"/>
        </w:rPr>
        <w:t>175270</w:t>
      </w:r>
      <w:r w:rsidR="0074040B" w:rsidRPr="005729B5">
        <w:rPr>
          <w:rFonts w:ascii="Times New Roman" w:hAnsi="Times New Roman" w:cs="Times New Roman"/>
          <w:sz w:val="28"/>
          <w:szCs w:val="28"/>
        </w:rPr>
        <w:t>, Новгородская область, г.</w:t>
      </w:r>
      <w:r w:rsidR="00C644CD" w:rsidRPr="005729B5">
        <w:rPr>
          <w:rFonts w:ascii="Times New Roman" w:hAnsi="Times New Roman" w:cs="Times New Roman"/>
          <w:sz w:val="28"/>
          <w:szCs w:val="28"/>
        </w:rPr>
        <w:t xml:space="preserve"> </w:t>
      </w:r>
      <w:r w:rsidR="00DC0A0C" w:rsidRPr="005729B5">
        <w:rPr>
          <w:rFonts w:ascii="Times New Roman" w:hAnsi="Times New Roman" w:cs="Times New Roman"/>
          <w:sz w:val="28"/>
          <w:szCs w:val="28"/>
        </w:rPr>
        <w:t>Холм,</w:t>
      </w:r>
      <w:r w:rsidR="00C644CD" w:rsidRPr="005729B5">
        <w:rPr>
          <w:rFonts w:ascii="Times New Roman" w:hAnsi="Times New Roman" w:cs="Times New Roman"/>
          <w:sz w:val="28"/>
          <w:szCs w:val="28"/>
        </w:rPr>
        <w:t xml:space="preserve"> </w:t>
      </w:r>
      <w:r w:rsidR="00DC0A0C" w:rsidRPr="005729B5">
        <w:rPr>
          <w:rFonts w:ascii="Times New Roman" w:hAnsi="Times New Roman" w:cs="Times New Roman"/>
          <w:sz w:val="28"/>
          <w:szCs w:val="28"/>
        </w:rPr>
        <w:t>пл. Победы,</w:t>
      </w:r>
      <w:r w:rsidR="00DD444C" w:rsidRPr="005729B5">
        <w:rPr>
          <w:rFonts w:ascii="Times New Roman" w:hAnsi="Times New Roman" w:cs="Times New Roman"/>
          <w:sz w:val="28"/>
          <w:szCs w:val="28"/>
        </w:rPr>
        <w:t xml:space="preserve"> </w:t>
      </w:r>
      <w:r w:rsidR="00DC0A0C" w:rsidRPr="005729B5">
        <w:rPr>
          <w:rFonts w:ascii="Times New Roman" w:hAnsi="Times New Roman" w:cs="Times New Roman"/>
          <w:sz w:val="28"/>
          <w:szCs w:val="28"/>
        </w:rPr>
        <w:t>д.4</w:t>
      </w:r>
      <w:r w:rsidRPr="005729B5">
        <w:rPr>
          <w:rFonts w:ascii="Times New Roman" w:hAnsi="Times New Roman" w:cs="Times New Roman"/>
          <w:sz w:val="28"/>
          <w:szCs w:val="28"/>
        </w:rPr>
        <w:t>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 xml:space="preserve">1.3. </w:t>
      </w:r>
      <w:r w:rsidR="00DC0A0C" w:rsidRPr="005729B5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5729B5">
        <w:rPr>
          <w:rFonts w:ascii="Times New Roman" w:hAnsi="Times New Roman" w:cs="Times New Roman"/>
          <w:sz w:val="28"/>
          <w:szCs w:val="28"/>
        </w:rPr>
        <w:t xml:space="preserve">подчинен и подотчетен </w:t>
      </w:r>
      <w:r w:rsidR="00DC0A0C" w:rsidRPr="005729B5">
        <w:rPr>
          <w:rFonts w:ascii="Times New Roman" w:hAnsi="Times New Roman" w:cs="Times New Roman"/>
          <w:sz w:val="28"/>
          <w:szCs w:val="28"/>
        </w:rPr>
        <w:t>Главе</w:t>
      </w:r>
      <w:r w:rsidRPr="005729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42FAD" w:rsidRPr="005729B5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5729B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C0A0C" w:rsidRPr="005729B5">
        <w:rPr>
          <w:rFonts w:ascii="Times New Roman" w:hAnsi="Times New Roman" w:cs="Times New Roman"/>
          <w:sz w:val="28"/>
          <w:szCs w:val="28"/>
        </w:rPr>
        <w:t>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 xml:space="preserve">1.4. </w:t>
      </w:r>
      <w:proofErr w:type="gramStart"/>
      <w:r w:rsidR="00DC0A0C" w:rsidRPr="005729B5">
        <w:rPr>
          <w:sz w:val="28"/>
          <w:szCs w:val="28"/>
        </w:rPr>
        <w:t xml:space="preserve">Отдел </w:t>
      </w:r>
      <w:r w:rsidRPr="005729B5">
        <w:rPr>
          <w:sz w:val="28"/>
          <w:szCs w:val="28"/>
        </w:rPr>
        <w:t>в своей деятельности руководствуется Конституцией Ро</w:t>
      </w:r>
      <w:r w:rsidRPr="005729B5">
        <w:rPr>
          <w:sz w:val="28"/>
          <w:szCs w:val="28"/>
        </w:rPr>
        <w:t>с</w:t>
      </w:r>
      <w:r w:rsidRPr="005729B5">
        <w:rPr>
          <w:sz w:val="28"/>
          <w:szCs w:val="28"/>
        </w:rPr>
        <w:t>сийской Федерации, федеральными конституционными законами, федерал</w:t>
      </w:r>
      <w:r w:rsidRPr="005729B5">
        <w:rPr>
          <w:sz w:val="28"/>
          <w:szCs w:val="28"/>
        </w:rPr>
        <w:t>ь</w:t>
      </w:r>
      <w:r w:rsidRPr="005729B5">
        <w:rPr>
          <w:sz w:val="28"/>
          <w:szCs w:val="28"/>
        </w:rPr>
        <w:t>ными законами, нормативными правовыми актами Президента Российской Федерации, Правительства Российской Федерации, федеральных органов и</w:t>
      </w:r>
      <w:r w:rsidRPr="005729B5">
        <w:rPr>
          <w:sz w:val="28"/>
          <w:szCs w:val="28"/>
        </w:rPr>
        <w:t>с</w:t>
      </w:r>
      <w:r w:rsidRPr="005729B5">
        <w:rPr>
          <w:sz w:val="28"/>
          <w:szCs w:val="28"/>
        </w:rPr>
        <w:t>полнительной власти, Уставом Новгородской области, областными законами, Указами Губернатора</w:t>
      </w:r>
      <w:r w:rsidR="00742FAD" w:rsidRPr="005729B5">
        <w:rPr>
          <w:sz w:val="28"/>
          <w:szCs w:val="28"/>
        </w:rPr>
        <w:t xml:space="preserve"> Новгородской </w:t>
      </w:r>
      <w:r w:rsidRPr="005729B5">
        <w:rPr>
          <w:sz w:val="28"/>
          <w:szCs w:val="28"/>
        </w:rPr>
        <w:t xml:space="preserve"> области, постановлениями и распор</w:t>
      </w:r>
      <w:r w:rsidRPr="005729B5">
        <w:rPr>
          <w:sz w:val="28"/>
          <w:szCs w:val="28"/>
        </w:rPr>
        <w:t>я</w:t>
      </w:r>
      <w:r w:rsidRPr="005729B5">
        <w:rPr>
          <w:sz w:val="28"/>
          <w:szCs w:val="28"/>
        </w:rPr>
        <w:t xml:space="preserve">жениями Правительства </w:t>
      </w:r>
      <w:r w:rsidR="00742FAD" w:rsidRPr="005729B5">
        <w:rPr>
          <w:sz w:val="28"/>
          <w:szCs w:val="28"/>
        </w:rPr>
        <w:t xml:space="preserve">Новгородской  </w:t>
      </w:r>
      <w:r w:rsidRPr="005729B5">
        <w:rPr>
          <w:sz w:val="28"/>
          <w:szCs w:val="28"/>
        </w:rPr>
        <w:t xml:space="preserve">области, Уставом </w:t>
      </w:r>
      <w:r w:rsidR="00C644CD" w:rsidRPr="005729B5">
        <w:rPr>
          <w:sz w:val="28"/>
          <w:szCs w:val="28"/>
        </w:rPr>
        <w:t xml:space="preserve">Холмского  </w:t>
      </w:r>
      <w:r w:rsidRPr="005729B5">
        <w:rPr>
          <w:sz w:val="28"/>
          <w:szCs w:val="28"/>
        </w:rPr>
        <w:t>мун</w:t>
      </w:r>
      <w:r w:rsidRPr="005729B5">
        <w:rPr>
          <w:sz w:val="28"/>
          <w:szCs w:val="28"/>
        </w:rPr>
        <w:t>и</w:t>
      </w:r>
      <w:r w:rsidRPr="005729B5">
        <w:rPr>
          <w:sz w:val="28"/>
          <w:szCs w:val="28"/>
        </w:rPr>
        <w:t>ципального района, муниципальными правовыми актами</w:t>
      </w:r>
      <w:r w:rsidR="00742FAD" w:rsidRPr="005729B5">
        <w:rPr>
          <w:sz w:val="28"/>
          <w:szCs w:val="28"/>
        </w:rPr>
        <w:t xml:space="preserve"> Холмского мун</w:t>
      </w:r>
      <w:r w:rsidR="00742FAD" w:rsidRPr="005729B5">
        <w:rPr>
          <w:sz w:val="28"/>
          <w:szCs w:val="28"/>
        </w:rPr>
        <w:t>и</w:t>
      </w:r>
      <w:r w:rsidR="00742FAD" w:rsidRPr="005729B5">
        <w:rPr>
          <w:sz w:val="28"/>
          <w:szCs w:val="28"/>
        </w:rPr>
        <w:t>ципального района</w:t>
      </w:r>
      <w:r w:rsidRPr="005729B5">
        <w:rPr>
          <w:sz w:val="28"/>
          <w:szCs w:val="28"/>
        </w:rPr>
        <w:t>, а также настоящим Положением.</w:t>
      </w:r>
      <w:proofErr w:type="gramEnd"/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>1.5.</w:t>
      </w:r>
      <w:r w:rsidR="00C644CD" w:rsidRPr="005729B5">
        <w:rPr>
          <w:rFonts w:eastAsia="MS Mincho"/>
          <w:sz w:val="28"/>
          <w:szCs w:val="28"/>
        </w:rPr>
        <w:t xml:space="preserve"> Отдел осуществляет свою деятельность во взаимодействии с орг</w:t>
      </w:r>
      <w:r w:rsidR="00C644CD" w:rsidRPr="005729B5">
        <w:rPr>
          <w:rFonts w:eastAsia="MS Mincho"/>
          <w:sz w:val="28"/>
          <w:szCs w:val="28"/>
        </w:rPr>
        <w:t>а</w:t>
      </w:r>
      <w:r w:rsidR="00C644CD" w:rsidRPr="005729B5">
        <w:rPr>
          <w:rFonts w:eastAsia="MS Mincho"/>
          <w:sz w:val="28"/>
          <w:szCs w:val="28"/>
        </w:rPr>
        <w:t xml:space="preserve">нами государственной власти области, </w:t>
      </w:r>
      <w:r w:rsidR="00AB118F">
        <w:rPr>
          <w:rFonts w:eastAsia="MS Mincho"/>
          <w:sz w:val="28"/>
          <w:szCs w:val="28"/>
        </w:rPr>
        <w:t>а</w:t>
      </w:r>
      <w:r w:rsidR="00C644CD" w:rsidRPr="005729B5">
        <w:rPr>
          <w:rFonts w:eastAsia="MS Mincho"/>
          <w:sz w:val="28"/>
          <w:szCs w:val="28"/>
        </w:rPr>
        <w:t xml:space="preserve">дминистрациями </w:t>
      </w:r>
      <w:r w:rsidR="00AB118F">
        <w:rPr>
          <w:rFonts w:eastAsia="MS Mincho"/>
          <w:sz w:val="28"/>
          <w:szCs w:val="28"/>
        </w:rPr>
        <w:t xml:space="preserve">сельских </w:t>
      </w:r>
      <w:r w:rsidR="00C644CD" w:rsidRPr="005729B5">
        <w:rPr>
          <w:rFonts w:eastAsia="MS Mincho"/>
          <w:sz w:val="28"/>
          <w:szCs w:val="28"/>
        </w:rPr>
        <w:t>посел</w:t>
      </w:r>
      <w:r w:rsidR="00C644CD" w:rsidRPr="005729B5">
        <w:rPr>
          <w:rFonts w:eastAsia="MS Mincho"/>
          <w:sz w:val="28"/>
          <w:szCs w:val="28"/>
        </w:rPr>
        <w:t>е</w:t>
      </w:r>
      <w:r w:rsidR="00C644CD" w:rsidRPr="005729B5">
        <w:rPr>
          <w:rFonts w:eastAsia="MS Mincho"/>
          <w:sz w:val="28"/>
          <w:szCs w:val="28"/>
        </w:rPr>
        <w:t>ний,</w:t>
      </w:r>
      <w:r w:rsidR="00C644CD" w:rsidRPr="005729B5">
        <w:rPr>
          <w:sz w:val="28"/>
          <w:szCs w:val="28"/>
        </w:rPr>
        <w:t xml:space="preserve"> муниципальными образовательными организациями и общественными организациями,</w:t>
      </w:r>
      <w:r w:rsidR="00C644CD" w:rsidRPr="005729B5">
        <w:rPr>
          <w:rFonts w:eastAsia="MS Mincho"/>
          <w:sz w:val="28"/>
          <w:szCs w:val="28"/>
        </w:rPr>
        <w:t xml:space="preserve"> комитет</w:t>
      </w:r>
      <w:r w:rsidR="00646BAC" w:rsidRPr="005729B5">
        <w:rPr>
          <w:rFonts w:eastAsia="MS Mincho"/>
          <w:sz w:val="28"/>
          <w:szCs w:val="28"/>
        </w:rPr>
        <w:t>ом</w:t>
      </w:r>
      <w:r w:rsidR="00C644CD" w:rsidRPr="005729B5">
        <w:rPr>
          <w:rFonts w:eastAsia="MS Mincho"/>
          <w:sz w:val="28"/>
          <w:szCs w:val="28"/>
        </w:rPr>
        <w:t xml:space="preserve"> и отделами Администрации </w:t>
      </w:r>
      <w:r w:rsidR="00AB118F">
        <w:rPr>
          <w:rFonts w:eastAsia="MS Mincho"/>
          <w:sz w:val="28"/>
          <w:szCs w:val="28"/>
        </w:rPr>
        <w:t xml:space="preserve">Холмского </w:t>
      </w:r>
      <w:r w:rsidR="00C644CD" w:rsidRPr="005729B5">
        <w:rPr>
          <w:rFonts w:eastAsia="MS Mincho"/>
          <w:sz w:val="28"/>
          <w:szCs w:val="28"/>
        </w:rPr>
        <w:t>муниц</w:t>
      </w:r>
      <w:r w:rsidR="00C644CD" w:rsidRPr="005729B5">
        <w:rPr>
          <w:rFonts w:eastAsia="MS Mincho"/>
          <w:sz w:val="28"/>
          <w:szCs w:val="28"/>
        </w:rPr>
        <w:t>и</w:t>
      </w:r>
      <w:r w:rsidR="00C644CD" w:rsidRPr="005729B5">
        <w:rPr>
          <w:rFonts w:eastAsia="MS Mincho"/>
          <w:sz w:val="28"/>
          <w:szCs w:val="28"/>
        </w:rPr>
        <w:t>пального района</w:t>
      </w:r>
      <w:r w:rsidRPr="005729B5">
        <w:rPr>
          <w:sz w:val="28"/>
          <w:szCs w:val="28"/>
        </w:rPr>
        <w:t>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E4B74" w:rsidRPr="005729B5" w:rsidRDefault="007E4B74" w:rsidP="005729B5">
      <w:pPr>
        <w:widowControl w:val="0"/>
        <w:autoSpaceDE w:val="0"/>
        <w:autoSpaceDN w:val="0"/>
        <w:spacing w:line="360" w:lineRule="atLeast"/>
        <w:ind w:firstLine="709"/>
        <w:jc w:val="center"/>
        <w:outlineLvl w:val="0"/>
        <w:rPr>
          <w:b/>
          <w:sz w:val="28"/>
          <w:szCs w:val="28"/>
        </w:rPr>
      </w:pPr>
      <w:r w:rsidRPr="005729B5">
        <w:rPr>
          <w:b/>
          <w:sz w:val="28"/>
          <w:szCs w:val="28"/>
        </w:rPr>
        <w:t xml:space="preserve">2. Цели и задачи </w:t>
      </w:r>
      <w:r w:rsidR="005729B5">
        <w:rPr>
          <w:b/>
          <w:sz w:val="28"/>
          <w:szCs w:val="28"/>
        </w:rPr>
        <w:t>О</w:t>
      </w:r>
      <w:r w:rsidR="00C644CD" w:rsidRPr="005729B5">
        <w:rPr>
          <w:b/>
          <w:sz w:val="28"/>
          <w:szCs w:val="28"/>
        </w:rPr>
        <w:t>тдела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 xml:space="preserve">2.1. Целью деятельности </w:t>
      </w:r>
      <w:r w:rsidR="00686203">
        <w:rPr>
          <w:sz w:val="28"/>
          <w:szCs w:val="28"/>
        </w:rPr>
        <w:t>О</w:t>
      </w:r>
      <w:r w:rsidR="00C644CD" w:rsidRPr="005729B5">
        <w:rPr>
          <w:sz w:val="28"/>
          <w:szCs w:val="28"/>
        </w:rPr>
        <w:t xml:space="preserve">тдела </w:t>
      </w:r>
      <w:r w:rsidRPr="005729B5">
        <w:rPr>
          <w:sz w:val="28"/>
          <w:szCs w:val="28"/>
        </w:rPr>
        <w:t>является обеспечение и защита ко</w:t>
      </w:r>
      <w:r w:rsidRPr="005729B5">
        <w:rPr>
          <w:sz w:val="28"/>
          <w:szCs w:val="28"/>
        </w:rPr>
        <w:t>н</w:t>
      </w:r>
      <w:r w:rsidRPr="005729B5">
        <w:rPr>
          <w:sz w:val="28"/>
          <w:szCs w:val="28"/>
        </w:rPr>
        <w:t>ституционного права граждан Российской Федерации на образование;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 xml:space="preserve">2.2. Основными задачами </w:t>
      </w:r>
      <w:r w:rsidR="005729B5">
        <w:rPr>
          <w:sz w:val="28"/>
          <w:szCs w:val="28"/>
        </w:rPr>
        <w:t>О</w:t>
      </w:r>
      <w:r w:rsidR="001D36A7" w:rsidRPr="005729B5">
        <w:rPr>
          <w:sz w:val="28"/>
          <w:szCs w:val="28"/>
        </w:rPr>
        <w:t>тдела</w:t>
      </w:r>
      <w:r w:rsidR="0063789E" w:rsidRPr="005729B5">
        <w:rPr>
          <w:sz w:val="28"/>
          <w:szCs w:val="28"/>
        </w:rPr>
        <w:t xml:space="preserve"> </w:t>
      </w:r>
      <w:r w:rsidRPr="005729B5">
        <w:rPr>
          <w:sz w:val="28"/>
          <w:szCs w:val="28"/>
        </w:rPr>
        <w:t>являются: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>организация предоставления общедоступного и бесплатного дошкол</w:t>
      </w:r>
      <w:r w:rsidRPr="005729B5">
        <w:rPr>
          <w:sz w:val="28"/>
          <w:szCs w:val="28"/>
        </w:rPr>
        <w:t>ь</w:t>
      </w:r>
      <w:r w:rsidRPr="005729B5">
        <w:rPr>
          <w:sz w:val="28"/>
          <w:szCs w:val="28"/>
        </w:rPr>
        <w:t>ного, начального общего, основного общего, среднего общего образования по основным общеобразовательным программам в муниципальных образов</w:t>
      </w:r>
      <w:r w:rsidRPr="005729B5">
        <w:rPr>
          <w:sz w:val="28"/>
          <w:szCs w:val="28"/>
        </w:rPr>
        <w:t>а</w:t>
      </w:r>
      <w:r w:rsidRPr="005729B5">
        <w:rPr>
          <w:sz w:val="28"/>
          <w:szCs w:val="28"/>
        </w:rPr>
        <w:lastRenderedPageBreak/>
        <w:t>тельных организациях (за исключением</w:t>
      </w:r>
      <w:r w:rsidR="00234C7D" w:rsidRPr="005729B5">
        <w:rPr>
          <w:sz w:val="28"/>
          <w:szCs w:val="28"/>
        </w:rPr>
        <w:t xml:space="preserve"> полномочий</w:t>
      </w:r>
      <w:r w:rsidR="0074040B" w:rsidRPr="005729B5">
        <w:rPr>
          <w:sz w:val="28"/>
          <w:szCs w:val="28"/>
        </w:rPr>
        <w:t xml:space="preserve"> </w:t>
      </w:r>
      <w:r w:rsidR="00234C7D" w:rsidRPr="005729B5">
        <w:rPr>
          <w:sz w:val="28"/>
          <w:szCs w:val="28"/>
        </w:rPr>
        <w:t>по</w:t>
      </w:r>
      <w:r w:rsidR="0074040B" w:rsidRPr="005729B5">
        <w:rPr>
          <w:sz w:val="28"/>
          <w:szCs w:val="28"/>
        </w:rPr>
        <w:t xml:space="preserve"> </w:t>
      </w:r>
      <w:r w:rsidRPr="005729B5">
        <w:rPr>
          <w:sz w:val="28"/>
          <w:szCs w:val="28"/>
        </w:rPr>
        <w:t>финансовому</w:t>
      </w:r>
      <w:r w:rsidR="0074040B" w:rsidRPr="005729B5">
        <w:rPr>
          <w:sz w:val="28"/>
          <w:szCs w:val="28"/>
        </w:rPr>
        <w:t xml:space="preserve"> обе</w:t>
      </w:r>
      <w:r w:rsidR="0074040B" w:rsidRPr="005729B5">
        <w:rPr>
          <w:sz w:val="28"/>
          <w:szCs w:val="28"/>
        </w:rPr>
        <w:t>с</w:t>
      </w:r>
      <w:r w:rsidR="0074040B" w:rsidRPr="005729B5">
        <w:rPr>
          <w:sz w:val="28"/>
          <w:szCs w:val="28"/>
        </w:rPr>
        <w:t>печению</w:t>
      </w:r>
      <w:r w:rsidR="005729B5">
        <w:rPr>
          <w:sz w:val="28"/>
          <w:szCs w:val="28"/>
        </w:rPr>
        <w:t xml:space="preserve"> </w:t>
      </w:r>
      <w:r w:rsidRPr="005729B5">
        <w:rPr>
          <w:sz w:val="28"/>
          <w:szCs w:val="28"/>
        </w:rPr>
        <w:t>реализации основных общеобразовательных программ в соотве</w:t>
      </w:r>
      <w:r w:rsidRPr="005729B5">
        <w:rPr>
          <w:sz w:val="28"/>
          <w:szCs w:val="28"/>
        </w:rPr>
        <w:t>т</w:t>
      </w:r>
      <w:r w:rsidRPr="005729B5">
        <w:rPr>
          <w:sz w:val="28"/>
          <w:szCs w:val="28"/>
        </w:rPr>
        <w:t>ствии с ф</w:t>
      </w:r>
      <w:r w:rsidRPr="005729B5">
        <w:rPr>
          <w:sz w:val="28"/>
          <w:szCs w:val="28"/>
        </w:rPr>
        <w:t>е</w:t>
      </w:r>
      <w:r w:rsidRPr="005729B5">
        <w:rPr>
          <w:sz w:val="28"/>
          <w:szCs w:val="28"/>
        </w:rPr>
        <w:t>деральными государственными образовательными стандартами);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</w:t>
      </w:r>
      <w:r w:rsidRPr="005729B5">
        <w:rPr>
          <w:rFonts w:ascii="Times New Roman" w:hAnsi="Times New Roman" w:cs="Times New Roman"/>
          <w:sz w:val="28"/>
          <w:szCs w:val="28"/>
        </w:rPr>
        <w:t>у</w:t>
      </w:r>
      <w:r w:rsidRPr="005729B5">
        <w:rPr>
          <w:rFonts w:ascii="Times New Roman" w:hAnsi="Times New Roman" w:cs="Times New Roman"/>
          <w:sz w:val="28"/>
          <w:szCs w:val="28"/>
        </w:rPr>
        <w:t>ниципальных образовательных организациях;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>создание условий для осуществления присмотра и ухода за детьми, с</w:t>
      </w:r>
      <w:r w:rsidRPr="005729B5">
        <w:rPr>
          <w:rFonts w:ascii="Times New Roman" w:hAnsi="Times New Roman" w:cs="Times New Roman"/>
          <w:sz w:val="28"/>
          <w:szCs w:val="28"/>
        </w:rPr>
        <w:t>о</w:t>
      </w:r>
      <w:r w:rsidRPr="005729B5">
        <w:rPr>
          <w:rFonts w:ascii="Times New Roman" w:hAnsi="Times New Roman" w:cs="Times New Roman"/>
          <w:sz w:val="28"/>
          <w:szCs w:val="28"/>
        </w:rPr>
        <w:t>держания детей в муниципальных образовательных организациях;</w:t>
      </w:r>
    </w:p>
    <w:p w:rsidR="00D15490" w:rsidRPr="005729B5" w:rsidRDefault="00D15490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 xml:space="preserve">учет детей, подлежащих </w:t>
      </w:r>
      <w:proofErr w:type="gramStart"/>
      <w:r w:rsidRPr="005729B5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5729B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</w:t>
      </w:r>
      <w:r w:rsidRPr="005729B5">
        <w:rPr>
          <w:rFonts w:ascii="Times New Roman" w:hAnsi="Times New Roman" w:cs="Times New Roman"/>
          <w:sz w:val="28"/>
          <w:szCs w:val="28"/>
        </w:rPr>
        <w:t>б</w:t>
      </w:r>
      <w:r w:rsidRPr="005729B5">
        <w:rPr>
          <w:rFonts w:ascii="Times New Roman" w:hAnsi="Times New Roman" w:cs="Times New Roman"/>
          <w:sz w:val="28"/>
          <w:szCs w:val="28"/>
        </w:rPr>
        <w:t>разования, закрепление муниципальных образовательных организаци</w:t>
      </w:r>
      <w:r w:rsidR="00887A65" w:rsidRPr="005729B5">
        <w:rPr>
          <w:rFonts w:ascii="Times New Roman" w:hAnsi="Times New Roman" w:cs="Times New Roman"/>
          <w:sz w:val="28"/>
          <w:szCs w:val="28"/>
        </w:rPr>
        <w:t>й за конкретными территориями</w:t>
      </w:r>
      <w:r w:rsidR="00646BAC" w:rsidRPr="005729B5">
        <w:rPr>
          <w:rFonts w:ascii="Times New Roman" w:hAnsi="Times New Roman" w:cs="Times New Roman"/>
          <w:sz w:val="28"/>
          <w:szCs w:val="28"/>
        </w:rPr>
        <w:t xml:space="preserve"> Холмского муниципального </w:t>
      </w:r>
      <w:r w:rsidR="00AB118F">
        <w:rPr>
          <w:rFonts w:ascii="Times New Roman" w:hAnsi="Times New Roman" w:cs="Times New Roman"/>
          <w:sz w:val="28"/>
          <w:szCs w:val="28"/>
        </w:rPr>
        <w:t>района;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sz w:val="28"/>
          <w:szCs w:val="28"/>
        </w:rPr>
        <w:t>осуществление отдельных государственных полномочий по решению вопросов организации и осуществления деятельности по опеке и попечител</w:t>
      </w:r>
      <w:r w:rsidRPr="005729B5">
        <w:rPr>
          <w:sz w:val="28"/>
          <w:szCs w:val="28"/>
        </w:rPr>
        <w:t>ь</w:t>
      </w:r>
      <w:r w:rsidRPr="005729B5">
        <w:rPr>
          <w:sz w:val="28"/>
          <w:szCs w:val="28"/>
        </w:rPr>
        <w:t>ству над</w:t>
      </w:r>
      <w:r w:rsidR="00AB118F">
        <w:rPr>
          <w:sz w:val="28"/>
          <w:szCs w:val="28"/>
        </w:rPr>
        <w:t xml:space="preserve"> несовершеннолетними гражданами;</w:t>
      </w:r>
    </w:p>
    <w:p w:rsidR="001D36A7" w:rsidRPr="005729B5" w:rsidRDefault="001D36A7" w:rsidP="005729B5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rStyle w:val="blk"/>
          <w:sz w:val="28"/>
          <w:szCs w:val="28"/>
        </w:rPr>
        <w:t>обеспечение условий для развития на территории</w:t>
      </w:r>
      <w:r w:rsidR="00646BAC" w:rsidRPr="005729B5">
        <w:rPr>
          <w:rStyle w:val="blk"/>
          <w:sz w:val="28"/>
          <w:szCs w:val="28"/>
        </w:rPr>
        <w:t xml:space="preserve"> Холмского</w:t>
      </w:r>
      <w:r w:rsidRPr="005729B5">
        <w:rPr>
          <w:rStyle w:val="blk"/>
          <w:sz w:val="28"/>
          <w:szCs w:val="28"/>
        </w:rPr>
        <w:t xml:space="preserve"> муниц</w:t>
      </w:r>
      <w:r w:rsidRPr="005729B5">
        <w:rPr>
          <w:rStyle w:val="blk"/>
          <w:sz w:val="28"/>
          <w:szCs w:val="28"/>
        </w:rPr>
        <w:t>и</w:t>
      </w:r>
      <w:r w:rsidRPr="005729B5">
        <w:rPr>
          <w:rStyle w:val="blk"/>
          <w:sz w:val="28"/>
          <w:szCs w:val="28"/>
        </w:rPr>
        <w:t>пального района физической культуры, школьного спорта и массового спо</w:t>
      </w:r>
      <w:r w:rsidRPr="005729B5">
        <w:rPr>
          <w:rStyle w:val="blk"/>
          <w:sz w:val="28"/>
          <w:szCs w:val="28"/>
        </w:rPr>
        <w:t>р</w:t>
      </w:r>
      <w:r w:rsidRPr="005729B5">
        <w:rPr>
          <w:rStyle w:val="blk"/>
          <w:sz w:val="28"/>
          <w:szCs w:val="28"/>
        </w:rPr>
        <w:t xml:space="preserve">та, организация проведения официальных физкультурно-оздоровительных и спортивных мероприятий </w:t>
      </w:r>
      <w:r w:rsidR="00AB118F">
        <w:rPr>
          <w:rStyle w:val="blk"/>
          <w:sz w:val="28"/>
          <w:szCs w:val="28"/>
        </w:rPr>
        <w:t xml:space="preserve">Холмского </w:t>
      </w:r>
      <w:r w:rsidRPr="005729B5">
        <w:rPr>
          <w:rStyle w:val="blk"/>
          <w:sz w:val="28"/>
          <w:szCs w:val="28"/>
        </w:rPr>
        <w:t>муниципального района;</w:t>
      </w:r>
    </w:p>
    <w:p w:rsidR="001D36A7" w:rsidRPr="005729B5" w:rsidRDefault="001D36A7" w:rsidP="005729B5">
      <w:pPr>
        <w:shd w:val="clear" w:color="auto" w:fill="FFFFFF"/>
        <w:spacing w:line="360" w:lineRule="atLeast"/>
        <w:ind w:firstLine="709"/>
        <w:jc w:val="both"/>
        <w:rPr>
          <w:rStyle w:val="blk"/>
          <w:sz w:val="28"/>
          <w:szCs w:val="28"/>
        </w:rPr>
      </w:pPr>
      <w:r w:rsidRPr="005729B5">
        <w:rPr>
          <w:rStyle w:val="blk"/>
          <w:sz w:val="28"/>
          <w:szCs w:val="28"/>
        </w:rPr>
        <w:t xml:space="preserve">организация и осуществление мероприятий </w:t>
      </w:r>
      <w:proofErr w:type="spellStart"/>
      <w:r w:rsidRPr="005729B5">
        <w:rPr>
          <w:rStyle w:val="blk"/>
          <w:sz w:val="28"/>
          <w:szCs w:val="28"/>
        </w:rPr>
        <w:t>межпоселенческого</w:t>
      </w:r>
      <w:proofErr w:type="spellEnd"/>
      <w:r w:rsidRPr="005729B5">
        <w:rPr>
          <w:rStyle w:val="blk"/>
          <w:sz w:val="28"/>
          <w:szCs w:val="28"/>
        </w:rPr>
        <w:t xml:space="preserve"> хара</w:t>
      </w:r>
      <w:r w:rsidRPr="005729B5">
        <w:rPr>
          <w:rStyle w:val="blk"/>
          <w:sz w:val="28"/>
          <w:szCs w:val="28"/>
        </w:rPr>
        <w:t>к</w:t>
      </w:r>
      <w:r w:rsidRPr="005729B5">
        <w:rPr>
          <w:rStyle w:val="blk"/>
          <w:sz w:val="28"/>
          <w:szCs w:val="28"/>
        </w:rPr>
        <w:t>тера по работе с детьми и молодежью;</w:t>
      </w:r>
    </w:p>
    <w:p w:rsidR="00230B8E" w:rsidRPr="005729B5" w:rsidRDefault="00230B8E" w:rsidP="005729B5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5729B5">
        <w:rPr>
          <w:rStyle w:val="blk"/>
          <w:sz w:val="28"/>
          <w:szCs w:val="28"/>
        </w:rPr>
        <w:t>разработка нормативных актов в пределах своей компетенции</w:t>
      </w:r>
      <w:r w:rsidR="00646BAC" w:rsidRPr="005729B5">
        <w:rPr>
          <w:rStyle w:val="blk"/>
          <w:sz w:val="28"/>
          <w:szCs w:val="28"/>
        </w:rPr>
        <w:t>.</w:t>
      </w:r>
    </w:p>
    <w:p w:rsidR="0074040B" w:rsidRPr="005729B5" w:rsidRDefault="0074040B" w:rsidP="005729B5">
      <w:pPr>
        <w:widowControl w:val="0"/>
        <w:autoSpaceDE w:val="0"/>
        <w:autoSpaceDN w:val="0"/>
        <w:spacing w:line="360" w:lineRule="atLeast"/>
        <w:ind w:firstLine="709"/>
        <w:jc w:val="both"/>
        <w:outlineLvl w:val="0"/>
        <w:rPr>
          <w:b/>
          <w:sz w:val="28"/>
          <w:szCs w:val="28"/>
        </w:rPr>
      </w:pPr>
    </w:p>
    <w:p w:rsidR="007E4B74" w:rsidRPr="005729B5" w:rsidRDefault="007E4B74" w:rsidP="005729B5">
      <w:pPr>
        <w:widowControl w:val="0"/>
        <w:autoSpaceDE w:val="0"/>
        <w:autoSpaceDN w:val="0"/>
        <w:spacing w:line="360" w:lineRule="atLeast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5729B5">
        <w:rPr>
          <w:b/>
          <w:color w:val="000000" w:themeColor="text1"/>
          <w:sz w:val="28"/>
          <w:szCs w:val="28"/>
        </w:rPr>
        <w:t xml:space="preserve">3. Функции и полномочия </w:t>
      </w:r>
      <w:r w:rsidR="00686203">
        <w:rPr>
          <w:b/>
          <w:color w:val="000000" w:themeColor="text1"/>
          <w:sz w:val="28"/>
          <w:szCs w:val="28"/>
        </w:rPr>
        <w:t>О</w:t>
      </w:r>
      <w:r w:rsidR="00C644CD" w:rsidRPr="005729B5">
        <w:rPr>
          <w:b/>
          <w:color w:val="000000" w:themeColor="text1"/>
          <w:sz w:val="28"/>
          <w:szCs w:val="28"/>
        </w:rPr>
        <w:t>тдела</w:t>
      </w:r>
    </w:p>
    <w:p w:rsidR="00230B8E" w:rsidRPr="005729B5" w:rsidRDefault="00230B8E" w:rsidP="005729B5">
      <w:pPr>
        <w:widowControl w:val="0"/>
        <w:autoSpaceDE w:val="0"/>
        <w:autoSpaceDN w:val="0"/>
        <w:spacing w:line="360" w:lineRule="atLeast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Во исполнение возложенных настоящим положением задач Отдел ос</w:t>
      </w:r>
      <w:r w:rsidRPr="005729B5">
        <w:rPr>
          <w:color w:val="000000" w:themeColor="text1"/>
          <w:sz w:val="28"/>
          <w:szCs w:val="28"/>
        </w:rPr>
        <w:t>у</w:t>
      </w:r>
      <w:r w:rsidRPr="005729B5">
        <w:rPr>
          <w:color w:val="000000" w:themeColor="text1"/>
          <w:sz w:val="28"/>
          <w:szCs w:val="28"/>
        </w:rPr>
        <w:t>ществляет следующие функции и полномочия: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3.1. Организует предоставление общедоступного и бесплатного д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школьного, начального общего, основного общего, среднего общего образ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вания по основным общеобразовательным программам в муниципальных 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разовательных организациях (за исключением полномочий по финансовому обеспечению реализации основных общеобразовательных программ в соо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ветствии с федеральными государственными образовательными стандарт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ми).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3.2. Организует предоставление дополнительного образования детей в муниципальных образовательных организациях.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3.3. Создает условия для осуществления присмотра и ухода за детьми, содержания детей в муниципальных образовательных организациях.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учет детей, подлежащих </w:t>
      </w:r>
      <w:proofErr w:type="gramStart"/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обучению по</w:t>
      </w:r>
      <w:proofErr w:type="gramEnd"/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</w:t>
      </w:r>
      <w:r w:rsidR="00646BAC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Холмского 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района.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Ведет учет форм получения образования, определенных родител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ми (законными представителями) детей, имеющих право на получение общ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каждого уровня и проживающих на территории муниципал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ного района.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открытость и доступность информации о системе образования муниципального района.</w:t>
      </w:r>
    </w:p>
    <w:p w:rsidR="007E4B74" w:rsidRPr="005729B5" w:rsidRDefault="00AB118F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мониторинг системы образования муниципального района.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Контролирует соблюдение муниципальными образовательными организациями законодательства Российской Федерации и законодательства Новгородской области в пределах своей компетенции.</w:t>
      </w:r>
    </w:p>
    <w:p w:rsidR="00593710" w:rsidRPr="005729B5" w:rsidRDefault="00AB118F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организацию отдыха, досуга и занятости несове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шеннолетних.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Ведет учет несовершеннолетних, не посещающих или системат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чески пропускающих по неуважительным причинам занятия в общеобразов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тельных организациях.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3.1</w:t>
      </w:r>
      <w:r w:rsidR="00AB118F">
        <w:rPr>
          <w:color w:val="000000" w:themeColor="text1"/>
          <w:sz w:val="28"/>
          <w:szCs w:val="28"/>
        </w:rPr>
        <w:t>1</w:t>
      </w:r>
      <w:r w:rsidRPr="005729B5">
        <w:rPr>
          <w:color w:val="000000" w:themeColor="text1"/>
          <w:sz w:val="28"/>
          <w:szCs w:val="28"/>
        </w:rPr>
        <w:t>. Осуществляет защиту прав несовершеннолетних, являющихся учащимися и воспитанниками муниципальных образовательных организ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>ций, в пределах своей компетенции.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Разрабатывает и внедряет в практику работы образовательных 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 программы и методики, направленные на формирование закон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послушного поведения несовершеннолетних.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работу по выявлению, учету, диагностике и социал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ной адаптации детей и подростков с ограниченными возможностями здор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вья.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3.1</w:t>
      </w:r>
      <w:r w:rsidR="00AB118F">
        <w:rPr>
          <w:color w:val="000000" w:themeColor="text1"/>
          <w:sz w:val="28"/>
          <w:szCs w:val="28"/>
        </w:rPr>
        <w:t>4</w:t>
      </w:r>
      <w:r w:rsidRPr="005729B5">
        <w:rPr>
          <w:color w:val="000000" w:themeColor="text1"/>
          <w:sz w:val="28"/>
          <w:szCs w:val="28"/>
        </w:rPr>
        <w:t>. Осуществляет подготовку муниципальных правовых актов по установлению платы, взимаемой с родителей (законных представителей) и ее размера, за присмотр и уход за ребенком в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3.1</w:t>
      </w:r>
      <w:r w:rsidR="00AB118F">
        <w:rPr>
          <w:color w:val="000000" w:themeColor="text1"/>
          <w:sz w:val="28"/>
          <w:szCs w:val="28"/>
        </w:rPr>
        <w:t>5</w:t>
      </w:r>
      <w:r w:rsidRPr="005729B5">
        <w:rPr>
          <w:color w:val="000000" w:themeColor="text1"/>
          <w:sz w:val="28"/>
          <w:szCs w:val="28"/>
        </w:rPr>
        <w:t>. Выдает разрешения на прием детей в образовательную организ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>цию на обучение по образовательным программам начального общего обр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 xml:space="preserve">зования в более раннем или в более позднем </w:t>
      </w:r>
      <w:proofErr w:type="gramStart"/>
      <w:r w:rsidRPr="005729B5">
        <w:rPr>
          <w:color w:val="000000" w:themeColor="text1"/>
          <w:sz w:val="28"/>
          <w:szCs w:val="28"/>
        </w:rPr>
        <w:t>установленному</w:t>
      </w:r>
      <w:proofErr w:type="gramEnd"/>
      <w:r w:rsidRPr="005729B5">
        <w:rPr>
          <w:color w:val="000000" w:themeColor="text1"/>
          <w:sz w:val="28"/>
          <w:szCs w:val="28"/>
        </w:rPr>
        <w:t xml:space="preserve"> возрасте.</w:t>
      </w:r>
    </w:p>
    <w:p w:rsidR="00C644CD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Координирует деятельность по обеспечению безопасности обр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зовательного процесса в подведомственных </w:t>
      </w:r>
      <w:r w:rsidR="00C644CD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района образов</w:t>
      </w:r>
      <w:r w:rsidR="00C644CD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44CD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тельных учреждениях.</w:t>
      </w: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деятельность по профилактике детского дорожного травматизма.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1</w:t>
      </w:r>
      <w:r w:rsidR="00AB118F">
        <w:rPr>
          <w:color w:val="000000" w:themeColor="text1"/>
          <w:sz w:val="28"/>
          <w:szCs w:val="28"/>
        </w:rPr>
        <w:t>8</w:t>
      </w:r>
      <w:r w:rsidRPr="005729B5">
        <w:rPr>
          <w:color w:val="000000" w:themeColor="text1"/>
          <w:sz w:val="28"/>
          <w:szCs w:val="28"/>
        </w:rPr>
        <w:t xml:space="preserve">. Во взаимодействии с комитетом финансов Администрации </w:t>
      </w:r>
      <w:r w:rsidR="00C644CD" w:rsidRPr="005729B5">
        <w:rPr>
          <w:color w:val="000000" w:themeColor="text1"/>
          <w:sz w:val="28"/>
          <w:szCs w:val="28"/>
        </w:rPr>
        <w:t>Хол</w:t>
      </w:r>
      <w:r w:rsidR="00C644CD" w:rsidRPr="005729B5">
        <w:rPr>
          <w:color w:val="000000" w:themeColor="text1"/>
          <w:sz w:val="28"/>
          <w:szCs w:val="28"/>
        </w:rPr>
        <w:t>м</w:t>
      </w:r>
      <w:r w:rsidR="00C644CD" w:rsidRPr="005729B5">
        <w:rPr>
          <w:color w:val="000000" w:themeColor="text1"/>
          <w:sz w:val="28"/>
          <w:szCs w:val="28"/>
        </w:rPr>
        <w:t xml:space="preserve">ского </w:t>
      </w:r>
      <w:r w:rsidRPr="005729B5">
        <w:rPr>
          <w:color w:val="000000" w:themeColor="text1"/>
          <w:sz w:val="28"/>
          <w:szCs w:val="28"/>
        </w:rPr>
        <w:t xml:space="preserve">муниципального района разрабатывает и представляет на утверждение </w:t>
      </w:r>
      <w:r w:rsidRPr="005729B5">
        <w:rPr>
          <w:color w:val="000000" w:themeColor="text1"/>
          <w:sz w:val="28"/>
          <w:szCs w:val="28"/>
        </w:rPr>
        <w:lastRenderedPageBreak/>
        <w:t>Учредителю в установленном порядке проекты муниципальных заданий для муниципальных образовательных организаций, по расходам на образование по бюджету муниципального района.</w:t>
      </w:r>
    </w:p>
    <w:p w:rsidR="007E4B74" w:rsidRPr="005729B5" w:rsidRDefault="00F2324E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Разрабатывает и организует реализацию муниципальных пр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грамм развития образования на территории муниципального района, орган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зует реализацию государственных программ развития образования на терр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тории муниципального района.</w:t>
      </w:r>
    </w:p>
    <w:p w:rsidR="007E4B74" w:rsidRPr="005729B5" w:rsidRDefault="00F2324E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Вносит предложения по формированию структуры системы обр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зования муниципального района, по созданию, реорганизации и ликвидации муниципальных образовательных организаций и определяет виды их де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тельности.</w:t>
      </w:r>
    </w:p>
    <w:p w:rsidR="007E4B74" w:rsidRPr="005729B5" w:rsidRDefault="00F2324E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3.2</w:t>
      </w:r>
      <w:r w:rsidR="00AB118F">
        <w:rPr>
          <w:color w:val="000000" w:themeColor="text1"/>
          <w:sz w:val="28"/>
          <w:szCs w:val="28"/>
        </w:rPr>
        <w:t>1</w:t>
      </w:r>
      <w:r w:rsidR="007E4B74" w:rsidRPr="005729B5">
        <w:rPr>
          <w:color w:val="000000" w:themeColor="text1"/>
          <w:sz w:val="28"/>
          <w:szCs w:val="28"/>
        </w:rPr>
        <w:t>. Готовит проекты муниципальных правовых актов муниципальн</w:t>
      </w:r>
      <w:r w:rsidR="007E4B74" w:rsidRPr="005729B5">
        <w:rPr>
          <w:color w:val="000000" w:themeColor="text1"/>
          <w:sz w:val="28"/>
          <w:szCs w:val="28"/>
        </w:rPr>
        <w:t>о</w:t>
      </w:r>
      <w:r w:rsidR="007E4B74" w:rsidRPr="005729B5">
        <w:rPr>
          <w:color w:val="000000" w:themeColor="text1"/>
          <w:sz w:val="28"/>
          <w:szCs w:val="28"/>
        </w:rPr>
        <w:t>го района по установлению системы оплаты труда в подведомственных орг</w:t>
      </w:r>
      <w:r w:rsidR="007E4B74" w:rsidRPr="005729B5">
        <w:rPr>
          <w:color w:val="000000" w:themeColor="text1"/>
          <w:sz w:val="28"/>
          <w:szCs w:val="28"/>
        </w:rPr>
        <w:t>а</w:t>
      </w:r>
      <w:r w:rsidR="007E4B74" w:rsidRPr="005729B5">
        <w:rPr>
          <w:color w:val="000000" w:themeColor="text1"/>
          <w:sz w:val="28"/>
          <w:szCs w:val="28"/>
        </w:rPr>
        <w:t xml:space="preserve">низациях, оплаты труда руководителей подведомственных организаций. </w:t>
      </w:r>
    </w:p>
    <w:p w:rsidR="007E4B74" w:rsidRPr="005729B5" w:rsidRDefault="004C2FE7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Проводит конференции, совещания, семинары по вопросам обр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зования, </w:t>
      </w:r>
      <w:r w:rsidR="00230B8E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молодежной политики физкультуры и </w:t>
      </w:r>
      <w:proofErr w:type="spellStart"/>
      <w:proofErr w:type="gramStart"/>
      <w:r w:rsidR="00230B8E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proofErr w:type="gramEnd"/>
      <w:r w:rsidR="00230B8E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спорта 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эт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пы олимпиад и иных интеллектуальных и (или) творческих конкурсов, ма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совые спортивные мероприятия.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2</w:t>
      </w:r>
      <w:r w:rsidR="00AB118F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 Взаимодействует с благотворительными, общественными и др</w:t>
      </w:r>
      <w:r w:rsidRPr="005729B5">
        <w:rPr>
          <w:color w:val="000000" w:themeColor="text1"/>
          <w:sz w:val="28"/>
          <w:szCs w:val="28"/>
        </w:rPr>
        <w:t>у</w:t>
      </w:r>
      <w:r w:rsidRPr="005729B5">
        <w:rPr>
          <w:color w:val="000000" w:themeColor="text1"/>
          <w:sz w:val="28"/>
          <w:szCs w:val="28"/>
        </w:rPr>
        <w:t>гими некоммерческими организациями в решении вопросов образо</w:t>
      </w:r>
      <w:r w:rsidR="00A3124D" w:rsidRPr="005729B5">
        <w:rPr>
          <w:color w:val="000000" w:themeColor="text1"/>
          <w:sz w:val="28"/>
          <w:szCs w:val="28"/>
        </w:rPr>
        <w:t>в</w:t>
      </w:r>
      <w:r w:rsidRPr="005729B5">
        <w:rPr>
          <w:color w:val="000000" w:themeColor="text1"/>
          <w:sz w:val="28"/>
          <w:szCs w:val="28"/>
        </w:rPr>
        <w:t>ания</w:t>
      </w:r>
      <w:r w:rsidR="00A3124D" w:rsidRPr="005729B5">
        <w:rPr>
          <w:color w:val="000000" w:themeColor="text1"/>
          <w:sz w:val="28"/>
          <w:szCs w:val="28"/>
        </w:rPr>
        <w:t>, молодежной политики</w:t>
      </w:r>
      <w:r w:rsidR="00913CAC" w:rsidRPr="005729B5">
        <w:rPr>
          <w:color w:val="000000" w:themeColor="text1"/>
          <w:sz w:val="28"/>
          <w:szCs w:val="28"/>
        </w:rPr>
        <w:t xml:space="preserve">, физической культуры </w:t>
      </w:r>
      <w:r w:rsidR="00A3124D" w:rsidRPr="005729B5">
        <w:rPr>
          <w:color w:val="000000" w:themeColor="text1"/>
          <w:sz w:val="28"/>
          <w:szCs w:val="28"/>
        </w:rPr>
        <w:t xml:space="preserve"> и спорта.</w:t>
      </w:r>
    </w:p>
    <w:p w:rsidR="007E4B74" w:rsidRPr="005729B5" w:rsidRDefault="007E4B74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2</w:t>
      </w:r>
      <w:r w:rsidR="00AB118F">
        <w:rPr>
          <w:color w:val="000000" w:themeColor="text1"/>
          <w:sz w:val="28"/>
          <w:szCs w:val="28"/>
        </w:rPr>
        <w:t>4</w:t>
      </w:r>
      <w:r w:rsidRPr="005729B5">
        <w:rPr>
          <w:color w:val="000000" w:themeColor="text1"/>
          <w:sz w:val="28"/>
          <w:szCs w:val="28"/>
        </w:rPr>
        <w:t xml:space="preserve">. Осуществляет </w:t>
      </w:r>
      <w:proofErr w:type="gramStart"/>
      <w:r w:rsidRPr="005729B5">
        <w:rPr>
          <w:color w:val="000000" w:themeColor="text1"/>
          <w:sz w:val="28"/>
          <w:szCs w:val="28"/>
        </w:rPr>
        <w:t>контроль за</w:t>
      </w:r>
      <w:proofErr w:type="gramEnd"/>
      <w:r w:rsidRPr="005729B5">
        <w:rPr>
          <w:color w:val="000000" w:themeColor="text1"/>
          <w:sz w:val="28"/>
          <w:szCs w:val="28"/>
        </w:rPr>
        <w:t xml:space="preserve"> созданием необходимых условий орг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>низации питания учащихся и воспитанников образовательных организаций и целевого использования компенсации на питание учащихся и воспитанников из малообеспеченных семей.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2</w:t>
      </w:r>
      <w:r w:rsidR="00AB118F">
        <w:rPr>
          <w:color w:val="000000" w:themeColor="text1"/>
          <w:sz w:val="28"/>
          <w:szCs w:val="28"/>
        </w:rPr>
        <w:t>5</w:t>
      </w:r>
      <w:r w:rsidRPr="005729B5">
        <w:rPr>
          <w:color w:val="000000" w:themeColor="text1"/>
          <w:sz w:val="28"/>
          <w:szCs w:val="28"/>
        </w:rPr>
        <w:t>. В области кадровой политики: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  <w:shd w:val="clear" w:color="auto" w:fill="F9F9F9"/>
        </w:rPr>
        <w:t>ведет учет, анализирует и прогнозирует потребность образовательных организаций муниципального района в педагогических кадрах</w:t>
      </w:r>
      <w:r w:rsidR="008D1564" w:rsidRPr="005729B5">
        <w:rPr>
          <w:color w:val="000000" w:themeColor="text1"/>
          <w:sz w:val="28"/>
          <w:szCs w:val="28"/>
          <w:shd w:val="clear" w:color="auto" w:fill="F9F9F9"/>
        </w:rPr>
        <w:t>;</w:t>
      </w:r>
    </w:p>
    <w:p w:rsidR="007E4B74" w:rsidRPr="005729B5" w:rsidRDefault="007E4B74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  <w:shd w:val="clear" w:color="auto" w:fill="F9F9F9"/>
        </w:rPr>
        <w:t>осуществляет анализ и прогноз состояния системы подготовки, пер</w:t>
      </w:r>
      <w:r w:rsidRPr="005729B5">
        <w:rPr>
          <w:color w:val="000000" w:themeColor="text1"/>
          <w:sz w:val="28"/>
          <w:szCs w:val="28"/>
          <w:shd w:val="clear" w:color="auto" w:fill="F9F9F9"/>
        </w:rPr>
        <w:t>е</w:t>
      </w:r>
      <w:r w:rsidRPr="005729B5">
        <w:rPr>
          <w:color w:val="000000" w:themeColor="text1"/>
          <w:sz w:val="28"/>
          <w:szCs w:val="28"/>
          <w:shd w:val="clear" w:color="auto" w:fill="F9F9F9"/>
        </w:rPr>
        <w:t xml:space="preserve">подготовки и повышения </w:t>
      </w:r>
      <w:proofErr w:type="gramStart"/>
      <w:r w:rsidRPr="005729B5">
        <w:rPr>
          <w:color w:val="000000" w:themeColor="text1"/>
          <w:sz w:val="28"/>
          <w:szCs w:val="28"/>
          <w:shd w:val="clear" w:color="auto" w:fill="F9F9F9"/>
        </w:rPr>
        <w:t>квалификации</w:t>
      </w:r>
      <w:proofErr w:type="gramEnd"/>
      <w:r w:rsidRPr="005729B5">
        <w:rPr>
          <w:color w:val="000000" w:themeColor="text1"/>
          <w:sz w:val="28"/>
          <w:szCs w:val="28"/>
          <w:shd w:val="clear" w:color="auto" w:fill="F9F9F9"/>
        </w:rPr>
        <w:t xml:space="preserve"> педагогических и руководящих ка</w:t>
      </w:r>
      <w:r w:rsidRPr="005729B5">
        <w:rPr>
          <w:color w:val="000000" w:themeColor="text1"/>
          <w:sz w:val="28"/>
          <w:szCs w:val="28"/>
          <w:shd w:val="clear" w:color="auto" w:fill="F9F9F9"/>
        </w:rPr>
        <w:t>д</w:t>
      </w:r>
      <w:r w:rsidRPr="005729B5">
        <w:rPr>
          <w:color w:val="000000" w:themeColor="text1"/>
          <w:sz w:val="28"/>
          <w:szCs w:val="28"/>
          <w:shd w:val="clear" w:color="auto" w:fill="F9F9F9"/>
        </w:rPr>
        <w:t xml:space="preserve">ров образовательных организаций; 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обеспечивает подготовку документов для награждения педагогических работников, работников</w:t>
      </w:r>
      <w:r w:rsidR="00686203">
        <w:rPr>
          <w:color w:val="000000" w:themeColor="text1"/>
          <w:sz w:val="28"/>
          <w:szCs w:val="28"/>
        </w:rPr>
        <w:t xml:space="preserve"> О</w:t>
      </w:r>
      <w:r w:rsidR="00234F3D" w:rsidRPr="005729B5">
        <w:rPr>
          <w:color w:val="000000" w:themeColor="text1"/>
          <w:sz w:val="28"/>
          <w:szCs w:val="28"/>
        </w:rPr>
        <w:t>тдела</w:t>
      </w:r>
      <w:r w:rsidRPr="005729B5">
        <w:rPr>
          <w:color w:val="000000" w:themeColor="text1"/>
          <w:sz w:val="28"/>
          <w:szCs w:val="28"/>
        </w:rPr>
        <w:t>.</w:t>
      </w:r>
    </w:p>
    <w:p w:rsidR="007E4B74" w:rsidRPr="005729B5" w:rsidRDefault="00F2324E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C2FE7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Рассматривает в установленном законодательством порядке зая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ления, жалобы граждан в пределах полномочий</w:t>
      </w:r>
      <w:r w:rsidR="00686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150E0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тдела</w:t>
      </w:r>
      <w:r w:rsidR="007E4B74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B74" w:rsidRPr="005729B5" w:rsidRDefault="00F2324E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2</w:t>
      </w:r>
      <w:r w:rsidR="00AB118F">
        <w:rPr>
          <w:color w:val="000000" w:themeColor="text1"/>
          <w:sz w:val="28"/>
          <w:szCs w:val="28"/>
        </w:rPr>
        <w:t>7</w:t>
      </w:r>
      <w:r w:rsidR="007E4B74" w:rsidRPr="005729B5">
        <w:rPr>
          <w:color w:val="000000" w:themeColor="text1"/>
          <w:sz w:val="28"/>
          <w:szCs w:val="28"/>
        </w:rPr>
        <w:t>. Организует работу по проведению независимой оценки качества образовательной деятельности организаций, осуществляющих образова</w:t>
      </w:r>
      <w:r w:rsidR="008D1564" w:rsidRPr="005729B5">
        <w:rPr>
          <w:color w:val="000000" w:themeColor="text1"/>
          <w:sz w:val="28"/>
          <w:szCs w:val="28"/>
        </w:rPr>
        <w:t>тел</w:t>
      </w:r>
      <w:r w:rsidR="008D1564" w:rsidRPr="005729B5">
        <w:rPr>
          <w:color w:val="000000" w:themeColor="text1"/>
          <w:sz w:val="28"/>
          <w:szCs w:val="28"/>
        </w:rPr>
        <w:t>ь</w:t>
      </w:r>
      <w:r w:rsidR="008D1564" w:rsidRPr="005729B5">
        <w:rPr>
          <w:color w:val="000000" w:themeColor="text1"/>
          <w:sz w:val="28"/>
          <w:szCs w:val="28"/>
        </w:rPr>
        <w:t>ную деятельность.</w:t>
      </w:r>
    </w:p>
    <w:p w:rsidR="007E4B74" w:rsidRPr="005729B5" w:rsidRDefault="00F2324E" w:rsidP="005729B5">
      <w:pPr>
        <w:shd w:val="clear" w:color="auto" w:fill="FFFFFF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2</w:t>
      </w:r>
      <w:r w:rsidR="00AB118F">
        <w:rPr>
          <w:color w:val="000000" w:themeColor="text1"/>
          <w:sz w:val="28"/>
          <w:szCs w:val="28"/>
        </w:rPr>
        <w:t>8</w:t>
      </w:r>
      <w:r w:rsidR="007E4B74" w:rsidRPr="005729B5">
        <w:rPr>
          <w:color w:val="000000" w:themeColor="text1"/>
          <w:sz w:val="28"/>
          <w:szCs w:val="28"/>
        </w:rPr>
        <w:t xml:space="preserve">. </w:t>
      </w:r>
      <w:proofErr w:type="gramStart"/>
      <w:r w:rsidR="007E4B74" w:rsidRPr="005729B5">
        <w:rPr>
          <w:color w:val="000000" w:themeColor="text1"/>
          <w:sz w:val="28"/>
          <w:szCs w:val="28"/>
        </w:rPr>
        <w:t xml:space="preserve">Предоставляет информацию для размещения на официальном сайте Администрации </w:t>
      </w:r>
      <w:r w:rsidR="00C150E0" w:rsidRPr="005729B5">
        <w:rPr>
          <w:color w:val="000000" w:themeColor="text1"/>
          <w:sz w:val="28"/>
          <w:szCs w:val="28"/>
        </w:rPr>
        <w:t xml:space="preserve">Холмского </w:t>
      </w:r>
      <w:r w:rsidR="007E4B74" w:rsidRPr="005729B5">
        <w:rPr>
          <w:color w:val="000000" w:themeColor="text1"/>
          <w:sz w:val="28"/>
          <w:szCs w:val="28"/>
        </w:rPr>
        <w:t>муниципального района в сети Интернет в с</w:t>
      </w:r>
      <w:r w:rsidR="007E4B74" w:rsidRPr="005729B5">
        <w:rPr>
          <w:color w:val="000000" w:themeColor="text1"/>
          <w:sz w:val="28"/>
          <w:szCs w:val="28"/>
        </w:rPr>
        <w:t>о</w:t>
      </w:r>
      <w:r w:rsidR="007E4B74" w:rsidRPr="005729B5">
        <w:rPr>
          <w:color w:val="000000" w:themeColor="text1"/>
          <w:sz w:val="28"/>
          <w:szCs w:val="28"/>
        </w:rPr>
        <w:t xml:space="preserve">ответствии с Федеральным законом от 09 февраля 2009 года № 8-ФЗ «Об </w:t>
      </w:r>
      <w:r w:rsidR="007E4B74" w:rsidRPr="005729B5">
        <w:rPr>
          <w:color w:val="000000" w:themeColor="text1"/>
          <w:sz w:val="28"/>
          <w:szCs w:val="28"/>
        </w:rPr>
        <w:lastRenderedPageBreak/>
        <w:t>обеспечении доступа к информации о деятельности государственных органов и органов местного самоуправления» в порядке и сроки, установленные м</w:t>
      </w:r>
      <w:r w:rsidR="007E4B74" w:rsidRPr="005729B5">
        <w:rPr>
          <w:color w:val="000000" w:themeColor="text1"/>
          <w:sz w:val="28"/>
          <w:szCs w:val="28"/>
        </w:rPr>
        <w:t>у</w:t>
      </w:r>
      <w:r w:rsidR="007E4B74" w:rsidRPr="005729B5">
        <w:rPr>
          <w:color w:val="000000" w:themeColor="text1"/>
          <w:sz w:val="28"/>
          <w:szCs w:val="28"/>
        </w:rPr>
        <w:t>ниципальными правовыми актами, по вопросам, относящимся к компетенции</w:t>
      </w:r>
      <w:r w:rsidR="00686203">
        <w:rPr>
          <w:color w:val="000000" w:themeColor="text1"/>
          <w:sz w:val="28"/>
          <w:szCs w:val="28"/>
        </w:rPr>
        <w:t xml:space="preserve"> О</w:t>
      </w:r>
      <w:r w:rsidR="00C150E0" w:rsidRPr="005729B5">
        <w:rPr>
          <w:color w:val="000000" w:themeColor="text1"/>
          <w:sz w:val="28"/>
          <w:szCs w:val="28"/>
        </w:rPr>
        <w:t>тдела</w:t>
      </w:r>
      <w:r w:rsidR="007E4B74" w:rsidRPr="005729B5">
        <w:rPr>
          <w:color w:val="000000" w:themeColor="text1"/>
          <w:sz w:val="28"/>
          <w:szCs w:val="28"/>
        </w:rPr>
        <w:t>.</w:t>
      </w:r>
      <w:proofErr w:type="gramEnd"/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AB118F">
        <w:rPr>
          <w:color w:val="000000" w:themeColor="text1"/>
          <w:sz w:val="28"/>
          <w:szCs w:val="28"/>
        </w:rPr>
        <w:t>29</w:t>
      </w:r>
      <w:r w:rsidR="007E4B74" w:rsidRPr="005729B5">
        <w:rPr>
          <w:color w:val="000000" w:themeColor="text1"/>
          <w:sz w:val="28"/>
          <w:szCs w:val="28"/>
        </w:rPr>
        <w:t>. О</w:t>
      </w:r>
      <w:r w:rsidR="007E4B74" w:rsidRPr="005729B5">
        <w:rPr>
          <w:color w:val="000000" w:themeColor="text1"/>
          <w:spacing w:val="-11"/>
          <w:sz w:val="28"/>
          <w:szCs w:val="28"/>
        </w:rPr>
        <w:t>существляет в установленном порядке сбор, обработку, анализ и пре</w:t>
      </w:r>
      <w:r w:rsidR="007E4B74" w:rsidRPr="005729B5">
        <w:rPr>
          <w:color w:val="000000" w:themeColor="text1"/>
          <w:spacing w:val="-11"/>
          <w:sz w:val="28"/>
          <w:szCs w:val="28"/>
        </w:rPr>
        <w:t>д</w:t>
      </w:r>
      <w:r w:rsidR="007E4B74" w:rsidRPr="005729B5">
        <w:rPr>
          <w:color w:val="000000" w:themeColor="text1"/>
          <w:spacing w:val="-11"/>
          <w:sz w:val="28"/>
          <w:szCs w:val="28"/>
        </w:rPr>
        <w:t>ставление государ</w:t>
      </w:r>
      <w:r w:rsidR="007E4B74" w:rsidRPr="005729B5">
        <w:rPr>
          <w:color w:val="000000" w:themeColor="text1"/>
          <w:spacing w:val="-10"/>
          <w:sz w:val="28"/>
          <w:szCs w:val="28"/>
        </w:rPr>
        <w:t>ственной статистической отчетности в сфере образования,</w:t>
      </w:r>
      <w:r w:rsidR="00FC4FCA" w:rsidRPr="005729B5">
        <w:rPr>
          <w:color w:val="000000" w:themeColor="text1"/>
          <w:spacing w:val="-10"/>
          <w:sz w:val="28"/>
          <w:szCs w:val="28"/>
        </w:rPr>
        <w:t xml:space="preserve"> спорта и молодежной политики</w:t>
      </w:r>
      <w:r w:rsidR="007E4B74" w:rsidRPr="005729B5">
        <w:rPr>
          <w:color w:val="000000" w:themeColor="text1"/>
          <w:spacing w:val="-10"/>
          <w:sz w:val="28"/>
          <w:szCs w:val="28"/>
        </w:rPr>
        <w:t xml:space="preserve"> обеспечивает ее достоверность</w:t>
      </w:r>
      <w:r w:rsidR="008D1564" w:rsidRPr="005729B5">
        <w:rPr>
          <w:color w:val="000000" w:themeColor="text1"/>
          <w:spacing w:val="-10"/>
          <w:sz w:val="28"/>
          <w:szCs w:val="28"/>
        </w:rPr>
        <w:t>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3.3</w:t>
      </w:r>
      <w:r w:rsidR="00AB118F">
        <w:rPr>
          <w:color w:val="000000" w:themeColor="text1"/>
          <w:sz w:val="28"/>
          <w:szCs w:val="28"/>
        </w:rPr>
        <w:t>0</w:t>
      </w:r>
      <w:r w:rsidR="007E4B74" w:rsidRPr="005729B5">
        <w:rPr>
          <w:color w:val="000000" w:themeColor="text1"/>
          <w:sz w:val="28"/>
          <w:szCs w:val="28"/>
        </w:rPr>
        <w:t>. О</w:t>
      </w:r>
      <w:r w:rsidR="007E4B74" w:rsidRPr="005729B5">
        <w:rPr>
          <w:color w:val="000000" w:themeColor="text1"/>
          <w:spacing w:val="-4"/>
          <w:sz w:val="28"/>
          <w:szCs w:val="28"/>
        </w:rPr>
        <w:t>рганизует профилактическую работу по предупреждению безна</w:t>
      </w:r>
      <w:r w:rsidR="007E4B74" w:rsidRPr="005729B5">
        <w:rPr>
          <w:color w:val="000000" w:themeColor="text1"/>
          <w:spacing w:val="-4"/>
          <w:sz w:val="28"/>
          <w:szCs w:val="28"/>
        </w:rPr>
        <w:t>д</w:t>
      </w:r>
      <w:r w:rsidR="007E4B74" w:rsidRPr="005729B5">
        <w:rPr>
          <w:color w:val="000000" w:themeColor="text1"/>
          <w:spacing w:val="-4"/>
          <w:sz w:val="28"/>
          <w:szCs w:val="28"/>
        </w:rPr>
        <w:t>зорности, беспри</w:t>
      </w:r>
      <w:r w:rsidR="007E4B74" w:rsidRPr="005729B5">
        <w:rPr>
          <w:color w:val="000000" w:themeColor="text1"/>
          <w:spacing w:val="-3"/>
          <w:sz w:val="28"/>
          <w:szCs w:val="28"/>
        </w:rPr>
        <w:t>зорности и правонарушений среди несовершеннолетних, пр</w:t>
      </w:r>
      <w:r w:rsidR="007E4B74" w:rsidRPr="005729B5">
        <w:rPr>
          <w:color w:val="000000" w:themeColor="text1"/>
          <w:spacing w:val="-3"/>
          <w:sz w:val="28"/>
          <w:szCs w:val="28"/>
        </w:rPr>
        <w:t>о</w:t>
      </w:r>
      <w:r w:rsidR="007E4B74" w:rsidRPr="005729B5">
        <w:rPr>
          <w:color w:val="000000" w:themeColor="text1"/>
          <w:spacing w:val="-3"/>
          <w:sz w:val="28"/>
          <w:szCs w:val="28"/>
        </w:rPr>
        <w:t xml:space="preserve">тиводействию распространения </w:t>
      </w:r>
      <w:r w:rsidR="007E4B74" w:rsidRPr="005729B5">
        <w:rPr>
          <w:color w:val="000000" w:themeColor="text1"/>
          <w:spacing w:val="-4"/>
          <w:sz w:val="28"/>
          <w:szCs w:val="28"/>
        </w:rPr>
        <w:t>в подростковой среде наркотических и псих</w:t>
      </w:r>
      <w:r w:rsidR="007E4B74" w:rsidRPr="005729B5">
        <w:rPr>
          <w:color w:val="000000" w:themeColor="text1"/>
          <w:spacing w:val="-4"/>
          <w:sz w:val="28"/>
          <w:szCs w:val="28"/>
        </w:rPr>
        <w:t>о</w:t>
      </w:r>
      <w:r w:rsidR="007E4B74" w:rsidRPr="005729B5">
        <w:rPr>
          <w:color w:val="000000" w:themeColor="text1"/>
          <w:spacing w:val="-4"/>
          <w:sz w:val="28"/>
          <w:szCs w:val="28"/>
        </w:rPr>
        <w:t>тропных веществ</w:t>
      </w:r>
      <w:r w:rsidR="00FD31EF" w:rsidRPr="005729B5">
        <w:rPr>
          <w:color w:val="000000" w:themeColor="text1"/>
          <w:spacing w:val="-4"/>
          <w:sz w:val="28"/>
          <w:szCs w:val="28"/>
        </w:rPr>
        <w:t>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3.3</w:t>
      </w:r>
      <w:r w:rsidR="00AB118F">
        <w:rPr>
          <w:color w:val="000000" w:themeColor="text1"/>
          <w:sz w:val="28"/>
          <w:szCs w:val="28"/>
        </w:rPr>
        <w:t>1</w:t>
      </w:r>
      <w:r w:rsidR="007E4B74" w:rsidRPr="005729B5">
        <w:rPr>
          <w:color w:val="000000" w:themeColor="text1"/>
          <w:sz w:val="28"/>
          <w:szCs w:val="28"/>
        </w:rPr>
        <w:t>. С</w:t>
      </w:r>
      <w:r w:rsidR="007E4B74" w:rsidRPr="005729B5">
        <w:rPr>
          <w:color w:val="000000" w:themeColor="text1"/>
          <w:spacing w:val="-10"/>
          <w:sz w:val="28"/>
          <w:szCs w:val="28"/>
        </w:rPr>
        <w:t>овместно с органами и учреждениями системы профилактики безна</w:t>
      </w:r>
      <w:r w:rsidR="007E4B74" w:rsidRPr="005729B5">
        <w:rPr>
          <w:color w:val="000000" w:themeColor="text1"/>
          <w:spacing w:val="-10"/>
          <w:sz w:val="28"/>
          <w:szCs w:val="28"/>
        </w:rPr>
        <w:t>д</w:t>
      </w:r>
      <w:r w:rsidR="007E4B74" w:rsidRPr="005729B5">
        <w:rPr>
          <w:color w:val="000000" w:themeColor="text1"/>
          <w:spacing w:val="-10"/>
          <w:sz w:val="28"/>
          <w:szCs w:val="28"/>
        </w:rPr>
        <w:t>зорности и правонаруше</w:t>
      </w:r>
      <w:r w:rsidR="007E4B74" w:rsidRPr="005729B5">
        <w:rPr>
          <w:color w:val="000000" w:themeColor="text1"/>
          <w:spacing w:val="-9"/>
          <w:sz w:val="28"/>
          <w:szCs w:val="28"/>
        </w:rPr>
        <w:t>ний среди несовершеннолетних участвует в разработке и осуществлении мероприятий по предуп</w:t>
      </w:r>
      <w:r w:rsidR="007E4B74" w:rsidRPr="005729B5">
        <w:rPr>
          <w:color w:val="000000" w:themeColor="text1"/>
          <w:spacing w:val="-9"/>
          <w:sz w:val="28"/>
          <w:szCs w:val="28"/>
        </w:rPr>
        <w:softHyphen/>
      </w:r>
      <w:r w:rsidR="007E4B74" w:rsidRPr="005729B5">
        <w:rPr>
          <w:color w:val="000000" w:themeColor="text1"/>
          <w:spacing w:val="-8"/>
          <w:sz w:val="28"/>
          <w:szCs w:val="28"/>
        </w:rPr>
        <w:t>реждению безнадзорности несовершенн</w:t>
      </w:r>
      <w:r w:rsidR="007E4B74" w:rsidRPr="005729B5">
        <w:rPr>
          <w:color w:val="000000" w:themeColor="text1"/>
          <w:spacing w:val="-8"/>
          <w:sz w:val="28"/>
          <w:szCs w:val="28"/>
        </w:rPr>
        <w:t>о</w:t>
      </w:r>
      <w:r w:rsidR="007E4B74" w:rsidRPr="005729B5">
        <w:rPr>
          <w:color w:val="000000" w:themeColor="text1"/>
          <w:spacing w:val="-8"/>
          <w:sz w:val="28"/>
          <w:szCs w:val="28"/>
        </w:rPr>
        <w:t>летних и защите их прав и законных интересов</w:t>
      </w:r>
      <w:r w:rsidR="00FD31EF" w:rsidRPr="005729B5">
        <w:rPr>
          <w:color w:val="000000" w:themeColor="text1"/>
          <w:spacing w:val="-8"/>
          <w:sz w:val="28"/>
          <w:szCs w:val="28"/>
        </w:rPr>
        <w:t>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3.3</w:t>
      </w:r>
      <w:r w:rsidR="00AB118F">
        <w:rPr>
          <w:color w:val="000000" w:themeColor="text1"/>
          <w:sz w:val="28"/>
          <w:szCs w:val="28"/>
        </w:rPr>
        <w:t>2</w:t>
      </w:r>
      <w:r w:rsidR="007E4B74" w:rsidRPr="005729B5">
        <w:rPr>
          <w:color w:val="000000" w:themeColor="text1"/>
          <w:sz w:val="28"/>
          <w:szCs w:val="28"/>
        </w:rPr>
        <w:t>. О</w:t>
      </w:r>
      <w:r w:rsidR="007E4B74" w:rsidRPr="005729B5">
        <w:rPr>
          <w:rFonts w:eastAsia="Calibri"/>
          <w:color w:val="000000" w:themeColor="text1"/>
          <w:sz w:val="28"/>
          <w:szCs w:val="28"/>
          <w:lang w:eastAsia="en-US"/>
        </w:rPr>
        <w:t>беспечивает открытость и доступность информации о системе образования, готовит ежегодный отчет о состоянии и результатах развития муниципальной системы образования, который подлежит опубликованию и размещению в сети «Интернет» на официальном сайте Администрации м</w:t>
      </w:r>
      <w:r w:rsidR="007E4B74" w:rsidRPr="005729B5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7E4B74" w:rsidRPr="005729B5">
        <w:rPr>
          <w:rFonts w:eastAsia="Calibri"/>
          <w:color w:val="000000" w:themeColor="text1"/>
          <w:sz w:val="28"/>
          <w:szCs w:val="28"/>
          <w:lang w:eastAsia="en-US"/>
        </w:rPr>
        <w:t>ниципаль</w:t>
      </w:r>
      <w:r w:rsidR="00FD31EF" w:rsidRPr="005729B5">
        <w:rPr>
          <w:rFonts w:eastAsia="Calibri"/>
          <w:color w:val="000000" w:themeColor="text1"/>
          <w:sz w:val="28"/>
          <w:szCs w:val="28"/>
          <w:lang w:eastAsia="en-US"/>
        </w:rPr>
        <w:t>ного района.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3.3</w:t>
      </w:r>
      <w:r w:rsidR="00AB118F">
        <w:rPr>
          <w:color w:val="000000" w:themeColor="text1"/>
          <w:sz w:val="28"/>
          <w:szCs w:val="28"/>
        </w:rPr>
        <w:t>3</w:t>
      </w:r>
      <w:r w:rsidR="007E4B74" w:rsidRPr="005729B5">
        <w:rPr>
          <w:color w:val="000000" w:themeColor="text1"/>
          <w:sz w:val="28"/>
          <w:szCs w:val="28"/>
        </w:rPr>
        <w:t>. В</w:t>
      </w:r>
      <w:r w:rsidR="007E4B74" w:rsidRPr="005729B5">
        <w:rPr>
          <w:rFonts w:eastAsia="Calibri"/>
          <w:color w:val="000000" w:themeColor="text1"/>
          <w:spacing w:val="1"/>
          <w:sz w:val="28"/>
          <w:szCs w:val="28"/>
          <w:lang w:eastAsia="en-US"/>
        </w:rPr>
        <w:t>заимодействует в пределах своей компетенции с высшими и средними профессиональными образовательными организациями, коорд</w:t>
      </w:r>
      <w:r w:rsidR="007E4B74" w:rsidRPr="005729B5">
        <w:rPr>
          <w:rFonts w:eastAsia="Calibri"/>
          <w:color w:val="000000" w:themeColor="text1"/>
          <w:spacing w:val="1"/>
          <w:sz w:val="28"/>
          <w:szCs w:val="28"/>
          <w:lang w:eastAsia="en-US"/>
        </w:rPr>
        <w:t>и</w:t>
      </w:r>
      <w:r w:rsidR="007E4B74" w:rsidRPr="005729B5">
        <w:rPr>
          <w:rFonts w:eastAsia="Calibri"/>
          <w:color w:val="000000" w:themeColor="text1"/>
          <w:spacing w:val="1"/>
          <w:sz w:val="28"/>
          <w:szCs w:val="28"/>
          <w:lang w:eastAsia="en-US"/>
        </w:rPr>
        <w:t xml:space="preserve">нирует </w:t>
      </w:r>
      <w:proofErr w:type="spellStart"/>
      <w:r w:rsidR="007E4B74" w:rsidRPr="005729B5">
        <w:rPr>
          <w:rFonts w:eastAsia="Calibri"/>
          <w:color w:val="000000" w:themeColor="text1"/>
          <w:spacing w:val="1"/>
          <w:sz w:val="28"/>
          <w:szCs w:val="28"/>
          <w:lang w:eastAsia="en-US"/>
        </w:rPr>
        <w:t>профориентационную</w:t>
      </w:r>
      <w:proofErr w:type="spellEnd"/>
      <w:r w:rsidR="007E4B74" w:rsidRPr="005729B5">
        <w:rPr>
          <w:rFonts w:eastAsia="Calibri"/>
          <w:color w:val="000000" w:themeColor="text1"/>
          <w:spacing w:val="1"/>
          <w:sz w:val="28"/>
          <w:szCs w:val="28"/>
          <w:lang w:eastAsia="en-US"/>
        </w:rPr>
        <w:t xml:space="preserve"> работу в общеобразовательных организациях</w:t>
      </w:r>
      <w:r w:rsidR="00FD31EF" w:rsidRPr="005729B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9F9F9"/>
        </w:rPr>
      </w:pPr>
      <w:r w:rsidRPr="005729B5">
        <w:rPr>
          <w:color w:val="000000" w:themeColor="text1"/>
          <w:sz w:val="28"/>
          <w:szCs w:val="28"/>
        </w:rPr>
        <w:t>3.3</w:t>
      </w:r>
      <w:r w:rsidR="00AB118F">
        <w:rPr>
          <w:color w:val="000000" w:themeColor="text1"/>
          <w:sz w:val="28"/>
          <w:szCs w:val="28"/>
        </w:rPr>
        <w:t>4</w:t>
      </w:r>
      <w:r w:rsidR="007E4B74" w:rsidRPr="005729B5">
        <w:rPr>
          <w:color w:val="000000" w:themeColor="text1"/>
          <w:sz w:val="28"/>
          <w:szCs w:val="28"/>
        </w:rPr>
        <w:t xml:space="preserve">. </w:t>
      </w:r>
      <w:r w:rsidR="007E4B74" w:rsidRPr="005729B5">
        <w:rPr>
          <w:color w:val="000000" w:themeColor="text1"/>
          <w:sz w:val="28"/>
          <w:szCs w:val="28"/>
          <w:shd w:val="clear" w:color="auto" w:fill="F9F9F9"/>
        </w:rPr>
        <w:t>Организует работу по подготовке образовательных орг</w:t>
      </w:r>
      <w:r w:rsidR="00FD31EF" w:rsidRPr="005729B5">
        <w:rPr>
          <w:color w:val="000000" w:themeColor="text1"/>
          <w:sz w:val="28"/>
          <w:szCs w:val="28"/>
          <w:shd w:val="clear" w:color="auto" w:fill="F9F9F9"/>
        </w:rPr>
        <w:t>анизаций к новому учебному году.</w:t>
      </w:r>
    </w:p>
    <w:p w:rsidR="008D156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  <w:shd w:val="clear" w:color="auto" w:fill="F9F9F9"/>
        </w:rPr>
      </w:pPr>
      <w:r w:rsidRPr="005729B5">
        <w:rPr>
          <w:color w:val="000000" w:themeColor="text1"/>
          <w:sz w:val="28"/>
          <w:szCs w:val="28"/>
          <w:shd w:val="clear" w:color="auto" w:fill="F9F9F9"/>
        </w:rPr>
        <w:t>3.3</w:t>
      </w:r>
      <w:r w:rsidR="00AB118F">
        <w:rPr>
          <w:color w:val="000000" w:themeColor="text1"/>
          <w:sz w:val="28"/>
          <w:szCs w:val="28"/>
          <w:shd w:val="clear" w:color="auto" w:fill="F9F9F9"/>
        </w:rPr>
        <w:t>5</w:t>
      </w:r>
      <w:r w:rsidR="007E4B74" w:rsidRPr="005729B5">
        <w:rPr>
          <w:color w:val="000000" w:themeColor="text1"/>
          <w:sz w:val="28"/>
          <w:szCs w:val="28"/>
          <w:shd w:val="clear" w:color="auto" w:fill="F9F9F9"/>
        </w:rPr>
        <w:t>. Создает условия для раскрытия творческого потенциала детей и подростков, организует мероприятия для поддержки и разви</w:t>
      </w:r>
      <w:r w:rsidR="00FD31EF" w:rsidRPr="005729B5">
        <w:rPr>
          <w:color w:val="000000" w:themeColor="text1"/>
          <w:sz w:val="28"/>
          <w:szCs w:val="28"/>
          <w:shd w:val="clear" w:color="auto" w:fill="F9F9F9"/>
        </w:rPr>
        <w:t>тия способных и одаренных детей.</w:t>
      </w:r>
    </w:p>
    <w:p w:rsidR="00850BF0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  <w:shd w:val="clear" w:color="auto" w:fill="F9F9F9"/>
        </w:rPr>
        <w:t>3.</w:t>
      </w:r>
      <w:r w:rsidR="004C2FE7" w:rsidRPr="005729B5">
        <w:rPr>
          <w:color w:val="000000" w:themeColor="text1"/>
          <w:sz w:val="28"/>
          <w:szCs w:val="28"/>
          <w:shd w:val="clear" w:color="auto" w:fill="F9F9F9"/>
        </w:rPr>
        <w:t>3</w:t>
      </w:r>
      <w:r w:rsidR="00AB118F">
        <w:rPr>
          <w:color w:val="000000" w:themeColor="text1"/>
          <w:sz w:val="28"/>
          <w:szCs w:val="28"/>
          <w:shd w:val="clear" w:color="auto" w:fill="F9F9F9"/>
        </w:rPr>
        <w:t>6</w:t>
      </w:r>
      <w:r w:rsidR="007E4B74" w:rsidRPr="005729B5">
        <w:rPr>
          <w:color w:val="000000" w:themeColor="text1"/>
          <w:sz w:val="28"/>
          <w:szCs w:val="28"/>
          <w:shd w:val="clear" w:color="auto" w:fill="F9F9F9"/>
        </w:rPr>
        <w:t xml:space="preserve">. </w:t>
      </w:r>
      <w:r w:rsidR="007E4B74" w:rsidRPr="005729B5">
        <w:rPr>
          <w:color w:val="000000" w:themeColor="text1"/>
          <w:sz w:val="28"/>
          <w:szCs w:val="28"/>
        </w:rPr>
        <w:t>Обеспечивает безопасность персональных данных при их обр</w:t>
      </w:r>
      <w:r w:rsidR="007E4B74" w:rsidRPr="005729B5">
        <w:rPr>
          <w:color w:val="000000" w:themeColor="text1"/>
          <w:sz w:val="28"/>
          <w:szCs w:val="28"/>
        </w:rPr>
        <w:t>а</w:t>
      </w:r>
      <w:r w:rsidR="007E4B74" w:rsidRPr="005729B5">
        <w:rPr>
          <w:color w:val="000000" w:themeColor="text1"/>
          <w:sz w:val="28"/>
          <w:szCs w:val="28"/>
        </w:rPr>
        <w:t>ботке в информационных системах персональных данных в рамках деятел</w:t>
      </w:r>
      <w:r w:rsidR="007E4B74" w:rsidRPr="005729B5">
        <w:rPr>
          <w:color w:val="000000" w:themeColor="text1"/>
          <w:sz w:val="28"/>
          <w:szCs w:val="28"/>
        </w:rPr>
        <w:t>ь</w:t>
      </w:r>
      <w:r w:rsidR="007E4B74" w:rsidRPr="005729B5">
        <w:rPr>
          <w:color w:val="000000" w:themeColor="text1"/>
          <w:sz w:val="28"/>
          <w:szCs w:val="28"/>
        </w:rPr>
        <w:t xml:space="preserve">ности </w:t>
      </w:r>
      <w:r w:rsidR="00686203">
        <w:rPr>
          <w:color w:val="000000" w:themeColor="text1"/>
          <w:sz w:val="28"/>
          <w:szCs w:val="28"/>
        </w:rPr>
        <w:t>О</w:t>
      </w:r>
      <w:r w:rsidR="00850BF0" w:rsidRPr="005729B5">
        <w:rPr>
          <w:color w:val="000000" w:themeColor="text1"/>
          <w:sz w:val="28"/>
          <w:szCs w:val="28"/>
        </w:rPr>
        <w:t>тдела.</w:t>
      </w:r>
    </w:p>
    <w:p w:rsidR="007E4B74" w:rsidRPr="005729B5" w:rsidRDefault="00F2324E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AB118F">
        <w:rPr>
          <w:color w:val="000000" w:themeColor="text1"/>
          <w:sz w:val="28"/>
          <w:szCs w:val="28"/>
        </w:rPr>
        <w:t>37</w:t>
      </w:r>
      <w:r w:rsidR="008D1564" w:rsidRPr="005729B5">
        <w:rPr>
          <w:color w:val="000000" w:themeColor="text1"/>
          <w:sz w:val="28"/>
          <w:szCs w:val="28"/>
        </w:rPr>
        <w:t>.</w:t>
      </w:r>
      <w:r w:rsidR="007E4B74" w:rsidRPr="005729B5">
        <w:rPr>
          <w:color w:val="000000" w:themeColor="text1"/>
          <w:sz w:val="28"/>
          <w:szCs w:val="28"/>
        </w:rPr>
        <w:t xml:space="preserve"> </w:t>
      </w:r>
      <w:r w:rsidR="00F366C2" w:rsidRPr="005729B5">
        <w:rPr>
          <w:color w:val="000000" w:themeColor="text1"/>
          <w:sz w:val="28"/>
          <w:szCs w:val="28"/>
        </w:rPr>
        <w:t>О</w:t>
      </w:r>
      <w:r w:rsidR="007E4B74" w:rsidRPr="005729B5">
        <w:rPr>
          <w:color w:val="000000" w:themeColor="text1"/>
          <w:sz w:val="28"/>
          <w:szCs w:val="28"/>
        </w:rPr>
        <w:t>существляет отдельные государственные полномочия, переда</w:t>
      </w:r>
      <w:r w:rsidR="007E4B74" w:rsidRPr="005729B5">
        <w:rPr>
          <w:color w:val="000000" w:themeColor="text1"/>
          <w:sz w:val="28"/>
          <w:szCs w:val="28"/>
        </w:rPr>
        <w:t>н</w:t>
      </w:r>
      <w:r w:rsidR="007E4B74" w:rsidRPr="005729B5">
        <w:rPr>
          <w:color w:val="000000" w:themeColor="text1"/>
          <w:sz w:val="28"/>
          <w:szCs w:val="28"/>
        </w:rPr>
        <w:t>ные органам местного самоуправления по решению вопросов организации и осуществления деятельности по опеке и попечительству в отношении нес</w:t>
      </w:r>
      <w:r w:rsidR="007E4B74" w:rsidRPr="005729B5">
        <w:rPr>
          <w:color w:val="000000" w:themeColor="text1"/>
          <w:sz w:val="28"/>
          <w:szCs w:val="28"/>
        </w:rPr>
        <w:t>о</w:t>
      </w:r>
      <w:r w:rsidR="007E4B74" w:rsidRPr="005729B5">
        <w:rPr>
          <w:color w:val="000000" w:themeColor="text1"/>
          <w:sz w:val="28"/>
          <w:szCs w:val="28"/>
        </w:rPr>
        <w:t>вершеннолетних граждан, предусмотренных действующим законодател</w:t>
      </w:r>
      <w:r w:rsidR="007E4B74" w:rsidRPr="005729B5">
        <w:rPr>
          <w:color w:val="000000" w:themeColor="text1"/>
          <w:sz w:val="28"/>
          <w:szCs w:val="28"/>
        </w:rPr>
        <w:t>ь</w:t>
      </w:r>
      <w:r w:rsidR="007E4B74" w:rsidRPr="005729B5">
        <w:rPr>
          <w:color w:val="000000" w:themeColor="text1"/>
          <w:sz w:val="28"/>
          <w:szCs w:val="28"/>
        </w:rPr>
        <w:t>ством;</w:t>
      </w:r>
    </w:p>
    <w:p w:rsidR="004403D4" w:rsidRPr="005729B5" w:rsidRDefault="00F2324E" w:rsidP="005729B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4C2FE7" w:rsidRPr="005729B5">
        <w:rPr>
          <w:color w:val="000000" w:themeColor="text1"/>
          <w:sz w:val="28"/>
          <w:szCs w:val="28"/>
        </w:rPr>
        <w:t>3</w:t>
      </w:r>
      <w:r w:rsidR="00AB118F">
        <w:rPr>
          <w:color w:val="000000" w:themeColor="text1"/>
          <w:sz w:val="28"/>
          <w:szCs w:val="28"/>
        </w:rPr>
        <w:t>8</w:t>
      </w:r>
      <w:r w:rsidR="00F366C2" w:rsidRPr="005729B5">
        <w:rPr>
          <w:color w:val="000000" w:themeColor="text1"/>
          <w:sz w:val="28"/>
          <w:szCs w:val="28"/>
        </w:rPr>
        <w:t>.</w:t>
      </w:r>
      <w:r w:rsidR="004403D4" w:rsidRPr="005729B5">
        <w:rPr>
          <w:color w:val="000000" w:themeColor="text1"/>
          <w:sz w:val="28"/>
          <w:szCs w:val="28"/>
        </w:rPr>
        <w:t xml:space="preserve"> </w:t>
      </w:r>
      <w:r w:rsidR="00F366C2" w:rsidRPr="005729B5">
        <w:rPr>
          <w:color w:val="000000" w:themeColor="text1"/>
          <w:sz w:val="28"/>
          <w:szCs w:val="28"/>
        </w:rPr>
        <w:t xml:space="preserve">Осуществляет отдельные государственные полномочия </w:t>
      </w:r>
      <w:r w:rsidR="004403D4" w:rsidRPr="005729B5">
        <w:rPr>
          <w:color w:val="000000" w:themeColor="text1"/>
          <w:sz w:val="28"/>
          <w:szCs w:val="28"/>
        </w:rPr>
        <w:t>по реал</w:t>
      </w:r>
      <w:r w:rsidR="004403D4" w:rsidRPr="005729B5">
        <w:rPr>
          <w:color w:val="000000" w:themeColor="text1"/>
          <w:sz w:val="28"/>
          <w:szCs w:val="28"/>
        </w:rPr>
        <w:t>и</w:t>
      </w:r>
      <w:r w:rsidR="004403D4" w:rsidRPr="005729B5">
        <w:rPr>
          <w:color w:val="000000" w:themeColor="text1"/>
          <w:sz w:val="28"/>
          <w:szCs w:val="28"/>
        </w:rPr>
        <w:t>зации молодежной политики на территории муниципального района</w:t>
      </w:r>
      <w:r w:rsidR="00F51085" w:rsidRPr="005729B5">
        <w:rPr>
          <w:color w:val="000000" w:themeColor="text1"/>
          <w:sz w:val="28"/>
          <w:szCs w:val="28"/>
        </w:rPr>
        <w:t>, физич</w:t>
      </w:r>
      <w:r w:rsidR="00F51085" w:rsidRPr="005729B5">
        <w:rPr>
          <w:color w:val="000000" w:themeColor="text1"/>
          <w:sz w:val="28"/>
          <w:szCs w:val="28"/>
        </w:rPr>
        <w:t>е</w:t>
      </w:r>
      <w:r w:rsidR="00F51085" w:rsidRPr="005729B5">
        <w:rPr>
          <w:color w:val="000000" w:themeColor="text1"/>
          <w:sz w:val="28"/>
          <w:szCs w:val="28"/>
        </w:rPr>
        <w:t>ской культуры и спорта</w:t>
      </w:r>
      <w:r w:rsidR="004403D4" w:rsidRPr="005729B5">
        <w:rPr>
          <w:color w:val="000000" w:themeColor="text1"/>
          <w:sz w:val="28"/>
          <w:szCs w:val="28"/>
        </w:rPr>
        <w:t xml:space="preserve">, </w:t>
      </w:r>
      <w:r w:rsidR="004403D4" w:rsidRPr="005729B5">
        <w:rPr>
          <w:bCs/>
          <w:color w:val="000000" w:themeColor="text1"/>
          <w:spacing w:val="1"/>
          <w:sz w:val="28"/>
          <w:szCs w:val="28"/>
        </w:rPr>
        <w:t>в том числе организует мероприятия по работе с детьми и молодежью в муниципальном образовании:</w:t>
      </w:r>
    </w:p>
    <w:p w:rsidR="004403D4" w:rsidRPr="005729B5" w:rsidRDefault="002718E7" w:rsidP="005729B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1</w:t>
      </w:r>
      <w:r w:rsidR="004403D4" w:rsidRPr="005729B5">
        <w:rPr>
          <w:color w:val="000000" w:themeColor="text1"/>
          <w:sz w:val="28"/>
          <w:szCs w:val="28"/>
        </w:rPr>
        <w:t>)</w:t>
      </w:r>
      <w:r w:rsidR="00F366C2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>организует деятельность по взаимодействию с молодежными и де</w:t>
      </w:r>
      <w:r w:rsidR="004403D4" w:rsidRPr="005729B5">
        <w:rPr>
          <w:color w:val="000000" w:themeColor="text1"/>
          <w:sz w:val="28"/>
          <w:szCs w:val="28"/>
        </w:rPr>
        <w:t>т</w:t>
      </w:r>
      <w:r w:rsidR="004403D4" w:rsidRPr="005729B5">
        <w:rPr>
          <w:color w:val="000000" w:themeColor="text1"/>
          <w:sz w:val="28"/>
          <w:szCs w:val="28"/>
        </w:rPr>
        <w:lastRenderedPageBreak/>
        <w:t>скими общественными, волонтерскими объединениями;</w:t>
      </w:r>
    </w:p>
    <w:p w:rsidR="004403D4" w:rsidRPr="005729B5" w:rsidRDefault="002718E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2</w:t>
      </w:r>
      <w:r w:rsidR="004403D4" w:rsidRPr="005729B5">
        <w:rPr>
          <w:color w:val="000000" w:themeColor="text1"/>
          <w:sz w:val="28"/>
          <w:szCs w:val="28"/>
        </w:rPr>
        <w:t>)</w:t>
      </w:r>
      <w:r w:rsidR="00401DB6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>координирует деятельность молодежного самоуправления;</w:t>
      </w:r>
    </w:p>
    <w:p w:rsidR="004403D4" w:rsidRPr="005729B5" w:rsidRDefault="002718E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</w:t>
      </w:r>
      <w:r w:rsidR="004403D4" w:rsidRPr="005729B5">
        <w:rPr>
          <w:color w:val="000000" w:themeColor="text1"/>
          <w:sz w:val="28"/>
          <w:szCs w:val="28"/>
        </w:rPr>
        <w:t>)</w:t>
      </w:r>
      <w:r w:rsidR="00BF4E87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>организует мероприятия по профилактике экстремизма, терроризма, формированию толерантности в детской и молодежной среде;</w:t>
      </w:r>
    </w:p>
    <w:p w:rsidR="004403D4" w:rsidRPr="005729B5" w:rsidRDefault="002718E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4</w:t>
      </w:r>
      <w:r w:rsidR="004403D4" w:rsidRPr="005729B5">
        <w:rPr>
          <w:color w:val="000000" w:themeColor="text1"/>
          <w:sz w:val="28"/>
          <w:szCs w:val="28"/>
        </w:rPr>
        <w:t>)</w:t>
      </w:r>
      <w:r w:rsidR="00BF4E87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 xml:space="preserve">координирует деятельность по профилактике преступности, </w:t>
      </w:r>
      <w:proofErr w:type="gramStart"/>
      <w:r w:rsidR="004403D4" w:rsidRPr="005729B5">
        <w:rPr>
          <w:color w:val="000000" w:themeColor="text1"/>
          <w:sz w:val="28"/>
          <w:szCs w:val="28"/>
        </w:rPr>
        <w:t>право-нарушений</w:t>
      </w:r>
      <w:proofErr w:type="gramEnd"/>
      <w:r w:rsidR="004403D4" w:rsidRPr="005729B5">
        <w:rPr>
          <w:color w:val="000000" w:themeColor="text1"/>
          <w:sz w:val="28"/>
          <w:szCs w:val="28"/>
        </w:rPr>
        <w:t>, суицидального поведения несовершеннолетних, злоупотребл</w:t>
      </w:r>
      <w:r w:rsidR="004403D4" w:rsidRPr="005729B5">
        <w:rPr>
          <w:color w:val="000000" w:themeColor="text1"/>
          <w:sz w:val="28"/>
          <w:szCs w:val="28"/>
        </w:rPr>
        <w:t>е</w:t>
      </w:r>
      <w:r w:rsidR="004403D4" w:rsidRPr="005729B5">
        <w:rPr>
          <w:color w:val="000000" w:themeColor="text1"/>
          <w:sz w:val="28"/>
          <w:szCs w:val="28"/>
        </w:rPr>
        <w:t xml:space="preserve">ния детьми и молодежью </w:t>
      </w:r>
      <w:proofErr w:type="spellStart"/>
      <w:r w:rsidR="004403D4" w:rsidRPr="005729B5">
        <w:rPr>
          <w:color w:val="000000" w:themeColor="text1"/>
          <w:sz w:val="28"/>
          <w:szCs w:val="28"/>
        </w:rPr>
        <w:t>психоактивными</w:t>
      </w:r>
      <w:proofErr w:type="spellEnd"/>
      <w:r w:rsidR="004403D4" w:rsidRPr="005729B5">
        <w:rPr>
          <w:color w:val="000000" w:themeColor="text1"/>
          <w:sz w:val="28"/>
          <w:szCs w:val="28"/>
        </w:rPr>
        <w:t xml:space="preserve"> веществами;</w:t>
      </w:r>
    </w:p>
    <w:p w:rsidR="004403D4" w:rsidRPr="005729B5" w:rsidRDefault="002718E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</w:t>
      </w:r>
      <w:r w:rsidR="004403D4" w:rsidRPr="005729B5">
        <w:rPr>
          <w:color w:val="000000" w:themeColor="text1"/>
          <w:sz w:val="28"/>
          <w:szCs w:val="28"/>
        </w:rPr>
        <w:t>)</w:t>
      </w:r>
      <w:r w:rsidR="00BF4E87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>организует мероприятия по формированию здорового образа жизни;</w:t>
      </w:r>
    </w:p>
    <w:p w:rsidR="004403D4" w:rsidRPr="005729B5" w:rsidRDefault="002718E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6</w:t>
      </w:r>
      <w:r w:rsidR="004403D4" w:rsidRPr="005729B5">
        <w:rPr>
          <w:color w:val="000000" w:themeColor="text1"/>
          <w:sz w:val="28"/>
          <w:szCs w:val="28"/>
        </w:rPr>
        <w:t>)</w:t>
      </w:r>
      <w:r w:rsidR="00BF4E87" w:rsidRPr="005729B5">
        <w:rPr>
          <w:color w:val="000000" w:themeColor="text1"/>
          <w:sz w:val="28"/>
          <w:szCs w:val="28"/>
        </w:rPr>
        <w:t xml:space="preserve"> </w:t>
      </w:r>
      <w:r w:rsidR="004403D4" w:rsidRPr="005729B5">
        <w:rPr>
          <w:color w:val="000000" w:themeColor="text1"/>
          <w:sz w:val="28"/>
          <w:szCs w:val="28"/>
        </w:rPr>
        <w:t>организует работу по созданию условий для социальной адаптации подростков и молодежи;</w:t>
      </w:r>
    </w:p>
    <w:p w:rsidR="00BF4E87" w:rsidRPr="005729B5" w:rsidRDefault="00BF4E87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 xml:space="preserve">7) </w:t>
      </w:r>
      <w:r w:rsidR="00CC0138" w:rsidRPr="005729B5">
        <w:rPr>
          <w:color w:val="000000" w:themeColor="text1"/>
          <w:sz w:val="28"/>
          <w:szCs w:val="28"/>
        </w:rPr>
        <w:t>Обеспечивает условия для развития на территории района физич</w:t>
      </w:r>
      <w:r w:rsidR="00CC0138" w:rsidRPr="005729B5">
        <w:rPr>
          <w:color w:val="000000" w:themeColor="text1"/>
          <w:sz w:val="28"/>
          <w:szCs w:val="28"/>
        </w:rPr>
        <w:t>е</w:t>
      </w:r>
      <w:r w:rsidR="00CC0138" w:rsidRPr="005729B5">
        <w:rPr>
          <w:color w:val="000000" w:themeColor="text1"/>
          <w:sz w:val="28"/>
          <w:szCs w:val="28"/>
        </w:rPr>
        <w:t>ской культуры и массового спорта, организует проведения официальных физкультурно-оздоровительных и спортивных мероприятий.</w:t>
      </w:r>
    </w:p>
    <w:p w:rsidR="00AA40F5" w:rsidRPr="005729B5" w:rsidRDefault="00CC0138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8)</w:t>
      </w:r>
      <w:r w:rsidR="00AA40F5" w:rsidRPr="005729B5">
        <w:rPr>
          <w:color w:val="000000" w:themeColor="text1"/>
          <w:sz w:val="28"/>
          <w:szCs w:val="28"/>
        </w:rPr>
        <w:t xml:space="preserve"> Оказывает поддержку гражданам и их объединениям, участвующим в охране общественного порядка, создание условий для деятельности наро</w:t>
      </w:r>
      <w:r w:rsidR="00AA40F5" w:rsidRPr="005729B5">
        <w:rPr>
          <w:color w:val="000000" w:themeColor="text1"/>
          <w:sz w:val="28"/>
          <w:szCs w:val="28"/>
        </w:rPr>
        <w:t>д</w:t>
      </w:r>
      <w:r w:rsidR="00AA40F5" w:rsidRPr="005729B5">
        <w:rPr>
          <w:color w:val="000000" w:themeColor="text1"/>
          <w:sz w:val="28"/>
          <w:szCs w:val="28"/>
        </w:rPr>
        <w:t>ных дружин.</w:t>
      </w:r>
    </w:p>
    <w:p w:rsidR="004403D4" w:rsidRPr="005729B5" w:rsidRDefault="004403D4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rFonts w:eastAsia="Calibri"/>
          <w:color w:val="000000" w:themeColor="text1"/>
          <w:sz w:val="28"/>
          <w:szCs w:val="28"/>
        </w:rPr>
        <w:t>3.</w:t>
      </w:r>
      <w:r w:rsidR="00AB118F">
        <w:rPr>
          <w:rFonts w:eastAsia="Calibri"/>
          <w:color w:val="000000" w:themeColor="text1"/>
          <w:sz w:val="28"/>
          <w:szCs w:val="28"/>
        </w:rPr>
        <w:t>29</w:t>
      </w:r>
      <w:r w:rsidRPr="005729B5">
        <w:rPr>
          <w:rFonts w:eastAsia="Calibri"/>
          <w:color w:val="000000" w:themeColor="text1"/>
          <w:sz w:val="28"/>
          <w:szCs w:val="28"/>
        </w:rPr>
        <w:t>.</w:t>
      </w:r>
      <w:r w:rsidRPr="005729B5">
        <w:rPr>
          <w:color w:val="000000" w:themeColor="text1"/>
          <w:spacing w:val="1"/>
          <w:sz w:val="28"/>
          <w:szCs w:val="28"/>
        </w:rPr>
        <w:t xml:space="preserve"> Осуществляет функции по организации и реализации </w:t>
      </w:r>
      <w:proofErr w:type="gramStart"/>
      <w:r w:rsidRPr="005729B5">
        <w:rPr>
          <w:color w:val="000000" w:themeColor="text1"/>
          <w:spacing w:val="1"/>
          <w:sz w:val="28"/>
          <w:szCs w:val="28"/>
        </w:rPr>
        <w:t>меропри</w:t>
      </w:r>
      <w:r w:rsidRPr="005729B5">
        <w:rPr>
          <w:color w:val="000000" w:themeColor="text1"/>
          <w:spacing w:val="1"/>
          <w:sz w:val="28"/>
          <w:szCs w:val="28"/>
        </w:rPr>
        <w:t>я</w:t>
      </w:r>
      <w:r w:rsidRPr="005729B5">
        <w:rPr>
          <w:color w:val="000000" w:themeColor="text1"/>
          <w:spacing w:val="1"/>
          <w:sz w:val="28"/>
          <w:szCs w:val="28"/>
        </w:rPr>
        <w:t xml:space="preserve">тий </w:t>
      </w:r>
      <w:r w:rsidRPr="005729B5">
        <w:rPr>
          <w:color w:val="000000" w:themeColor="text1"/>
          <w:sz w:val="28"/>
          <w:szCs w:val="28"/>
        </w:rPr>
        <w:t>Комплексного плана противодействия идеологии терроризма</w:t>
      </w:r>
      <w:proofErr w:type="gramEnd"/>
      <w:r w:rsidRPr="005729B5">
        <w:rPr>
          <w:color w:val="000000" w:themeColor="text1"/>
          <w:sz w:val="28"/>
          <w:szCs w:val="28"/>
        </w:rPr>
        <w:t xml:space="preserve"> в Росси</w:t>
      </w:r>
      <w:r w:rsidRPr="005729B5">
        <w:rPr>
          <w:color w:val="000000" w:themeColor="text1"/>
          <w:sz w:val="28"/>
          <w:szCs w:val="28"/>
        </w:rPr>
        <w:t>й</w:t>
      </w:r>
      <w:r w:rsidRPr="005729B5">
        <w:rPr>
          <w:color w:val="000000" w:themeColor="text1"/>
          <w:sz w:val="28"/>
          <w:szCs w:val="28"/>
        </w:rPr>
        <w:t>ской Федерации;</w:t>
      </w:r>
    </w:p>
    <w:p w:rsidR="004403D4" w:rsidRPr="005729B5" w:rsidRDefault="004403D4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DE7D0B" w:rsidRPr="005729B5">
        <w:rPr>
          <w:color w:val="000000" w:themeColor="text1"/>
          <w:sz w:val="28"/>
          <w:szCs w:val="28"/>
        </w:rPr>
        <w:t>4</w:t>
      </w:r>
      <w:r w:rsidR="00AB118F">
        <w:rPr>
          <w:color w:val="000000" w:themeColor="text1"/>
          <w:sz w:val="28"/>
          <w:szCs w:val="28"/>
        </w:rPr>
        <w:t>0</w:t>
      </w:r>
      <w:r w:rsidRPr="005729B5">
        <w:rPr>
          <w:color w:val="000000" w:themeColor="text1"/>
          <w:sz w:val="28"/>
          <w:szCs w:val="28"/>
        </w:rPr>
        <w:t>.</w:t>
      </w:r>
      <w:r w:rsidRPr="005729B5">
        <w:rPr>
          <w:color w:val="000000" w:themeColor="text1"/>
          <w:spacing w:val="1"/>
          <w:sz w:val="28"/>
          <w:szCs w:val="28"/>
        </w:rPr>
        <w:t>О</w:t>
      </w:r>
      <w:r w:rsidRPr="005729B5">
        <w:rPr>
          <w:color w:val="000000" w:themeColor="text1"/>
          <w:spacing w:val="3"/>
          <w:sz w:val="28"/>
          <w:szCs w:val="28"/>
        </w:rPr>
        <w:t xml:space="preserve">рганизует работу по выявлению, учету, диагностике и </w:t>
      </w:r>
      <w:proofErr w:type="spellStart"/>
      <w:proofErr w:type="gramStart"/>
      <w:r w:rsidRPr="005729B5">
        <w:rPr>
          <w:color w:val="000000" w:themeColor="text1"/>
          <w:spacing w:val="3"/>
          <w:sz w:val="28"/>
          <w:szCs w:val="28"/>
        </w:rPr>
        <w:t>соци-альной</w:t>
      </w:r>
      <w:proofErr w:type="spellEnd"/>
      <w:proofErr w:type="gramEnd"/>
      <w:r w:rsidRPr="005729B5">
        <w:rPr>
          <w:color w:val="000000" w:themeColor="text1"/>
          <w:spacing w:val="3"/>
          <w:sz w:val="28"/>
          <w:szCs w:val="28"/>
        </w:rPr>
        <w:t xml:space="preserve"> адаптации </w:t>
      </w:r>
      <w:r w:rsidRPr="005729B5">
        <w:rPr>
          <w:color w:val="000000" w:themeColor="text1"/>
          <w:sz w:val="28"/>
          <w:szCs w:val="28"/>
        </w:rPr>
        <w:t>детей и подростков с ограниченными возможностями зд</w:t>
      </w:r>
      <w:r w:rsidRPr="005729B5">
        <w:rPr>
          <w:color w:val="000000" w:themeColor="text1"/>
          <w:sz w:val="28"/>
          <w:szCs w:val="28"/>
        </w:rPr>
        <w:t>о</w:t>
      </w:r>
      <w:r w:rsidRPr="005729B5">
        <w:rPr>
          <w:color w:val="000000" w:themeColor="text1"/>
          <w:sz w:val="28"/>
          <w:szCs w:val="28"/>
        </w:rPr>
        <w:t>ровья;</w:t>
      </w:r>
    </w:p>
    <w:p w:rsidR="004403D4" w:rsidRPr="005729B5" w:rsidRDefault="004403D4" w:rsidP="005729B5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3.</w:t>
      </w:r>
      <w:r w:rsidR="00DE7D0B" w:rsidRPr="005729B5">
        <w:rPr>
          <w:color w:val="000000" w:themeColor="text1"/>
          <w:sz w:val="28"/>
          <w:szCs w:val="28"/>
        </w:rPr>
        <w:t>4</w:t>
      </w:r>
      <w:r w:rsidR="00AB118F">
        <w:rPr>
          <w:color w:val="000000" w:themeColor="text1"/>
          <w:sz w:val="28"/>
          <w:szCs w:val="28"/>
        </w:rPr>
        <w:t>1</w:t>
      </w:r>
      <w:r w:rsidRPr="005729B5">
        <w:rPr>
          <w:color w:val="000000" w:themeColor="text1"/>
          <w:sz w:val="28"/>
          <w:szCs w:val="28"/>
        </w:rPr>
        <w:t>.Координирует деятельность по охране труда и обеспечению бе</w:t>
      </w:r>
      <w:r w:rsidRPr="005729B5">
        <w:rPr>
          <w:color w:val="000000" w:themeColor="text1"/>
          <w:sz w:val="28"/>
          <w:szCs w:val="28"/>
        </w:rPr>
        <w:t>з</w:t>
      </w:r>
      <w:r w:rsidRPr="005729B5">
        <w:rPr>
          <w:color w:val="000000" w:themeColor="text1"/>
          <w:sz w:val="28"/>
          <w:szCs w:val="28"/>
        </w:rPr>
        <w:t>опасности образовательного процесса, безопасных перевозок детей школ</w:t>
      </w:r>
      <w:r w:rsidRPr="005729B5">
        <w:rPr>
          <w:color w:val="000000" w:themeColor="text1"/>
          <w:sz w:val="28"/>
          <w:szCs w:val="28"/>
        </w:rPr>
        <w:t>ь</w:t>
      </w:r>
      <w:r w:rsidRPr="005729B5">
        <w:rPr>
          <w:color w:val="000000" w:themeColor="text1"/>
          <w:sz w:val="28"/>
          <w:szCs w:val="28"/>
        </w:rPr>
        <w:t xml:space="preserve">ными автобусами в подведомственных </w:t>
      </w:r>
      <w:r w:rsidR="00EA1362" w:rsidRPr="005729B5">
        <w:rPr>
          <w:color w:val="000000" w:themeColor="text1"/>
          <w:sz w:val="28"/>
          <w:szCs w:val="28"/>
        </w:rPr>
        <w:t xml:space="preserve">администрации района </w:t>
      </w:r>
      <w:r w:rsidRPr="005729B5">
        <w:rPr>
          <w:color w:val="000000" w:themeColor="text1"/>
          <w:sz w:val="28"/>
          <w:szCs w:val="28"/>
        </w:rPr>
        <w:t>образовател</w:t>
      </w:r>
      <w:r w:rsidRPr="005729B5">
        <w:rPr>
          <w:color w:val="000000" w:themeColor="text1"/>
          <w:sz w:val="28"/>
          <w:szCs w:val="28"/>
        </w:rPr>
        <w:t>ь</w:t>
      </w:r>
      <w:r w:rsidRPr="005729B5">
        <w:rPr>
          <w:color w:val="000000" w:themeColor="text1"/>
          <w:sz w:val="28"/>
          <w:szCs w:val="28"/>
        </w:rPr>
        <w:t>ных организациях;</w:t>
      </w:r>
    </w:p>
    <w:p w:rsidR="003F72AF" w:rsidRPr="005729B5" w:rsidRDefault="003F72AF" w:rsidP="005729B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AB11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>. Исполняет</w:t>
      </w:r>
      <w:r w:rsidR="00C74D3D"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полномочия в соответствии</w:t>
      </w:r>
      <w:r w:rsidRPr="00572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законодательством Российской Федерации и муниципальными правовыми актами.</w:t>
      </w:r>
    </w:p>
    <w:p w:rsidR="000C05AF" w:rsidRPr="005729B5" w:rsidRDefault="000C05AF" w:rsidP="005729B5">
      <w:pPr>
        <w:pStyle w:val="Style6"/>
        <w:widowControl/>
        <w:spacing w:line="360" w:lineRule="atLeast"/>
        <w:ind w:firstLine="709"/>
        <w:jc w:val="center"/>
        <w:rPr>
          <w:rStyle w:val="FontStyle15"/>
          <w:color w:val="000000" w:themeColor="text1"/>
          <w:sz w:val="28"/>
          <w:szCs w:val="28"/>
        </w:rPr>
      </w:pPr>
    </w:p>
    <w:p w:rsidR="00765CEE" w:rsidRPr="005729B5" w:rsidRDefault="00765CEE" w:rsidP="005729B5">
      <w:pPr>
        <w:pStyle w:val="Style6"/>
        <w:widowControl/>
        <w:spacing w:line="360" w:lineRule="atLeast"/>
        <w:ind w:firstLine="709"/>
        <w:jc w:val="center"/>
        <w:rPr>
          <w:rStyle w:val="FontStyle15"/>
          <w:color w:val="000000" w:themeColor="text1"/>
          <w:sz w:val="28"/>
          <w:szCs w:val="28"/>
        </w:rPr>
      </w:pPr>
      <w:r w:rsidRPr="005729B5">
        <w:rPr>
          <w:rStyle w:val="FontStyle15"/>
          <w:color w:val="000000" w:themeColor="text1"/>
          <w:sz w:val="28"/>
          <w:szCs w:val="28"/>
        </w:rPr>
        <w:t>4. Права Отдела</w:t>
      </w:r>
    </w:p>
    <w:p w:rsidR="00765CEE" w:rsidRPr="005729B5" w:rsidRDefault="00765CEE" w:rsidP="005729B5">
      <w:pPr>
        <w:pStyle w:val="Style9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Для достижения поставленных целей и осуществления своих функций Отдел имеет право: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4.1. Принимать решения и  издавать приказы по вопросам, входящим в компетенцию Отдела, давать разъяснения по указанным вопросам, в том чи</w:t>
      </w:r>
      <w:r w:rsidRPr="005729B5">
        <w:rPr>
          <w:rStyle w:val="FontStyle16"/>
          <w:color w:val="000000" w:themeColor="text1"/>
          <w:sz w:val="28"/>
          <w:szCs w:val="28"/>
        </w:rPr>
        <w:t>с</w:t>
      </w:r>
      <w:r w:rsidRPr="005729B5">
        <w:rPr>
          <w:rStyle w:val="FontStyle16"/>
          <w:color w:val="000000" w:themeColor="text1"/>
          <w:sz w:val="28"/>
          <w:szCs w:val="28"/>
        </w:rPr>
        <w:t>ле в форме инструктивных, инструктивно-методических и методических п</w:t>
      </w:r>
      <w:r w:rsidRPr="005729B5">
        <w:rPr>
          <w:rStyle w:val="FontStyle16"/>
          <w:color w:val="000000" w:themeColor="text1"/>
          <w:sz w:val="28"/>
          <w:szCs w:val="28"/>
        </w:rPr>
        <w:t>и</w:t>
      </w:r>
      <w:r w:rsidRPr="005729B5">
        <w:rPr>
          <w:rStyle w:val="FontStyle16"/>
          <w:color w:val="000000" w:themeColor="text1"/>
          <w:sz w:val="28"/>
          <w:szCs w:val="28"/>
        </w:rPr>
        <w:t>сем;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4.2. Вносить на рассмотрение Главе района предложения по вопросам функционирования и развития образования района;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4.3. Взаимодействовать с областными органами исполнительной вл</w:t>
      </w:r>
      <w:r w:rsidRPr="005729B5">
        <w:rPr>
          <w:rStyle w:val="FontStyle16"/>
          <w:color w:val="000000" w:themeColor="text1"/>
          <w:sz w:val="28"/>
          <w:szCs w:val="28"/>
        </w:rPr>
        <w:t>а</w:t>
      </w:r>
      <w:r w:rsidRPr="005729B5">
        <w:rPr>
          <w:rStyle w:val="FontStyle16"/>
          <w:color w:val="000000" w:themeColor="text1"/>
          <w:sz w:val="28"/>
          <w:szCs w:val="28"/>
        </w:rPr>
        <w:t xml:space="preserve">сти, органами местного самоуправления, средствами массовой информации, </w:t>
      </w:r>
      <w:r w:rsidRPr="005729B5">
        <w:rPr>
          <w:rStyle w:val="FontStyle16"/>
          <w:color w:val="000000" w:themeColor="text1"/>
          <w:sz w:val="28"/>
          <w:szCs w:val="28"/>
        </w:rPr>
        <w:lastRenderedPageBreak/>
        <w:t>общественными организациями по вопросам, относящимися к компетенции отдела;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4.4. Участвовать в разработке муниципальных программ района, фо</w:t>
      </w:r>
      <w:r w:rsidRPr="005729B5">
        <w:rPr>
          <w:rStyle w:val="FontStyle16"/>
          <w:color w:val="000000" w:themeColor="text1"/>
          <w:sz w:val="28"/>
          <w:szCs w:val="28"/>
        </w:rPr>
        <w:t>р</w:t>
      </w:r>
      <w:r w:rsidRPr="005729B5">
        <w:rPr>
          <w:rStyle w:val="FontStyle16"/>
          <w:color w:val="000000" w:themeColor="text1"/>
          <w:sz w:val="28"/>
          <w:szCs w:val="28"/>
        </w:rPr>
        <w:t>мировании местного бюджета в части расходов на образование;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 xml:space="preserve">4.5. Участвовать в работе комиссий при Администрации </w:t>
      </w:r>
      <w:r w:rsidR="00AB118F">
        <w:rPr>
          <w:rStyle w:val="FontStyle16"/>
          <w:color w:val="000000" w:themeColor="text1"/>
          <w:sz w:val="28"/>
          <w:szCs w:val="28"/>
        </w:rPr>
        <w:t xml:space="preserve">Холмского муниципального </w:t>
      </w:r>
      <w:r w:rsidRPr="005729B5">
        <w:rPr>
          <w:rStyle w:val="FontStyle16"/>
          <w:color w:val="000000" w:themeColor="text1"/>
          <w:sz w:val="28"/>
          <w:szCs w:val="28"/>
        </w:rPr>
        <w:t>района;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4.6. Создавать в рамках своих полномочий условия для реализации и</w:t>
      </w:r>
      <w:r w:rsidRPr="005729B5">
        <w:rPr>
          <w:rStyle w:val="FontStyle16"/>
          <w:color w:val="000000" w:themeColor="text1"/>
          <w:sz w:val="28"/>
          <w:szCs w:val="28"/>
        </w:rPr>
        <w:t>н</w:t>
      </w:r>
      <w:r w:rsidRPr="005729B5">
        <w:rPr>
          <w:rStyle w:val="FontStyle16"/>
          <w:color w:val="000000" w:themeColor="text1"/>
          <w:sz w:val="28"/>
          <w:szCs w:val="28"/>
        </w:rPr>
        <w:t>новационных образовательных проектов, программ и внедрения их результ</w:t>
      </w:r>
      <w:r w:rsidRPr="005729B5">
        <w:rPr>
          <w:rStyle w:val="FontStyle16"/>
          <w:color w:val="000000" w:themeColor="text1"/>
          <w:sz w:val="28"/>
          <w:szCs w:val="28"/>
        </w:rPr>
        <w:t>а</w:t>
      </w:r>
      <w:r w:rsidRPr="005729B5">
        <w:rPr>
          <w:rStyle w:val="FontStyle16"/>
          <w:color w:val="000000" w:themeColor="text1"/>
          <w:sz w:val="28"/>
          <w:szCs w:val="28"/>
        </w:rPr>
        <w:t>тов в практику;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4.7. Осуществлять официальную переписку с организациями и гражд</w:t>
      </w:r>
      <w:r w:rsidRPr="005729B5">
        <w:rPr>
          <w:rStyle w:val="FontStyle16"/>
          <w:color w:val="000000" w:themeColor="text1"/>
          <w:sz w:val="28"/>
          <w:szCs w:val="28"/>
        </w:rPr>
        <w:t>а</w:t>
      </w:r>
      <w:r w:rsidRPr="005729B5">
        <w:rPr>
          <w:rStyle w:val="FontStyle16"/>
          <w:color w:val="000000" w:themeColor="text1"/>
          <w:sz w:val="28"/>
          <w:szCs w:val="28"/>
        </w:rPr>
        <w:t>нами по вопросам своей деятельности;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 xml:space="preserve">4.8. Вносить предложения о внесении изменений в структуру </w:t>
      </w:r>
      <w:r w:rsidR="00AB118F">
        <w:rPr>
          <w:rStyle w:val="FontStyle16"/>
          <w:color w:val="000000" w:themeColor="text1"/>
          <w:sz w:val="28"/>
          <w:szCs w:val="28"/>
        </w:rPr>
        <w:t>О</w:t>
      </w:r>
      <w:r w:rsidRPr="005729B5">
        <w:rPr>
          <w:rStyle w:val="FontStyle16"/>
          <w:color w:val="000000" w:themeColor="text1"/>
          <w:sz w:val="28"/>
          <w:szCs w:val="28"/>
        </w:rPr>
        <w:t>тдела, необходимых для реализации задач, определенных настоящим Положением;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4.9. В пределах своей компетенции проводить изучение и контроль д</w:t>
      </w:r>
      <w:r w:rsidRPr="005729B5">
        <w:rPr>
          <w:rStyle w:val="FontStyle16"/>
          <w:color w:val="000000" w:themeColor="text1"/>
          <w:sz w:val="28"/>
          <w:szCs w:val="28"/>
        </w:rPr>
        <w:t>е</w:t>
      </w:r>
      <w:r w:rsidRPr="005729B5">
        <w:rPr>
          <w:rStyle w:val="FontStyle16"/>
          <w:color w:val="000000" w:themeColor="text1"/>
          <w:sz w:val="28"/>
          <w:szCs w:val="28"/>
        </w:rPr>
        <w:t>ятельности Учреждений;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4.10. Проводить конференции, семинары, совещания, встречи и другие мероприятия в области образования</w:t>
      </w:r>
      <w:r w:rsidR="009651A7" w:rsidRPr="005729B5">
        <w:rPr>
          <w:rStyle w:val="FontStyle16"/>
          <w:color w:val="000000" w:themeColor="text1"/>
          <w:sz w:val="28"/>
          <w:szCs w:val="28"/>
        </w:rPr>
        <w:t>, молодежной политике, физической культуры и спорта</w:t>
      </w:r>
      <w:r w:rsidRPr="005729B5">
        <w:rPr>
          <w:rStyle w:val="FontStyle16"/>
          <w:color w:val="000000" w:themeColor="text1"/>
          <w:sz w:val="28"/>
          <w:szCs w:val="28"/>
        </w:rPr>
        <w:t>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4.11. Запрашивать и получать в установленном порядке от органов местного самоуправления, предприятий, учреждений и организаций района, независимо от их ведомственной принадлежности, информацию, необход</w:t>
      </w:r>
      <w:r w:rsidRPr="005729B5">
        <w:rPr>
          <w:rStyle w:val="FontStyle16"/>
          <w:color w:val="000000" w:themeColor="text1"/>
          <w:sz w:val="28"/>
          <w:szCs w:val="28"/>
        </w:rPr>
        <w:t>и</w:t>
      </w:r>
      <w:r w:rsidRPr="005729B5">
        <w:rPr>
          <w:rStyle w:val="FontStyle16"/>
          <w:color w:val="000000" w:themeColor="text1"/>
          <w:sz w:val="28"/>
          <w:szCs w:val="28"/>
        </w:rPr>
        <w:t>мую для осуществления задач, определенных настоящим Положением;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4.12. По</w:t>
      </w:r>
      <w:r w:rsidR="00AB118F">
        <w:rPr>
          <w:rStyle w:val="FontStyle16"/>
          <w:color w:val="000000" w:themeColor="text1"/>
          <w:sz w:val="28"/>
          <w:szCs w:val="28"/>
        </w:rPr>
        <w:t>вышать квалификацию работников О</w:t>
      </w:r>
      <w:r w:rsidRPr="005729B5">
        <w:rPr>
          <w:rStyle w:val="FontStyle16"/>
          <w:color w:val="000000" w:themeColor="text1"/>
          <w:sz w:val="28"/>
          <w:szCs w:val="28"/>
        </w:rPr>
        <w:t>тдела и его структурных подразделений;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4.13. Представлять по доверенности в судах интересы Администрации Холмского муниципального района по вопросам деятельности Отдела;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4.14. Создавать для координации деятельности, эффективной реализ</w:t>
      </w:r>
      <w:r w:rsidRPr="005729B5">
        <w:rPr>
          <w:rStyle w:val="FontStyle16"/>
          <w:color w:val="000000" w:themeColor="text1"/>
          <w:sz w:val="28"/>
          <w:szCs w:val="28"/>
        </w:rPr>
        <w:t>а</w:t>
      </w:r>
      <w:r w:rsidRPr="005729B5">
        <w:rPr>
          <w:rStyle w:val="FontStyle16"/>
          <w:color w:val="000000" w:themeColor="text1"/>
          <w:sz w:val="28"/>
          <w:szCs w:val="28"/>
        </w:rPr>
        <w:t>ции государственных и муниципальных программ в сфере образования при отделе коллегиальные органы: комиссии, координационные и экспертные с</w:t>
      </w:r>
      <w:r w:rsidRPr="005729B5">
        <w:rPr>
          <w:rStyle w:val="FontStyle16"/>
          <w:color w:val="000000" w:themeColor="text1"/>
          <w:sz w:val="28"/>
          <w:szCs w:val="28"/>
        </w:rPr>
        <w:t>о</w:t>
      </w:r>
      <w:r w:rsidRPr="005729B5">
        <w:rPr>
          <w:rStyle w:val="FontStyle16"/>
          <w:color w:val="000000" w:themeColor="text1"/>
          <w:sz w:val="28"/>
          <w:szCs w:val="28"/>
        </w:rPr>
        <w:t>веты, рабочие группы;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  <w:r w:rsidRPr="005729B5">
        <w:rPr>
          <w:rStyle w:val="FontStyle16"/>
          <w:color w:val="000000" w:themeColor="text1"/>
          <w:sz w:val="28"/>
          <w:szCs w:val="28"/>
        </w:rPr>
        <w:t>4.15. Иметь иные права в соответствии с законодательством Росси</w:t>
      </w:r>
      <w:r w:rsidRPr="005729B5">
        <w:rPr>
          <w:rStyle w:val="FontStyle16"/>
          <w:color w:val="000000" w:themeColor="text1"/>
          <w:sz w:val="28"/>
          <w:szCs w:val="28"/>
        </w:rPr>
        <w:t>й</w:t>
      </w:r>
      <w:r w:rsidRPr="005729B5">
        <w:rPr>
          <w:rStyle w:val="FontStyle16"/>
          <w:color w:val="000000" w:themeColor="text1"/>
          <w:sz w:val="28"/>
          <w:szCs w:val="28"/>
        </w:rPr>
        <w:t>ской Федерации, Новгородской области, правовыми актами органов местного самоуправления, необходимыми для решения задач и выполнения функций отдела.</w:t>
      </w:r>
    </w:p>
    <w:p w:rsidR="00765CEE" w:rsidRPr="005729B5" w:rsidRDefault="00765CEE" w:rsidP="005729B5">
      <w:pPr>
        <w:pStyle w:val="Style2"/>
        <w:widowControl/>
        <w:spacing w:line="360" w:lineRule="atLeast"/>
        <w:ind w:firstLine="709"/>
        <w:rPr>
          <w:rStyle w:val="FontStyle16"/>
          <w:color w:val="000000" w:themeColor="text1"/>
          <w:sz w:val="28"/>
          <w:szCs w:val="28"/>
        </w:rPr>
      </w:pPr>
    </w:p>
    <w:p w:rsidR="007E4B74" w:rsidRPr="005729B5" w:rsidRDefault="007E4B74" w:rsidP="00AB118F">
      <w:pPr>
        <w:autoSpaceDE w:val="0"/>
        <w:autoSpaceDN w:val="0"/>
        <w:adjustRightInd w:val="0"/>
        <w:spacing w:line="360" w:lineRule="atLeast"/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5729B5">
        <w:rPr>
          <w:b/>
          <w:bCs/>
          <w:color w:val="000000" w:themeColor="text1"/>
          <w:sz w:val="28"/>
          <w:szCs w:val="28"/>
        </w:rPr>
        <w:t xml:space="preserve">5. Организация деятельности </w:t>
      </w:r>
      <w:r w:rsidR="00AB118F">
        <w:rPr>
          <w:b/>
          <w:bCs/>
          <w:color w:val="000000" w:themeColor="text1"/>
          <w:sz w:val="28"/>
          <w:szCs w:val="28"/>
        </w:rPr>
        <w:t>О</w:t>
      </w:r>
      <w:r w:rsidR="00765CEE" w:rsidRPr="005729B5">
        <w:rPr>
          <w:b/>
          <w:bCs/>
          <w:color w:val="000000" w:themeColor="text1"/>
          <w:sz w:val="28"/>
          <w:szCs w:val="28"/>
        </w:rPr>
        <w:t>тдела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 xml:space="preserve">5.1. </w:t>
      </w:r>
      <w:r w:rsidR="00765CEE" w:rsidRPr="005729B5">
        <w:rPr>
          <w:color w:val="000000" w:themeColor="text1"/>
          <w:sz w:val="28"/>
          <w:szCs w:val="28"/>
        </w:rPr>
        <w:t xml:space="preserve">Отдел </w:t>
      </w:r>
      <w:r w:rsidRPr="005729B5">
        <w:rPr>
          <w:color w:val="000000" w:themeColor="text1"/>
          <w:sz w:val="28"/>
          <w:szCs w:val="28"/>
        </w:rPr>
        <w:t>возглавляет</w:t>
      </w:r>
      <w:r w:rsidR="00765CEE" w:rsidRPr="005729B5">
        <w:rPr>
          <w:color w:val="000000" w:themeColor="text1"/>
          <w:sz w:val="28"/>
          <w:szCs w:val="28"/>
        </w:rPr>
        <w:t xml:space="preserve"> начальник отдела</w:t>
      </w:r>
      <w:r w:rsidRPr="005729B5">
        <w:rPr>
          <w:color w:val="000000" w:themeColor="text1"/>
          <w:sz w:val="28"/>
          <w:szCs w:val="28"/>
        </w:rPr>
        <w:t>, назначаемый и освобожда</w:t>
      </w:r>
      <w:r w:rsidRPr="005729B5">
        <w:rPr>
          <w:color w:val="000000" w:themeColor="text1"/>
          <w:sz w:val="28"/>
          <w:szCs w:val="28"/>
        </w:rPr>
        <w:t>е</w:t>
      </w:r>
      <w:r w:rsidRPr="005729B5">
        <w:rPr>
          <w:color w:val="000000" w:themeColor="text1"/>
          <w:sz w:val="28"/>
          <w:szCs w:val="28"/>
        </w:rPr>
        <w:t xml:space="preserve">мый от должности Главой </w:t>
      </w:r>
      <w:r w:rsidR="00765CEE" w:rsidRPr="005729B5">
        <w:rPr>
          <w:color w:val="000000" w:themeColor="text1"/>
          <w:sz w:val="28"/>
          <w:szCs w:val="28"/>
        </w:rPr>
        <w:t xml:space="preserve">Холмского </w:t>
      </w:r>
      <w:r w:rsidRPr="005729B5">
        <w:rPr>
          <w:color w:val="000000" w:themeColor="text1"/>
          <w:sz w:val="28"/>
          <w:szCs w:val="28"/>
        </w:rPr>
        <w:t>муниципального района.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 xml:space="preserve">5.2. </w:t>
      </w:r>
      <w:r w:rsidR="00765CEE" w:rsidRPr="005729B5">
        <w:rPr>
          <w:color w:val="000000" w:themeColor="text1"/>
          <w:sz w:val="28"/>
          <w:szCs w:val="28"/>
        </w:rPr>
        <w:t xml:space="preserve">Начальник отдела </w:t>
      </w:r>
      <w:r w:rsidRPr="005729B5">
        <w:rPr>
          <w:color w:val="000000" w:themeColor="text1"/>
          <w:sz w:val="28"/>
          <w:szCs w:val="28"/>
        </w:rPr>
        <w:t xml:space="preserve">осуществляет руководство деятельностью </w:t>
      </w:r>
      <w:r w:rsidR="00A32E22">
        <w:rPr>
          <w:color w:val="000000" w:themeColor="text1"/>
          <w:sz w:val="28"/>
          <w:szCs w:val="28"/>
        </w:rPr>
        <w:t>О</w:t>
      </w:r>
      <w:r w:rsidR="00765CEE" w:rsidRPr="005729B5">
        <w:rPr>
          <w:color w:val="000000" w:themeColor="text1"/>
          <w:sz w:val="28"/>
          <w:szCs w:val="28"/>
        </w:rPr>
        <w:t>тд</w:t>
      </w:r>
      <w:r w:rsidR="00765CEE" w:rsidRPr="005729B5">
        <w:rPr>
          <w:color w:val="000000" w:themeColor="text1"/>
          <w:sz w:val="28"/>
          <w:szCs w:val="28"/>
        </w:rPr>
        <w:t>е</w:t>
      </w:r>
      <w:r w:rsidR="00765CEE" w:rsidRPr="005729B5">
        <w:rPr>
          <w:color w:val="000000" w:themeColor="text1"/>
          <w:sz w:val="28"/>
          <w:szCs w:val="28"/>
        </w:rPr>
        <w:t xml:space="preserve">ла </w:t>
      </w:r>
      <w:r w:rsidRPr="005729B5">
        <w:rPr>
          <w:color w:val="000000" w:themeColor="text1"/>
          <w:sz w:val="28"/>
          <w:szCs w:val="28"/>
        </w:rPr>
        <w:t>на принципах единоначалия.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lastRenderedPageBreak/>
        <w:t xml:space="preserve">В случае временного </w:t>
      </w:r>
      <w:proofErr w:type="gramStart"/>
      <w:r w:rsidRPr="005729B5">
        <w:rPr>
          <w:color w:val="000000" w:themeColor="text1"/>
          <w:sz w:val="28"/>
          <w:szCs w:val="28"/>
        </w:rPr>
        <w:t xml:space="preserve">отсутствия </w:t>
      </w:r>
      <w:r w:rsidR="00765CEE" w:rsidRPr="005729B5">
        <w:rPr>
          <w:color w:val="000000" w:themeColor="text1"/>
          <w:sz w:val="28"/>
          <w:szCs w:val="28"/>
        </w:rPr>
        <w:t xml:space="preserve">начальника отдела образования </w:t>
      </w:r>
      <w:r w:rsidRPr="005729B5">
        <w:rPr>
          <w:color w:val="000000" w:themeColor="text1"/>
          <w:sz w:val="28"/>
          <w:szCs w:val="28"/>
        </w:rPr>
        <w:t>его обязанности</w:t>
      </w:r>
      <w:proofErr w:type="gramEnd"/>
      <w:r w:rsidRPr="005729B5">
        <w:rPr>
          <w:color w:val="000000" w:themeColor="text1"/>
          <w:sz w:val="28"/>
          <w:szCs w:val="28"/>
        </w:rPr>
        <w:t xml:space="preserve"> временно исполняет</w:t>
      </w:r>
      <w:r w:rsidR="00765CEE" w:rsidRPr="005729B5">
        <w:rPr>
          <w:color w:val="000000" w:themeColor="text1"/>
          <w:sz w:val="28"/>
          <w:szCs w:val="28"/>
        </w:rPr>
        <w:t xml:space="preserve"> главный специалист отдел</w:t>
      </w:r>
      <w:r w:rsidR="00A32E22">
        <w:rPr>
          <w:color w:val="000000" w:themeColor="text1"/>
          <w:sz w:val="28"/>
          <w:szCs w:val="28"/>
        </w:rPr>
        <w:t>а</w:t>
      </w:r>
      <w:r w:rsidR="00765CEE" w:rsidRPr="005729B5">
        <w:rPr>
          <w:color w:val="000000" w:themeColor="text1"/>
          <w:sz w:val="28"/>
          <w:szCs w:val="28"/>
        </w:rPr>
        <w:t xml:space="preserve"> образования, л</w:t>
      </w:r>
      <w:r w:rsidR="00765CEE" w:rsidRPr="005729B5">
        <w:rPr>
          <w:color w:val="000000" w:themeColor="text1"/>
          <w:sz w:val="28"/>
          <w:szCs w:val="28"/>
        </w:rPr>
        <w:t>и</w:t>
      </w:r>
      <w:r w:rsidR="00765CEE" w:rsidRPr="005729B5">
        <w:rPr>
          <w:color w:val="000000" w:themeColor="text1"/>
          <w:sz w:val="28"/>
          <w:szCs w:val="28"/>
        </w:rPr>
        <w:t>бо лицо</w:t>
      </w:r>
      <w:r w:rsidRPr="005729B5">
        <w:rPr>
          <w:color w:val="000000" w:themeColor="text1"/>
          <w:sz w:val="28"/>
          <w:szCs w:val="28"/>
        </w:rPr>
        <w:t xml:space="preserve">, назначаемое Главой </w:t>
      </w:r>
      <w:r w:rsidR="00C92E59" w:rsidRPr="005729B5">
        <w:rPr>
          <w:color w:val="000000" w:themeColor="text1"/>
          <w:sz w:val="28"/>
          <w:szCs w:val="28"/>
        </w:rPr>
        <w:t>Холмского</w:t>
      </w:r>
      <w:r w:rsidRPr="005729B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C92E59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</w:t>
      </w:r>
      <w:r w:rsidR="00C92E59" w:rsidRPr="005729B5">
        <w:rPr>
          <w:color w:val="000000" w:themeColor="text1"/>
          <w:sz w:val="28"/>
          <w:szCs w:val="28"/>
        </w:rPr>
        <w:t>Начальник отдела</w:t>
      </w:r>
      <w:r w:rsidRPr="005729B5">
        <w:rPr>
          <w:color w:val="000000" w:themeColor="text1"/>
          <w:sz w:val="28"/>
          <w:szCs w:val="28"/>
        </w:rPr>
        <w:t>: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C92E59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.1. организует в соответствии с настоящим По</w:t>
      </w:r>
      <w:bookmarkStart w:id="1" w:name="_GoBack"/>
      <w:bookmarkEnd w:id="1"/>
      <w:r w:rsidRPr="005729B5">
        <w:rPr>
          <w:color w:val="000000" w:themeColor="text1"/>
          <w:sz w:val="28"/>
          <w:szCs w:val="28"/>
        </w:rPr>
        <w:t>ложением работу</w:t>
      </w:r>
      <w:r w:rsidR="00C92E59" w:rsidRPr="005729B5">
        <w:rPr>
          <w:color w:val="000000" w:themeColor="text1"/>
          <w:sz w:val="28"/>
          <w:szCs w:val="28"/>
        </w:rPr>
        <w:t xml:space="preserve"> о</w:t>
      </w:r>
      <w:r w:rsidR="00C92E59" w:rsidRPr="005729B5">
        <w:rPr>
          <w:color w:val="000000" w:themeColor="text1"/>
          <w:sz w:val="28"/>
          <w:szCs w:val="28"/>
        </w:rPr>
        <w:t>т</w:t>
      </w:r>
      <w:r w:rsidR="00C92E59" w:rsidRPr="005729B5">
        <w:rPr>
          <w:color w:val="000000" w:themeColor="text1"/>
          <w:sz w:val="28"/>
          <w:szCs w:val="28"/>
        </w:rPr>
        <w:t>дела</w:t>
      </w:r>
      <w:r w:rsidRPr="005729B5">
        <w:rPr>
          <w:color w:val="000000" w:themeColor="text1"/>
          <w:sz w:val="28"/>
          <w:szCs w:val="28"/>
        </w:rPr>
        <w:t>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C92E59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.2. анализирует и планирует деятельность</w:t>
      </w:r>
      <w:r w:rsidR="00C92E59" w:rsidRPr="005729B5">
        <w:rPr>
          <w:color w:val="000000" w:themeColor="text1"/>
          <w:sz w:val="28"/>
          <w:szCs w:val="28"/>
        </w:rPr>
        <w:t xml:space="preserve"> отдела</w:t>
      </w:r>
      <w:r w:rsidRPr="005729B5">
        <w:rPr>
          <w:color w:val="000000" w:themeColor="text1"/>
          <w:sz w:val="28"/>
          <w:szCs w:val="28"/>
        </w:rPr>
        <w:t>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C92E59" w:rsidRPr="005729B5">
        <w:rPr>
          <w:color w:val="000000" w:themeColor="text1"/>
          <w:sz w:val="28"/>
          <w:szCs w:val="28"/>
        </w:rPr>
        <w:t xml:space="preserve">3.3. разрабатывает положение об отделе </w:t>
      </w:r>
      <w:r w:rsidRPr="005729B5">
        <w:rPr>
          <w:color w:val="000000" w:themeColor="text1"/>
          <w:sz w:val="28"/>
          <w:szCs w:val="28"/>
        </w:rPr>
        <w:t>и распределяет обязанности между ра</w:t>
      </w:r>
      <w:r w:rsidR="00C92E59" w:rsidRPr="005729B5">
        <w:rPr>
          <w:color w:val="000000" w:themeColor="text1"/>
          <w:sz w:val="28"/>
          <w:szCs w:val="28"/>
        </w:rPr>
        <w:t>ботниками отдела</w:t>
      </w:r>
      <w:r w:rsidRPr="005729B5">
        <w:rPr>
          <w:color w:val="000000" w:themeColor="text1"/>
          <w:sz w:val="28"/>
          <w:szCs w:val="28"/>
        </w:rPr>
        <w:t>, разрабатывает должностные инструкции мун</w:t>
      </w:r>
      <w:r w:rsidRPr="005729B5">
        <w:rPr>
          <w:color w:val="000000" w:themeColor="text1"/>
          <w:sz w:val="28"/>
          <w:szCs w:val="28"/>
        </w:rPr>
        <w:t>и</w:t>
      </w:r>
      <w:r w:rsidRPr="005729B5">
        <w:rPr>
          <w:color w:val="000000" w:themeColor="text1"/>
          <w:sz w:val="28"/>
          <w:szCs w:val="28"/>
        </w:rPr>
        <w:t>ципальных служащих, служащих</w:t>
      </w:r>
      <w:r w:rsidR="0046649B" w:rsidRPr="005729B5">
        <w:rPr>
          <w:color w:val="000000" w:themeColor="text1"/>
          <w:sz w:val="28"/>
          <w:szCs w:val="28"/>
        </w:rPr>
        <w:t xml:space="preserve"> </w:t>
      </w:r>
      <w:r w:rsidR="00C92E59" w:rsidRPr="005729B5">
        <w:rPr>
          <w:color w:val="000000" w:themeColor="text1"/>
          <w:sz w:val="28"/>
          <w:szCs w:val="28"/>
        </w:rPr>
        <w:t>отдела</w:t>
      </w:r>
      <w:r w:rsidRPr="005729B5">
        <w:rPr>
          <w:color w:val="000000" w:themeColor="text1"/>
          <w:sz w:val="28"/>
          <w:szCs w:val="28"/>
        </w:rPr>
        <w:t>, находящихся в непосредственном подчинении;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46649B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</w:t>
      </w:r>
      <w:r w:rsidR="0046649B" w:rsidRPr="005729B5">
        <w:rPr>
          <w:color w:val="000000" w:themeColor="text1"/>
          <w:sz w:val="28"/>
          <w:szCs w:val="28"/>
        </w:rPr>
        <w:t>4</w:t>
      </w:r>
      <w:r w:rsidRPr="005729B5">
        <w:rPr>
          <w:color w:val="000000" w:themeColor="text1"/>
          <w:sz w:val="28"/>
          <w:szCs w:val="28"/>
        </w:rPr>
        <w:t>. действует без доверенности от имени</w:t>
      </w:r>
      <w:r w:rsidR="0046649B" w:rsidRPr="005729B5">
        <w:rPr>
          <w:color w:val="000000" w:themeColor="text1"/>
          <w:sz w:val="28"/>
          <w:szCs w:val="28"/>
        </w:rPr>
        <w:t xml:space="preserve"> отдела</w:t>
      </w:r>
      <w:r w:rsidRPr="005729B5">
        <w:rPr>
          <w:color w:val="000000" w:themeColor="text1"/>
          <w:sz w:val="28"/>
          <w:szCs w:val="28"/>
        </w:rPr>
        <w:t>, представляет его в судах, органах государственной власти области, органах местного сам</w:t>
      </w:r>
      <w:r w:rsidRPr="005729B5">
        <w:rPr>
          <w:color w:val="000000" w:themeColor="text1"/>
          <w:sz w:val="28"/>
          <w:szCs w:val="28"/>
        </w:rPr>
        <w:t>о</w:t>
      </w:r>
      <w:r w:rsidRPr="005729B5">
        <w:rPr>
          <w:color w:val="000000" w:themeColor="text1"/>
          <w:sz w:val="28"/>
          <w:szCs w:val="28"/>
        </w:rPr>
        <w:t>управления и организациях;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46649B" w:rsidRPr="005729B5">
        <w:rPr>
          <w:color w:val="000000" w:themeColor="text1"/>
          <w:sz w:val="28"/>
          <w:szCs w:val="28"/>
        </w:rPr>
        <w:t>3</w:t>
      </w:r>
      <w:r w:rsidR="004339AD" w:rsidRPr="005729B5">
        <w:rPr>
          <w:color w:val="000000" w:themeColor="text1"/>
          <w:sz w:val="28"/>
          <w:szCs w:val="28"/>
        </w:rPr>
        <w:t>.5</w:t>
      </w:r>
      <w:r w:rsidRPr="005729B5">
        <w:rPr>
          <w:color w:val="000000" w:themeColor="text1"/>
          <w:sz w:val="28"/>
          <w:szCs w:val="28"/>
        </w:rPr>
        <w:t xml:space="preserve">. в рамках полномочий </w:t>
      </w:r>
      <w:r w:rsidR="0046649B" w:rsidRPr="005729B5">
        <w:rPr>
          <w:color w:val="000000" w:themeColor="text1"/>
          <w:sz w:val="28"/>
          <w:szCs w:val="28"/>
        </w:rPr>
        <w:t>отдела</w:t>
      </w:r>
      <w:r w:rsidRPr="005729B5">
        <w:rPr>
          <w:color w:val="000000" w:themeColor="text1"/>
          <w:sz w:val="28"/>
          <w:szCs w:val="28"/>
        </w:rPr>
        <w:t xml:space="preserve"> в соответствии с муниципальными правовыми актами обеспечивает: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проведение работы по стабилизации и улучшению значений показат</w:t>
      </w:r>
      <w:r w:rsidRPr="005729B5">
        <w:rPr>
          <w:color w:val="000000" w:themeColor="text1"/>
          <w:sz w:val="28"/>
          <w:szCs w:val="28"/>
        </w:rPr>
        <w:t>е</w:t>
      </w:r>
      <w:r w:rsidRPr="005729B5">
        <w:rPr>
          <w:color w:val="000000" w:themeColor="text1"/>
          <w:sz w:val="28"/>
          <w:szCs w:val="28"/>
        </w:rPr>
        <w:t xml:space="preserve">лей для оценки </w:t>
      </w:r>
      <w:proofErr w:type="gramStart"/>
      <w:r w:rsidRPr="005729B5">
        <w:rPr>
          <w:color w:val="000000" w:themeColor="text1"/>
          <w:sz w:val="28"/>
          <w:szCs w:val="28"/>
        </w:rPr>
        <w:t>эффективности деятельности органов местного самоуправл</w:t>
      </w:r>
      <w:r w:rsidRPr="005729B5">
        <w:rPr>
          <w:color w:val="000000" w:themeColor="text1"/>
          <w:sz w:val="28"/>
          <w:szCs w:val="28"/>
        </w:rPr>
        <w:t>е</w:t>
      </w:r>
      <w:r w:rsidRPr="005729B5">
        <w:rPr>
          <w:color w:val="000000" w:themeColor="text1"/>
          <w:sz w:val="28"/>
          <w:szCs w:val="28"/>
        </w:rPr>
        <w:t>ния городских округов</w:t>
      </w:r>
      <w:proofErr w:type="gramEnd"/>
      <w:r w:rsidRPr="005729B5">
        <w:rPr>
          <w:color w:val="000000" w:themeColor="text1"/>
          <w:sz w:val="28"/>
          <w:szCs w:val="28"/>
        </w:rPr>
        <w:t xml:space="preserve"> и муниципальных районов, утвержденных Указом Президента Российской Федерации от 28.04.2008 № 607;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проведение работы по стабилизации и улучшению значений дополн</w:t>
      </w:r>
      <w:r w:rsidRPr="005729B5">
        <w:rPr>
          <w:color w:val="000000" w:themeColor="text1"/>
          <w:sz w:val="28"/>
          <w:szCs w:val="28"/>
        </w:rPr>
        <w:t>и</w:t>
      </w:r>
      <w:r w:rsidRPr="005729B5">
        <w:rPr>
          <w:color w:val="000000" w:themeColor="text1"/>
          <w:sz w:val="28"/>
          <w:szCs w:val="28"/>
        </w:rPr>
        <w:t xml:space="preserve">тельных показателей для оценки </w:t>
      </w:r>
      <w:proofErr w:type="gramStart"/>
      <w:r w:rsidRPr="005729B5">
        <w:rPr>
          <w:color w:val="000000" w:themeColor="text1"/>
          <w:sz w:val="28"/>
          <w:szCs w:val="28"/>
        </w:rPr>
        <w:t>эффективности деятельности органов мес</w:t>
      </w:r>
      <w:r w:rsidRPr="005729B5">
        <w:rPr>
          <w:color w:val="000000" w:themeColor="text1"/>
          <w:sz w:val="28"/>
          <w:szCs w:val="28"/>
        </w:rPr>
        <w:t>т</w:t>
      </w:r>
      <w:r w:rsidRPr="005729B5">
        <w:rPr>
          <w:color w:val="000000" w:themeColor="text1"/>
          <w:sz w:val="28"/>
          <w:szCs w:val="28"/>
        </w:rPr>
        <w:t>ного самоуправления городских округов</w:t>
      </w:r>
      <w:proofErr w:type="gramEnd"/>
      <w:r w:rsidRPr="005729B5">
        <w:rPr>
          <w:color w:val="000000" w:themeColor="text1"/>
          <w:sz w:val="28"/>
          <w:szCs w:val="28"/>
        </w:rPr>
        <w:t xml:space="preserve"> и муниципальных районов, утве</w:t>
      </w:r>
      <w:r w:rsidRPr="005729B5">
        <w:rPr>
          <w:color w:val="000000" w:themeColor="text1"/>
          <w:sz w:val="28"/>
          <w:szCs w:val="28"/>
        </w:rPr>
        <w:t>р</w:t>
      </w:r>
      <w:r w:rsidRPr="005729B5">
        <w:rPr>
          <w:color w:val="000000" w:themeColor="text1"/>
          <w:sz w:val="28"/>
          <w:szCs w:val="28"/>
        </w:rPr>
        <w:t>жденных постановлением правительства Российской Федерации от 17 дека</w:t>
      </w:r>
      <w:r w:rsidRPr="005729B5">
        <w:rPr>
          <w:color w:val="000000" w:themeColor="text1"/>
          <w:sz w:val="28"/>
          <w:szCs w:val="28"/>
        </w:rPr>
        <w:t>б</w:t>
      </w:r>
      <w:r w:rsidRPr="005729B5">
        <w:rPr>
          <w:color w:val="000000" w:themeColor="text1"/>
          <w:sz w:val="28"/>
          <w:szCs w:val="28"/>
        </w:rPr>
        <w:t>ря 2012 года № 1317;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проведение работы по достижению показателей, определенных согл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>шениями, заключенными с Правительством Новгородской области;</w:t>
      </w:r>
    </w:p>
    <w:p w:rsidR="003F72AF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277C15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</w:t>
      </w:r>
      <w:r w:rsidR="004339AD" w:rsidRPr="005729B5">
        <w:rPr>
          <w:color w:val="000000" w:themeColor="text1"/>
          <w:sz w:val="28"/>
          <w:szCs w:val="28"/>
        </w:rPr>
        <w:t>6</w:t>
      </w:r>
      <w:r w:rsidRPr="005729B5">
        <w:rPr>
          <w:color w:val="000000" w:themeColor="text1"/>
          <w:sz w:val="28"/>
          <w:szCs w:val="28"/>
        </w:rPr>
        <w:t xml:space="preserve">. ходатайствует перед Главой </w:t>
      </w:r>
      <w:r w:rsidR="0046649B" w:rsidRPr="005729B5">
        <w:rPr>
          <w:color w:val="000000" w:themeColor="text1"/>
          <w:sz w:val="28"/>
          <w:szCs w:val="28"/>
        </w:rPr>
        <w:t xml:space="preserve">Холмского </w:t>
      </w:r>
      <w:r w:rsidRPr="005729B5">
        <w:rPr>
          <w:color w:val="000000" w:themeColor="text1"/>
          <w:sz w:val="28"/>
          <w:szCs w:val="28"/>
        </w:rPr>
        <w:t xml:space="preserve">муниципального района о применении к работникам </w:t>
      </w:r>
      <w:r w:rsidR="0046649B" w:rsidRPr="005729B5">
        <w:rPr>
          <w:color w:val="000000" w:themeColor="text1"/>
          <w:sz w:val="28"/>
          <w:szCs w:val="28"/>
        </w:rPr>
        <w:t xml:space="preserve">отдела </w:t>
      </w:r>
      <w:r w:rsidRPr="005729B5">
        <w:rPr>
          <w:color w:val="000000" w:themeColor="text1"/>
          <w:sz w:val="28"/>
          <w:szCs w:val="28"/>
        </w:rPr>
        <w:t>и руководителям образовательных орган</w:t>
      </w:r>
      <w:r w:rsidRPr="005729B5">
        <w:rPr>
          <w:color w:val="000000" w:themeColor="text1"/>
          <w:sz w:val="28"/>
          <w:szCs w:val="28"/>
        </w:rPr>
        <w:t>и</w:t>
      </w:r>
      <w:r w:rsidRPr="005729B5">
        <w:rPr>
          <w:color w:val="000000" w:themeColor="text1"/>
          <w:sz w:val="28"/>
          <w:szCs w:val="28"/>
        </w:rPr>
        <w:t>заций мер поощрения и взыскания в соответствии с действующим законод</w:t>
      </w:r>
      <w:r w:rsidRPr="005729B5">
        <w:rPr>
          <w:color w:val="000000" w:themeColor="text1"/>
          <w:sz w:val="28"/>
          <w:szCs w:val="28"/>
        </w:rPr>
        <w:t>а</w:t>
      </w:r>
      <w:r w:rsidRPr="005729B5">
        <w:rPr>
          <w:color w:val="000000" w:themeColor="text1"/>
          <w:sz w:val="28"/>
          <w:szCs w:val="28"/>
        </w:rPr>
        <w:t>тельством Российской Федерации;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277C15" w:rsidRPr="005729B5">
        <w:rPr>
          <w:color w:val="000000" w:themeColor="text1"/>
          <w:sz w:val="28"/>
          <w:szCs w:val="28"/>
        </w:rPr>
        <w:t>3</w:t>
      </w:r>
      <w:r w:rsidRPr="005729B5">
        <w:rPr>
          <w:color w:val="000000" w:themeColor="text1"/>
          <w:sz w:val="28"/>
          <w:szCs w:val="28"/>
        </w:rPr>
        <w:t>.</w:t>
      </w:r>
      <w:r w:rsidR="004339AD" w:rsidRPr="005729B5">
        <w:rPr>
          <w:color w:val="000000" w:themeColor="text1"/>
          <w:sz w:val="28"/>
          <w:szCs w:val="28"/>
        </w:rPr>
        <w:t>7</w:t>
      </w:r>
      <w:r w:rsidRPr="005729B5">
        <w:rPr>
          <w:color w:val="000000" w:themeColor="text1"/>
          <w:sz w:val="28"/>
          <w:szCs w:val="28"/>
        </w:rPr>
        <w:t xml:space="preserve">. представляет к награждению работников </w:t>
      </w:r>
      <w:r w:rsidR="00686203">
        <w:rPr>
          <w:color w:val="000000" w:themeColor="text1"/>
          <w:sz w:val="28"/>
          <w:szCs w:val="28"/>
        </w:rPr>
        <w:t>О</w:t>
      </w:r>
      <w:r w:rsidR="00277C15" w:rsidRPr="005729B5">
        <w:rPr>
          <w:color w:val="000000" w:themeColor="text1"/>
          <w:sz w:val="28"/>
          <w:szCs w:val="28"/>
        </w:rPr>
        <w:t xml:space="preserve">тдела </w:t>
      </w:r>
      <w:r w:rsidRPr="005729B5">
        <w:rPr>
          <w:color w:val="000000" w:themeColor="text1"/>
          <w:sz w:val="28"/>
          <w:szCs w:val="28"/>
        </w:rPr>
        <w:t>в соответствии с действующим федеральным и областным законодательством, муниципал</w:t>
      </w:r>
      <w:r w:rsidRPr="005729B5">
        <w:rPr>
          <w:color w:val="000000" w:themeColor="text1"/>
          <w:sz w:val="28"/>
          <w:szCs w:val="28"/>
        </w:rPr>
        <w:t>ь</w:t>
      </w:r>
      <w:r w:rsidRPr="005729B5">
        <w:rPr>
          <w:color w:val="000000" w:themeColor="text1"/>
          <w:sz w:val="28"/>
          <w:szCs w:val="28"/>
        </w:rPr>
        <w:t>ными правовыми актами;</w:t>
      </w:r>
    </w:p>
    <w:p w:rsidR="007E4B74" w:rsidRPr="005729B5" w:rsidRDefault="00277C15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5.3</w:t>
      </w:r>
      <w:r w:rsidR="007E4B74" w:rsidRPr="005729B5">
        <w:rPr>
          <w:color w:val="000000" w:themeColor="text1"/>
          <w:sz w:val="28"/>
          <w:szCs w:val="28"/>
        </w:rPr>
        <w:t>.</w:t>
      </w:r>
      <w:r w:rsidR="004339AD" w:rsidRPr="005729B5">
        <w:rPr>
          <w:color w:val="000000" w:themeColor="text1"/>
          <w:sz w:val="28"/>
          <w:szCs w:val="28"/>
        </w:rPr>
        <w:t>8</w:t>
      </w:r>
      <w:r w:rsidR="007E4B74" w:rsidRPr="005729B5">
        <w:rPr>
          <w:color w:val="000000" w:themeColor="text1"/>
          <w:sz w:val="28"/>
          <w:szCs w:val="28"/>
        </w:rPr>
        <w:t>. несет ответственность за неисполнение или ненадлежащее и</w:t>
      </w:r>
      <w:r w:rsidR="007E4B74" w:rsidRPr="005729B5">
        <w:rPr>
          <w:color w:val="000000" w:themeColor="text1"/>
          <w:sz w:val="28"/>
          <w:szCs w:val="28"/>
        </w:rPr>
        <w:t>с</w:t>
      </w:r>
      <w:r w:rsidR="007E4B74" w:rsidRPr="005729B5">
        <w:rPr>
          <w:color w:val="000000" w:themeColor="text1"/>
          <w:sz w:val="28"/>
          <w:szCs w:val="28"/>
        </w:rPr>
        <w:t>полнение возложенных на него должностных обязанностей и персональную ответственность за состояние документации в</w:t>
      </w:r>
      <w:r w:rsidR="00686203">
        <w:rPr>
          <w:color w:val="000000" w:themeColor="text1"/>
          <w:sz w:val="28"/>
          <w:szCs w:val="28"/>
        </w:rPr>
        <w:t xml:space="preserve"> О</w:t>
      </w:r>
      <w:r w:rsidRPr="005729B5">
        <w:rPr>
          <w:color w:val="000000" w:themeColor="text1"/>
          <w:sz w:val="28"/>
          <w:szCs w:val="28"/>
        </w:rPr>
        <w:t>тделе</w:t>
      </w:r>
      <w:r w:rsidR="007E4B74" w:rsidRPr="005729B5">
        <w:rPr>
          <w:color w:val="000000" w:themeColor="text1"/>
          <w:sz w:val="28"/>
          <w:szCs w:val="28"/>
        </w:rPr>
        <w:t>, ее соответствие но</w:t>
      </w:r>
      <w:r w:rsidR="007E4B74" w:rsidRPr="005729B5">
        <w:rPr>
          <w:color w:val="000000" w:themeColor="text1"/>
          <w:sz w:val="28"/>
          <w:szCs w:val="28"/>
        </w:rPr>
        <w:t>р</w:t>
      </w:r>
      <w:r w:rsidR="007E4B74" w:rsidRPr="005729B5">
        <w:rPr>
          <w:color w:val="000000" w:themeColor="text1"/>
          <w:sz w:val="28"/>
          <w:szCs w:val="28"/>
        </w:rPr>
        <w:t>мативным требованиям.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5.</w:t>
      </w:r>
      <w:r w:rsidR="004339AD" w:rsidRPr="005729B5">
        <w:rPr>
          <w:color w:val="000000" w:themeColor="text1"/>
          <w:sz w:val="28"/>
          <w:szCs w:val="28"/>
        </w:rPr>
        <w:t>4</w:t>
      </w:r>
      <w:r w:rsidRPr="005729B5">
        <w:rPr>
          <w:color w:val="000000" w:themeColor="text1"/>
          <w:sz w:val="28"/>
          <w:szCs w:val="28"/>
        </w:rPr>
        <w:t xml:space="preserve">. Ликвидация и реорганизация </w:t>
      </w:r>
      <w:r w:rsidR="00AB118F">
        <w:rPr>
          <w:color w:val="000000" w:themeColor="text1"/>
          <w:sz w:val="28"/>
          <w:szCs w:val="28"/>
        </w:rPr>
        <w:t>О</w:t>
      </w:r>
      <w:r w:rsidR="002C655F" w:rsidRPr="005729B5">
        <w:rPr>
          <w:color w:val="000000" w:themeColor="text1"/>
          <w:sz w:val="28"/>
          <w:szCs w:val="28"/>
        </w:rPr>
        <w:t xml:space="preserve">тдела </w:t>
      </w:r>
      <w:r w:rsidRPr="005729B5">
        <w:rPr>
          <w:color w:val="000000" w:themeColor="text1"/>
          <w:sz w:val="28"/>
          <w:szCs w:val="28"/>
        </w:rPr>
        <w:t>осуществляются в соотве</w:t>
      </w:r>
      <w:r w:rsidRPr="005729B5">
        <w:rPr>
          <w:color w:val="000000" w:themeColor="text1"/>
          <w:sz w:val="28"/>
          <w:szCs w:val="28"/>
        </w:rPr>
        <w:t>т</w:t>
      </w:r>
      <w:r w:rsidRPr="005729B5">
        <w:rPr>
          <w:color w:val="000000" w:themeColor="text1"/>
          <w:sz w:val="28"/>
          <w:szCs w:val="28"/>
        </w:rPr>
        <w:t>ствии с действующим законодательством.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lastRenderedPageBreak/>
        <w:t>5.</w:t>
      </w:r>
      <w:r w:rsidR="00277C15" w:rsidRPr="005729B5">
        <w:rPr>
          <w:color w:val="000000" w:themeColor="text1"/>
          <w:sz w:val="28"/>
          <w:szCs w:val="28"/>
        </w:rPr>
        <w:t>5</w:t>
      </w:r>
      <w:r w:rsidRPr="005729B5">
        <w:rPr>
          <w:color w:val="000000" w:themeColor="text1"/>
          <w:sz w:val="28"/>
          <w:szCs w:val="28"/>
        </w:rPr>
        <w:t xml:space="preserve">. При ликвидации и реорганизации </w:t>
      </w:r>
      <w:r w:rsidR="00A32E22">
        <w:rPr>
          <w:color w:val="000000" w:themeColor="text1"/>
          <w:sz w:val="28"/>
          <w:szCs w:val="28"/>
        </w:rPr>
        <w:t>О</w:t>
      </w:r>
      <w:r w:rsidR="00486202" w:rsidRPr="005729B5">
        <w:rPr>
          <w:color w:val="000000" w:themeColor="text1"/>
          <w:sz w:val="28"/>
          <w:szCs w:val="28"/>
        </w:rPr>
        <w:t xml:space="preserve">тдела </w:t>
      </w:r>
      <w:r w:rsidRPr="005729B5">
        <w:rPr>
          <w:color w:val="000000" w:themeColor="text1"/>
          <w:sz w:val="28"/>
          <w:szCs w:val="28"/>
        </w:rPr>
        <w:t>обеспечивается соблюд</w:t>
      </w:r>
      <w:r w:rsidRPr="005729B5">
        <w:rPr>
          <w:color w:val="000000" w:themeColor="text1"/>
          <w:sz w:val="28"/>
          <w:szCs w:val="28"/>
        </w:rPr>
        <w:t>е</w:t>
      </w:r>
      <w:r w:rsidRPr="005729B5">
        <w:rPr>
          <w:color w:val="000000" w:themeColor="text1"/>
          <w:sz w:val="28"/>
          <w:szCs w:val="28"/>
        </w:rPr>
        <w:t>ние прав и законных интересов его работников в соответствии с действу</w:t>
      </w:r>
      <w:r w:rsidRPr="005729B5">
        <w:rPr>
          <w:color w:val="000000" w:themeColor="text1"/>
          <w:sz w:val="28"/>
          <w:szCs w:val="28"/>
        </w:rPr>
        <w:t>ю</w:t>
      </w:r>
      <w:r w:rsidRPr="005729B5">
        <w:rPr>
          <w:color w:val="000000" w:themeColor="text1"/>
          <w:sz w:val="28"/>
          <w:szCs w:val="28"/>
        </w:rPr>
        <w:t>щим законодательством.</w:t>
      </w:r>
    </w:p>
    <w:p w:rsidR="00FD31EF" w:rsidRPr="005729B5" w:rsidRDefault="00FD31EF" w:rsidP="005729B5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4B74" w:rsidRPr="005729B5" w:rsidRDefault="007E4B74" w:rsidP="005729B5">
      <w:pPr>
        <w:pStyle w:val="ConsPlusNormal"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2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Имущество и порядок финансирования </w:t>
      </w:r>
      <w:r w:rsidR="006862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B30E6" w:rsidRPr="00572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тдела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6.</w:t>
      </w:r>
      <w:r w:rsidR="009C03FA" w:rsidRPr="005729B5">
        <w:rPr>
          <w:color w:val="000000" w:themeColor="text1"/>
          <w:sz w:val="28"/>
          <w:szCs w:val="28"/>
        </w:rPr>
        <w:t>1</w:t>
      </w:r>
      <w:r w:rsidRPr="005729B5">
        <w:rPr>
          <w:color w:val="000000" w:themeColor="text1"/>
          <w:sz w:val="28"/>
          <w:szCs w:val="28"/>
        </w:rPr>
        <w:t>.</w:t>
      </w:r>
      <w:r w:rsidR="00D65AA4" w:rsidRPr="005729B5">
        <w:rPr>
          <w:color w:val="000000" w:themeColor="text1"/>
          <w:sz w:val="28"/>
          <w:szCs w:val="28"/>
        </w:rPr>
        <w:t>Материально –</w:t>
      </w:r>
      <w:r w:rsidR="00686203">
        <w:rPr>
          <w:color w:val="000000" w:themeColor="text1"/>
          <w:sz w:val="28"/>
          <w:szCs w:val="28"/>
        </w:rPr>
        <w:t xml:space="preserve"> </w:t>
      </w:r>
      <w:r w:rsidR="00D65AA4" w:rsidRPr="005729B5">
        <w:rPr>
          <w:color w:val="000000" w:themeColor="text1"/>
          <w:sz w:val="28"/>
          <w:szCs w:val="28"/>
        </w:rPr>
        <w:t>техническое и ф</w:t>
      </w:r>
      <w:r w:rsidRPr="005729B5">
        <w:rPr>
          <w:color w:val="000000" w:themeColor="text1"/>
          <w:sz w:val="28"/>
          <w:szCs w:val="28"/>
        </w:rPr>
        <w:t>инансовое обеспечение деятельн</w:t>
      </w:r>
      <w:r w:rsidRPr="005729B5">
        <w:rPr>
          <w:color w:val="000000" w:themeColor="text1"/>
          <w:sz w:val="28"/>
          <w:szCs w:val="28"/>
        </w:rPr>
        <w:t>о</w:t>
      </w:r>
      <w:r w:rsidRPr="005729B5">
        <w:rPr>
          <w:color w:val="000000" w:themeColor="text1"/>
          <w:sz w:val="28"/>
          <w:szCs w:val="28"/>
        </w:rPr>
        <w:t>сти комитета осуществляется</w:t>
      </w:r>
      <w:r w:rsidR="00D65AA4" w:rsidRPr="005729B5">
        <w:rPr>
          <w:color w:val="000000" w:themeColor="text1"/>
          <w:sz w:val="28"/>
          <w:szCs w:val="28"/>
        </w:rPr>
        <w:t xml:space="preserve"> Администрацией </w:t>
      </w:r>
      <w:r w:rsidR="00AB118F">
        <w:rPr>
          <w:color w:val="000000" w:themeColor="text1"/>
          <w:sz w:val="28"/>
          <w:szCs w:val="28"/>
        </w:rPr>
        <w:t xml:space="preserve">Холмского муниципального </w:t>
      </w:r>
      <w:r w:rsidR="00D65AA4" w:rsidRPr="005729B5">
        <w:rPr>
          <w:color w:val="000000" w:themeColor="text1"/>
          <w:sz w:val="28"/>
          <w:szCs w:val="28"/>
        </w:rPr>
        <w:t>района</w:t>
      </w:r>
      <w:r w:rsidRPr="005729B5">
        <w:rPr>
          <w:color w:val="000000" w:themeColor="text1"/>
          <w:sz w:val="28"/>
          <w:szCs w:val="28"/>
        </w:rPr>
        <w:t>.</w:t>
      </w:r>
    </w:p>
    <w:p w:rsidR="007E4B74" w:rsidRPr="005729B5" w:rsidRDefault="007E4B74" w:rsidP="005729B5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5729B5">
        <w:rPr>
          <w:color w:val="000000" w:themeColor="text1"/>
          <w:sz w:val="28"/>
          <w:szCs w:val="28"/>
        </w:rPr>
        <w:t>6.</w:t>
      </w:r>
      <w:r w:rsidR="00AB118F">
        <w:rPr>
          <w:color w:val="000000" w:themeColor="text1"/>
          <w:sz w:val="28"/>
          <w:szCs w:val="28"/>
        </w:rPr>
        <w:t>2</w:t>
      </w:r>
      <w:r w:rsidRPr="005729B5">
        <w:rPr>
          <w:color w:val="000000" w:themeColor="text1"/>
          <w:sz w:val="28"/>
          <w:szCs w:val="28"/>
        </w:rPr>
        <w:t xml:space="preserve">. Структура и штаты </w:t>
      </w:r>
      <w:r w:rsidR="00AB118F">
        <w:rPr>
          <w:color w:val="000000" w:themeColor="text1"/>
          <w:sz w:val="28"/>
          <w:szCs w:val="28"/>
        </w:rPr>
        <w:t>О</w:t>
      </w:r>
      <w:r w:rsidR="009C03FA" w:rsidRPr="005729B5">
        <w:rPr>
          <w:color w:val="000000" w:themeColor="text1"/>
          <w:sz w:val="28"/>
          <w:szCs w:val="28"/>
        </w:rPr>
        <w:t xml:space="preserve">тдела </w:t>
      </w:r>
      <w:r w:rsidRPr="005729B5">
        <w:rPr>
          <w:color w:val="000000" w:themeColor="text1"/>
          <w:sz w:val="28"/>
          <w:szCs w:val="28"/>
        </w:rPr>
        <w:t xml:space="preserve">определяются штатным расписанием Администрации </w:t>
      </w:r>
      <w:r w:rsidR="009C03FA" w:rsidRPr="005729B5">
        <w:rPr>
          <w:color w:val="000000" w:themeColor="text1"/>
          <w:sz w:val="28"/>
          <w:szCs w:val="28"/>
        </w:rPr>
        <w:t xml:space="preserve">Холмского </w:t>
      </w:r>
      <w:r w:rsidRPr="005729B5">
        <w:rPr>
          <w:color w:val="000000" w:themeColor="text1"/>
          <w:sz w:val="28"/>
          <w:szCs w:val="28"/>
        </w:rPr>
        <w:t>муниципального района.</w:t>
      </w:r>
    </w:p>
    <w:p w:rsidR="007E4B74" w:rsidRPr="00495ECE" w:rsidRDefault="007E4B74" w:rsidP="00FD31E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7CD2">
        <w:rPr>
          <w:color w:val="000000" w:themeColor="text1"/>
          <w:sz w:val="28"/>
          <w:szCs w:val="28"/>
        </w:rPr>
        <w:t>________________</w:t>
      </w:r>
      <w:r w:rsidRPr="006057BA">
        <w:rPr>
          <w:sz w:val="28"/>
          <w:szCs w:val="28"/>
        </w:rPr>
        <w:t>_____________________</w:t>
      </w:r>
    </w:p>
    <w:sectPr w:rsidR="007E4B74" w:rsidRPr="00495ECE" w:rsidSect="001737AB">
      <w:headerReference w:type="even" r:id="rId9"/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C2" w:rsidRDefault="005851C2">
      <w:r>
        <w:separator/>
      </w:r>
    </w:p>
  </w:endnote>
  <w:endnote w:type="continuationSeparator" w:id="0">
    <w:p w:rsidR="005851C2" w:rsidRDefault="0058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C2" w:rsidRDefault="005851C2">
      <w:r>
        <w:separator/>
      </w:r>
    </w:p>
  </w:footnote>
  <w:footnote w:type="continuationSeparator" w:id="0">
    <w:p w:rsidR="005851C2" w:rsidRDefault="0058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80" w:rsidRDefault="00014222" w:rsidP="00FE124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3E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3E80" w:rsidRDefault="00003E80" w:rsidP="00FE124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66949"/>
    <w:multiLevelType w:val="hybridMultilevel"/>
    <w:tmpl w:val="8FF65E4A"/>
    <w:lvl w:ilvl="0" w:tplc="E88624A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A072AB"/>
    <w:multiLevelType w:val="multilevel"/>
    <w:tmpl w:val="2D462F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4477135"/>
    <w:multiLevelType w:val="multilevel"/>
    <w:tmpl w:val="C7106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F2"/>
    <w:rsid w:val="000034D4"/>
    <w:rsid w:val="000039C9"/>
    <w:rsid w:val="00003E80"/>
    <w:rsid w:val="0001217D"/>
    <w:rsid w:val="00014222"/>
    <w:rsid w:val="000226D3"/>
    <w:rsid w:val="0003506F"/>
    <w:rsid w:val="00040988"/>
    <w:rsid w:val="00050AF5"/>
    <w:rsid w:val="00053E59"/>
    <w:rsid w:val="000567AA"/>
    <w:rsid w:val="00067746"/>
    <w:rsid w:val="00075A7B"/>
    <w:rsid w:val="00082173"/>
    <w:rsid w:val="000829D8"/>
    <w:rsid w:val="000A1AA3"/>
    <w:rsid w:val="000A5AF3"/>
    <w:rsid w:val="000C05AF"/>
    <w:rsid w:val="000C553B"/>
    <w:rsid w:val="000C619F"/>
    <w:rsid w:val="000C7CD2"/>
    <w:rsid w:val="000D1031"/>
    <w:rsid w:val="000D2C24"/>
    <w:rsid w:val="000F0075"/>
    <w:rsid w:val="00102AC0"/>
    <w:rsid w:val="001064C7"/>
    <w:rsid w:val="00111B9C"/>
    <w:rsid w:val="001142F2"/>
    <w:rsid w:val="00120068"/>
    <w:rsid w:val="00121DDF"/>
    <w:rsid w:val="00141D38"/>
    <w:rsid w:val="0017002D"/>
    <w:rsid w:val="00171FE1"/>
    <w:rsid w:val="001737AB"/>
    <w:rsid w:val="00177391"/>
    <w:rsid w:val="00183C69"/>
    <w:rsid w:val="00193C33"/>
    <w:rsid w:val="001A5282"/>
    <w:rsid w:val="001A7F71"/>
    <w:rsid w:val="001B1A1E"/>
    <w:rsid w:val="001B21C9"/>
    <w:rsid w:val="001C1D3C"/>
    <w:rsid w:val="001D36A7"/>
    <w:rsid w:val="001E0B79"/>
    <w:rsid w:val="001E2B10"/>
    <w:rsid w:val="001E363C"/>
    <w:rsid w:val="001E72B9"/>
    <w:rsid w:val="002047A7"/>
    <w:rsid w:val="00205BA8"/>
    <w:rsid w:val="00206B3F"/>
    <w:rsid w:val="00222E83"/>
    <w:rsid w:val="0022648A"/>
    <w:rsid w:val="00230B8E"/>
    <w:rsid w:val="00233FE8"/>
    <w:rsid w:val="00234C7D"/>
    <w:rsid w:val="00234D38"/>
    <w:rsid w:val="00234F3D"/>
    <w:rsid w:val="00243102"/>
    <w:rsid w:val="002446DD"/>
    <w:rsid w:val="00245296"/>
    <w:rsid w:val="002715DC"/>
    <w:rsid w:val="002718E7"/>
    <w:rsid w:val="002759D2"/>
    <w:rsid w:val="00276992"/>
    <w:rsid w:val="00277C15"/>
    <w:rsid w:val="0028352A"/>
    <w:rsid w:val="002B5EF7"/>
    <w:rsid w:val="002C655F"/>
    <w:rsid w:val="002E2184"/>
    <w:rsid w:val="002E2631"/>
    <w:rsid w:val="002F237E"/>
    <w:rsid w:val="002F43A1"/>
    <w:rsid w:val="003148C5"/>
    <w:rsid w:val="00317675"/>
    <w:rsid w:val="00317A48"/>
    <w:rsid w:val="00321C81"/>
    <w:rsid w:val="00331652"/>
    <w:rsid w:val="00337B37"/>
    <w:rsid w:val="00337DD1"/>
    <w:rsid w:val="003502C2"/>
    <w:rsid w:val="00351541"/>
    <w:rsid w:val="00352B38"/>
    <w:rsid w:val="00352B8E"/>
    <w:rsid w:val="00355E2B"/>
    <w:rsid w:val="00366BFA"/>
    <w:rsid w:val="0039519A"/>
    <w:rsid w:val="003A7F32"/>
    <w:rsid w:val="003B507F"/>
    <w:rsid w:val="003C38FA"/>
    <w:rsid w:val="003D283E"/>
    <w:rsid w:val="003D71FA"/>
    <w:rsid w:val="003F72AF"/>
    <w:rsid w:val="00401DB6"/>
    <w:rsid w:val="00405D36"/>
    <w:rsid w:val="00407579"/>
    <w:rsid w:val="00411459"/>
    <w:rsid w:val="00411735"/>
    <w:rsid w:val="004339AD"/>
    <w:rsid w:val="00440294"/>
    <w:rsid w:val="004403D4"/>
    <w:rsid w:val="00440CD4"/>
    <w:rsid w:val="00441546"/>
    <w:rsid w:val="00447EAC"/>
    <w:rsid w:val="00450007"/>
    <w:rsid w:val="00464051"/>
    <w:rsid w:val="0046649B"/>
    <w:rsid w:val="00470BD9"/>
    <w:rsid w:val="00471521"/>
    <w:rsid w:val="00474C58"/>
    <w:rsid w:val="00484CC4"/>
    <w:rsid w:val="00486202"/>
    <w:rsid w:val="00495ECE"/>
    <w:rsid w:val="004A190D"/>
    <w:rsid w:val="004A7412"/>
    <w:rsid w:val="004B734F"/>
    <w:rsid w:val="004B75D6"/>
    <w:rsid w:val="004C2FE7"/>
    <w:rsid w:val="00500730"/>
    <w:rsid w:val="005074E7"/>
    <w:rsid w:val="00515AD8"/>
    <w:rsid w:val="00551147"/>
    <w:rsid w:val="005729B5"/>
    <w:rsid w:val="00576274"/>
    <w:rsid w:val="0057780D"/>
    <w:rsid w:val="00584DB0"/>
    <w:rsid w:val="005851C2"/>
    <w:rsid w:val="00585DE2"/>
    <w:rsid w:val="00590F92"/>
    <w:rsid w:val="00593710"/>
    <w:rsid w:val="005A30AE"/>
    <w:rsid w:val="005B30E6"/>
    <w:rsid w:val="005B4161"/>
    <w:rsid w:val="005B4641"/>
    <w:rsid w:val="005C07D5"/>
    <w:rsid w:val="005D2163"/>
    <w:rsid w:val="005D35AE"/>
    <w:rsid w:val="005D4543"/>
    <w:rsid w:val="005E591E"/>
    <w:rsid w:val="005F49C5"/>
    <w:rsid w:val="005F76A4"/>
    <w:rsid w:val="00616EE2"/>
    <w:rsid w:val="00623BD0"/>
    <w:rsid w:val="00623F0B"/>
    <w:rsid w:val="0063789E"/>
    <w:rsid w:val="00646BAC"/>
    <w:rsid w:val="00662C55"/>
    <w:rsid w:val="00670F1D"/>
    <w:rsid w:val="00675B40"/>
    <w:rsid w:val="00683F56"/>
    <w:rsid w:val="00686203"/>
    <w:rsid w:val="00693D24"/>
    <w:rsid w:val="00695F32"/>
    <w:rsid w:val="00697AE0"/>
    <w:rsid w:val="006B19F0"/>
    <w:rsid w:val="006D29DB"/>
    <w:rsid w:val="006E3215"/>
    <w:rsid w:val="006E7CA5"/>
    <w:rsid w:val="00701E7C"/>
    <w:rsid w:val="007161E4"/>
    <w:rsid w:val="00726954"/>
    <w:rsid w:val="0074040B"/>
    <w:rsid w:val="00742FAD"/>
    <w:rsid w:val="007461FF"/>
    <w:rsid w:val="00763EF5"/>
    <w:rsid w:val="00765CEE"/>
    <w:rsid w:val="0078129C"/>
    <w:rsid w:val="00784627"/>
    <w:rsid w:val="007A0F09"/>
    <w:rsid w:val="007A4367"/>
    <w:rsid w:val="007B5005"/>
    <w:rsid w:val="007C66A6"/>
    <w:rsid w:val="007D1D2A"/>
    <w:rsid w:val="007E0789"/>
    <w:rsid w:val="007E4B65"/>
    <w:rsid w:val="007E4B74"/>
    <w:rsid w:val="007F1F0C"/>
    <w:rsid w:val="007F298A"/>
    <w:rsid w:val="00801A1A"/>
    <w:rsid w:val="00805101"/>
    <w:rsid w:val="00812889"/>
    <w:rsid w:val="00814DE0"/>
    <w:rsid w:val="0082221B"/>
    <w:rsid w:val="00830E4E"/>
    <w:rsid w:val="008371ED"/>
    <w:rsid w:val="00842CA8"/>
    <w:rsid w:val="00850BF0"/>
    <w:rsid w:val="00860AF4"/>
    <w:rsid w:val="0087009D"/>
    <w:rsid w:val="00870CFC"/>
    <w:rsid w:val="008804AD"/>
    <w:rsid w:val="00880DD2"/>
    <w:rsid w:val="0088529A"/>
    <w:rsid w:val="00887A65"/>
    <w:rsid w:val="008937CB"/>
    <w:rsid w:val="008B5AAD"/>
    <w:rsid w:val="008C1C2F"/>
    <w:rsid w:val="008C2268"/>
    <w:rsid w:val="008D1564"/>
    <w:rsid w:val="008D2799"/>
    <w:rsid w:val="009003EB"/>
    <w:rsid w:val="00901EF6"/>
    <w:rsid w:val="00912719"/>
    <w:rsid w:val="00913CAC"/>
    <w:rsid w:val="0092001B"/>
    <w:rsid w:val="0093512B"/>
    <w:rsid w:val="00935D7B"/>
    <w:rsid w:val="00940E0A"/>
    <w:rsid w:val="00943092"/>
    <w:rsid w:val="009441D1"/>
    <w:rsid w:val="00950D51"/>
    <w:rsid w:val="009519A1"/>
    <w:rsid w:val="00955D17"/>
    <w:rsid w:val="009651A7"/>
    <w:rsid w:val="00977737"/>
    <w:rsid w:val="009824FD"/>
    <w:rsid w:val="00997B77"/>
    <w:rsid w:val="009C03FA"/>
    <w:rsid w:val="009C5C77"/>
    <w:rsid w:val="009D2602"/>
    <w:rsid w:val="009E640A"/>
    <w:rsid w:val="00A1720D"/>
    <w:rsid w:val="00A20E16"/>
    <w:rsid w:val="00A27628"/>
    <w:rsid w:val="00A30893"/>
    <w:rsid w:val="00A3124D"/>
    <w:rsid w:val="00A32E22"/>
    <w:rsid w:val="00A35B1C"/>
    <w:rsid w:val="00A44FA7"/>
    <w:rsid w:val="00A474EE"/>
    <w:rsid w:val="00A569DB"/>
    <w:rsid w:val="00A60000"/>
    <w:rsid w:val="00A607E1"/>
    <w:rsid w:val="00A60A91"/>
    <w:rsid w:val="00A73D2B"/>
    <w:rsid w:val="00A748E3"/>
    <w:rsid w:val="00A8383C"/>
    <w:rsid w:val="00A87451"/>
    <w:rsid w:val="00AA3740"/>
    <w:rsid w:val="00AA40F5"/>
    <w:rsid w:val="00AB118F"/>
    <w:rsid w:val="00AB2282"/>
    <w:rsid w:val="00AE0921"/>
    <w:rsid w:val="00AE7597"/>
    <w:rsid w:val="00AF10AE"/>
    <w:rsid w:val="00B057D6"/>
    <w:rsid w:val="00B23171"/>
    <w:rsid w:val="00B251D9"/>
    <w:rsid w:val="00B323AB"/>
    <w:rsid w:val="00B3665F"/>
    <w:rsid w:val="00B3757B"/>
    <w:rsid w:val="00B42EF3"/>
    <w:rsid w:val="00B4330E"/>
    <w:rsid w:val="00B44C63"/>
    <w:rsid w:val="00B52892"/>
    <w:rsid w:val="00B55976"/>
    <w:rsid w:val="00B7134B"/>
    <w:rsid w:val="00B76F23"/>
    <w:rsid w:val="00B82FE3"/>
    <w:rsid w:val="00B91831"/>
    <w:rsid w:val="00B921F7"/>
    <w:rsid w:val="00B93BBF"/>
    <w:rsid w:val="00B941DF"/>
    <w:rsid w:val="00BA21E8"/>
    <w:rsid w:val="00BB3613"/>
    <w:rsid w:val="00BB3D37"/>
    <w:rsid w:val="00BB504C"/>
    <w:rsid w:val="00BC6030"/>
    <w:rsid w:val="00BE264B"/>
    <w:rsid w:val="00BE545E"/>
    <w:rsid w:val="00BF4E87"/>
    <w:rsid w:val="00C03EC2"/>
    <w:rsid w:val="00C150E0"/>
    <w:rsid w:val="00C169A3"/>
    <w:rsid w:val="00C20D49"/>
    <w:rsid w:val="00C3004A"/>
    <w:rsid w:val="00C30237"/>
    <w:rsid w:val="00C40D1F"/>
    <w:rsid w:val="00C60954"/>
    <w:rsid w:val="00C61F66"/>
    <w:rsid w:val="00C63855"/>
    <w:rsid w:val="00C644CD"/>
    <w:rsid w:val="00C74D3D"/>
    <w:rsid w:val="00C92E59"/>
    <w:rsid w:val="00CA0B0A"/>
    <w:rsid w:val="00CB0765"/>
    <w:rsid w:val="00CC0138"/>
    <w:rsid w:val="00CC1681"/>
    <w:rsid w:val="00CC7675"/>
    <w:rsid w:val="00CD68F1"/>
    <w:rsid w:val="00D010BC"/>
    <w:rsid w:val="00D048B6"/>
    <w:rsid w:val="00D0674F"/>
    <w:rsid w:val="00D15490"/>
    <w:rsid w:val="00D2281D"/>
    <w:rsid w:val="00D43535"/>
    <w:rsid w:val="00D52F57"/>
    <w:rsid w:val="00D52FB2"/>
    <w:rsid w:val="00D53FEF"/>
    <w:rsid w:val="00D60B76"/>
    <w:rsid w:val="00D65AA4"/>
    <w:rsid w:val="00D65D58"/>
    <w:rsid w:val="00D74793"/>
    <w:rsid w:val="00D76D92"/>
    <w:rsid w:val="00D851C7"/>
    <w:rsid w:val="00D9042A"/>
    <w:rsid w:val="00D96034"/>
    <w:rsid w:val="00DA2C65"/>
    <w:rsid w:val="00DB210A"/>
    <w:rsid w:val="00DB5438"/>
    <w:rsid w:val="00DB7A6A"/>
    <w:rsid w:val="00DC0A0C"/>
    <w:rsid w:val="00DD01A2"/>
    <w:rsid w:val="00DD444C"/>
    <w:rsid w:val="00DD449E"/>
    <w:rsid w:val="00DE38C6"/>
    <w:rsid w:val="00DE7D0B"/>
    <w:rsid w:val="00DF4DED"/>
    <w:rsid w:val="00E14100"/>
    <w:rsid w:val="00E2378C"/>
    <w:rsid w:val="00E25E7A"/>
    <w:rsid w:val="00E305DE"/>
    <w:rsid w:val="00E33BE3"/>
    <w:rsid w:val="00E34C31"/>
    <w:rsid w:val="00E41A2E"/>
    <w:rsid w:val="00E50CA6"/>
    <w:rsid w:val="00E569D7"/>
    <w:rsid w:val="00E6590A"/>
    <w:rsid w:val="00E8267E"/>
    <w:rsid w:val="00E94EAC"/>
    <w:rsid w:val="00EA1362"/>
    <w:rsid w:val="00EB42E5"/>
    <w:rsid w:val="00EC026D"/>
    <w:rsid w:val="00EC17E0"/>
    <w:rsid w:val="00ED1D13"/>
    <w:rsid w:val="00EE0CC6"/>
    <w:rsid w:val="00F2324E"/>
    <w:rsid w:val="00F23796"/>
    <w:rsid w:val="00F26CC4"/>
    <w:rsid w:val="00F366C2"/>
    <w:rsid w:val="00F4694B"/>
    <w:rsid w:val="00F51085"/>
    <w:rsid w:val="00F575F3"/>
    <w:rsid w:val="00F955BC"/>
    <w:rsid w:val="00FA4B43"/>
    <w:rsid w:val="00FB0C69"/>
    <w:rsid w:val="00FB407B"/>
    <w:rsid w:val="00FC2B1C"/>
    <w:rsid w:val="00FC4FCA"/>
    <w:rsid w:val="00FD31EF"/>
    <w:rsid w:val="00FE1245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F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0B76"/>
    <w:pPr>
      <w:jc w:val="both"/>
    </w:pPr>
    <w:rPr>
      <w:szCs w:val="20"/>
    </w:rPr>
  </w:style>
  <w:style w:type="paragraph" w:customStyle="1" w:styleId="a4">
    <w:name w:val="Знак Знак Знак Знак Знак Знак Знак Знак Знак Знак Знак Знак Знак Знак Знак"/>
    <w:basedOn w:val="a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31652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BE264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264B"/>
  </w:style>
  <w:style w:type="paragraph" w:customStyle="1" w:styleId="aa">
    <w:name w:val="Ñîäåðæ"/>
    <w:basedOn w:val="a"/>
    <w:rsid w:val="00DF4DED"/>
    <w:pPr>
      <w:widowControl w:val="0"/>
      <w:overflowPunct w:val="0"/>
      <w:autoSpaceDE w:val="0"/>
      <w:spacing w:after="120"/>
      <w:jc w:val="center"/>
      <w:textAlignment w:val="baseline"/>
    </w:pPr>
    <w:rPr>
      <w:sz w:val="20"/>
      <w:szCs w:val="20"/>
      <w:lang w:eastAsia="ar-SA"/>
    </w:rPr>
  </w:style>
  <w:style w:type="paragraph" w:styleId="ab">
    <w:name w:val="Body Text Indent"/>
    <w:basedOn w:val="a"/>
    <w:rsid w:val="00DF4DED"/>
    <w:pPr>
      <w:spacing w:after="120"/>
      <w:ind w:left="283"/>
    </w:pPr>
  </w:style>
  <w:style w:type="table" w:styleId="ac">
    <w:name w:val="Table Grid"/>
    <w:basedOn w:val="a1"/>
    <w:rsid w:val="00DF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rsid w:val="00EC026D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C2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EC17E0"/>
    <w:pPr>
      <w:ind w:left="720"/>
      <w:contextualSpacing/>
    </w:pPr>
  </w:style>
  <w:style w:type="paragraph" w:customStyle="1" w:styleId="ae">
    <w:name w:val="Знак"/>
    <w:basedOn w:val="a"/>
    <w:rsid w:val="0027699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76992"/>
    <w:pPr>
      <w:ind w:left="-567"/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276992"/>
    <w:rPr>
      <w:sz w:val="28"/>
    </w:rPr>
  </w:style>
  <w:style w:type="character" w:styleId="af1">
    <w:name w:val="Hyperlink"/>
    <w:rsid w:val="005D4543"/>
    <w:rPr>
      <w:color w:val="0000FF"/>
      <w:u w:val="single"/>
    </w:rPr>
  </w:style>
  <w:style w:type="paragraph" w:styleId="af2">
    <w:name w:val="footer"/>
    <w:basedOn w:val="a"/>
    <w:link w:val="af3"/>
    <w:rsid w:val="005A30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A30AE"/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EB42E5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"/>
    <w:uiPriority w:val="99"/>
    <w:rsid w:val="00EB42E5"/>
    <w:rPr>
      <w:rFonts w:ascii="Times New Roman" w:hAnsi="Times New Roman"/>
      <w:b w:val="0"/>
      <w:bCs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42E5"/>
    <w:pPr>
      <w:widowControl w:val="0"/>
      <w:shd w:val="clear" w:color="auto" w:fill="FFFFFF"/>
      <w:spacing w:after="120" w:line="240" w:lineRule="exact"/>
    </w:pPr>
    <w:rPr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7E4B74"/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65CEE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uiPriority w:val="99"/>
    <w:rsid w:val="00765CEE"/>
    <w:pPr>
      <w:widowControl w:val="0"/>
      <w:autoSpaceDE w:val="0"/>
      <w:autoSpaceDN w:val="0"/>
      <w:adjustRightInd w:val="0"/>
      <w:spacing w:line="286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765CEE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5">
    <w:name w:val="Font Style15"/>
    <w:rsid w:val="00765C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65CEE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B82FE3"/>
    <w:rPr>
      <w:sz w:val="24"/>
    </w:rPr>
  </w:style>
  <w:style w:type="paragraph" w:styleId="af4">
    <w:name w:val="caption"/>
    <w:basedOn w:val="a"/>
    <w:next w:val="a"/>
    <w:uiPriority w:val="99"/>
    <w:semiHidden/>
    <w:unhideWhenUsed/>
    <w:qFormat/>
    <w:rsid w:val="00B82FE3"/>
    <w:pPr>
      <w:tabs>
        <w:tab w:val="left" w:pos="1701"/>
        <w:tab w:val="left" w:pos="5245"/>
      </w:tabs>
      <w:overflowPunct w:val="0"/>
      <w:autoSpaceDE w:val="0"/>
      <w:autoSpaceDN w:val="0"/>
      <w:adjustRightInd w:val="0"/>
      <w:spacing w:before="120"/>
      <w:ind w:firstLine="567"/>
    </w:pPr>
    <w:rPr>
      <w:szCs w:val="20"/>
    </w:rPr>
  </w:style>
  <w:style w:type="character" w:customStyle="1" w:styleId="blk">
    <w:name w:val="blk"/>
    <w:basedOn w:val="a0"/>
    <w:rsid w:val="0018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AB55-EA2B-4CD8-A6BD-5245EB74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Купцова Анастасия Александровна</dc:creator>
  <cp:lastModifiedBy>Харламов</cp:lastModifiedBy>
  <cp:revision>79</cp:revision>
  <cp:lastPrinted>2019-10-08T12:42:00Z</cp:lastPrinted>
  <dcterms:created xsi:type="dcterms:W3CDTF">2018-12-05T08:53:00Z</dcterms:created>
  <dcterms:modified xsi:type="dcterms:W3CDTF">2019-10-15T11:12:00Z</dcterms:modified>
</cp:coreProperties>
</file>