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0C" w:rsidRPr="00656DA7" w:rsidRDefault="00CC580C" w:rsidP="00CC580C">
      <w:pPr>
        <w:overflowPunct w:val="0"/>
        <w:autoSpaceDE w:val="0"/>
        <w:autoSpaceDN w:val="0"/>
        <w:adjustRightInd w:val="0"/>
        <w:jc w:val="right"/>
        <w:rPr>
          <w:b/>
          <w:szCs w:val="20"/>
        </w:rPr>
      </w:pPr>
      <w:r w:rsidRPr="00656DA7">
        <w:rPr>
          <w:i/>
          <w:szCs w:val="20"/>
        </w:rPr>
        <w:t>Проект</w:t>
      </w:r>
    </w:p>
    <w:p w:rsidR="00CC580C" w:rsidRPr="00656DA7" w:rsidRDefault="00CC580C" w:rsidP="00CC580C">
      <w:pPr>
        <w:overflowPunct w:val="0"/>
        <w:autoSpaceDE w:val="0"/>
        <w:autoSpaceDN w:val="0"/>
        <w:adjustRightInd w:val="0"/>
        <w:rPr>
          <w:b/>
          <w:szCs w:val="20"/>
        </w:rPr>
      </w:pPr>
    </w:p>
    <w:p w:rsidR="00CC580C" w:rsidRPr="00656DA7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56DA7">
        <w:rPr>
          <w:b/>
          <w:sz w:val="32"/>
          <w:szCs w:val="32"/>
        </w:rPr>
        <w:t>АДМИНИСТРАЦИЯ ХОЛМСКОГО МУНИЦИПАЛЬНОГО РАЙОНА</w:t>
      </w:r>
    </w:p>
    <w:p w:rsidR="00CC580C" w:rsidRPr="00656DA7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656DA7">
        <w:rPr>
          <w:b/>
          <w:sz w:val="32"/>
          <w:szCs w:val="32"/>
        </w:rPr>
        <w:t>П</w:t>
      </w:r>
      <w:proofErr w:type="gramEnd"/>
      <w:r w:rsidRPr="00656DA7">
        <w:rPr>
          <w:b/>
          <w:sz w:val="32"/>
          <w:szCs w:val="32"/>
        </w:rPr>
        <w:t xml:space="preserve"> О С Т А Н О В Л Е Н И Е</w:t>
      </w:r>
    </w:p>
    <w:p w:rsidR="00CC580C" w:rsidRPr="00656DA7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:rsidR="00CC580C" w:rsidRPr="00656DA7" w:rsidRDefault="00CC580C" w:rsidP="00CC580C">
      <w:pPr>
        <w:keepNext/>
        <w:overflowPunct w:val="0"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656DA7">
        <w:rPr>
          <w:b/>
          <w:bCs/>
          <w:kern w:val="32"/>
          <w:sz w:val="32"/>
          <w:szCs w:val="32"/>
        </w:rPr>
        <w:t>От                         №</w:t>
      </w:r>
    </w:p>
    <w:p w:rsidR="00CC580C" w:rsidRPr="00656DA7" w:rsidRDefault="00CC580C" w:rsidP="00CC580C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CC580C" w:rsidRPr="00656DA7" w:rsidRDefault="00CC580C" w:rsidP="00CC580C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656DA7">
        <w:rPr>
          <w:szCs w:val="20"/>
        </w:rPr>
        <w:t>г. Холм</w:t>
      </w:r>
    </w:p>
    <w:p w:rsidR="00CC580C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:rsidR="00CC580C" w:rsidRPr="00CC580C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 w:rsidRPr="00CC580C">
        <w:rPr>
          <w:b/>
          <w:sz w:val="28"/>
          <w:szCs w:val="28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sz w:val="28"/>
          <w:szCs w:val="28"/>
          <w:lang w:eastAsia="ar-SA"/>
        </w:rPr>
        <w:t>по о</w:t>
      </w:r>
      <w:r w:rsidRPr="00CC580C">
        <w:rPr>
          <w:b/>
          <w:sz w:val="28"/>
          <w:szCs w:val="28"/>
        </w:rPr>
        <w:t>рганизаци</w:t>
      </w:r>
      <w:r w:rsidR="007B237A">
        <w:rPr>
          <w:b/>
          <w:sz w:val="28"/>
          <w:szCs w:val="28"/>
        </w:rPr>
        <w:t>и</w:t>
      </w:r>
      <w:r w:rsidRPr="00CC580C">
        <w:rPr>
          <w:b/>
          <w:sz w:val="28"/>
          <w:szCs w:val="28"/>
        </w:rPr>
        <w:t xml:space="preserve"> от</w:t>
      </w:r>
      <w:r>
        <w:rPr>
          <w:b/>
          <w:sz w:val="28"/>
          <w:szCs w:val="28"/>
        </w:rPr>
        <w:t>дыха детей в каникулярное время</w:t>
      </w:r>
    </w:p>
    <w:p w:rsidR="00CC580C" w:rsidRPr="00CC580C" w:rsidRDefault="00CC580C" w:rsidP="00CC580C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:rsidR="00050A85" w:rsidRPr="00E856CC" w:rsidRDefault="007F42D8" w:rsidP="007B237A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E856CC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постановлением Администрации </w:t>
      </w:r>
      <w:r w:rsidR="00CC580C">
        <w:rPr>
          <w:sz w:val="28"/>
          <w:szCs w:val="28"/>
        </w:rPr>
        <w:t>Холмского</w:t>
      </w:r>
      <w:r w:rsidRPr="00E856CC">
        <w:rPr>
          <w:sz w:val="28"/>
          <w:szCs w:val="28"/>
        </w:rPr>
        <w:t xml:space="preserve"> муниципального района от 0</w:t>
      </w:r>
      <w:r w:rsidR="00CC580C">
        <w:rPr>
          <w:sz w:val="28"/>
          <w:szCs w:val="28"/>
        </w:rPr>
        <w:t>7.09</w:t>
      </w:r>
      <w:r w:rsidRPr="00E856CC">
        <w:rPr>
          <w:sz w:val="28"/>
          <w:szCs w:val="28"/>
        </w:rPr>
        <w:t>.201</w:t>
      </w:r>
      <w:r w:rsidR="00CC580C">
        <w:rPr>
          <w:sz w:val="28"/>
          <w:szCs w:val="28"/>
        </w:rPr>
        <w:t>0</w:t>
      </w:r>
      <w:r w:rsidRPr="00E856CC">
        <w:rPr>
          <w:sz w:val="28"/>
          <w:szCs w:val="28"/>
        </w:rPr>
        <w:t xml:space="preserve"> </w:t>
      </w:r>
      <w:r w:rsidRPr="00AC7320">
        <w:rPr>
          <w:sz w:val="28"/>
          <w:szCs w:val="28"/>
        </w:rPr>
        <w:t xml:space="preserve">№ </w:t>
      </w:r>
      <w:r w:rsidR="00CC580C" w:rsidRPr="00AC7320">
        <w:rPr>
          <w:sz w:val="28"/>
          <w:szCs w:val="28"/>
        </w:rPr>
        <w:t>598</w:t>
      </w:r>
      <w:r w:rsidRPr="00AC7320">
        <w:rPr>
          <w:sz w:val="28"/>
          <w:szCs w:val="28"/>
        </w:rPr>
        <w:t xml:space="preserve"> «Об утверждении порядков разработки и утверждения </w:t>
      </w:r>
      <w:r w:rsidR="00CC580C" w:rsidRPr="00AC7320">
        <w:rPr>
          <w:sz w:val="28"/>
          <w:szCs w:val="28"/>
        </w:rPr>
        <w:t>Административных регламентов оказания муниципальных услуг</w:t>
      </w:r>
      <w:r w:rsidRPr="00AC7320">
        <w:rPr>
          <w:sz w:val="28"/>
          <w:szCs w:val="28"/>
        </w:rPr>
        <w:t>»</w:t>
      </w:r>
      <w:r w:rsidR="00CC580C" w:rsidRPr="00AC7320">
        <w:rPr>
          <w:sz w:val="28"/>
          <w:szCs w:val="28"/>
        </w:rPr>
        <w:t>, Администрация</w:t>
      </w:r>
      <w:r w:rsidR="00CC580C">
        <w:rPr>
          <w:sz w:val="28"/>
          <w:szCs w:val="28"/>
        </w:rPr>
        <w:t xml:space="preserve"> Холмского муниципального района </w:t>
      </w:r>
      <w:r w:rsidR="00050A85" w:rsidRPr="00E856CC">
        <w:rPr>
          <w:b/>
          <w:bCs/>
          <w:color w:val="000000"/>
          <w:sz w:val="28"/>
          <w:szCs w:val="28"/>
        </w:rPr>
        <w:t>ПОСТАНОВЛЯ</w:t>
      </w:r>
      <w:r w:rsidR="00CC580C">
        <w:rPr>
          <w:b/>
          <w:bCs/>
          <w:color w:val="000000"/>
          <w:sz w:val="28"/>
          <w:szCs w:val="28"/>
        </w:rPr>
        <w:t>ЕТ</w:t>
      </w:r>
      <w:r w:rsidR="00050A85" w:rsidRPr="00E856CC">
        <w:rPr>
          <w:b/>
          <w:bCs/>
          <w:color w:val="000000"/>
          <w:sz w:val="28"/>
          <w:szCs w:val="28"/>
        </w:rPr>
        <w:t>:</w:t>
      </w:r>
    </w:p>
    <w:p w:rsidR="00050A85" w:rsidRDefault="00050A85" w:rsidP="007B237A">
      <w:pPr>
        <w:widowControl w:val="0"/>
        <w:tabs>
          <w:tab w:val="left" w:pos="720"/>
        </w:tabs>
        <w:autoSpaceDE w:val="0"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E856CC">
        <w:rPr>
          <w:color w:val="000000"/>
          <w:sz w:val="28"/>
          <w:szCs w:val="28"/>
        </w:rPr>
        <w:tab/>
        <w:t xml:space="preserve">1. Утвердить прилагаемый административный регламент по предоставлению муниципальной услуги </w:t>
      </w:r>
      <w:r w:rsidR="00CC580C">
        <w:rPr>
          <w:color w:val="000000"/>
          <w:sz w:val="28"/>
          <w:szCs w:val="28"/>
        </w:rPr>
        <w:t>по о</w:t>
      </w:r>
      <w:r w:rsidRPr="00E856CC">
        <w:rPr>
          <w:color w:val="000000"/>
          <w:sz w:val="28"/>
          <w:szCs w:val="28"/>
        </w:rPr>
        <w:t>рганизаци</w:t>
      </w:r>
      <w:r w:rsidR="007B237A">
        <w:rPr>
          <w:color w:val="000000"/>
          <w:sz w:val="28"/>
          <w:szCs w:val="28"/>
        </w:rPr>
        <w:t>и</w:t>
      </w:r>
      <w:r w:rsidRPr="00E856CC">
        <w:rPr>
          <w:color w:val="000000"/>
          <w:sz w:val="28"/>
          <w:szCs w:val="28"/>
        </w:rPr>
        <w:t xml:space="preserve"> отдыха детей в каникулярное время.</w:t>
      </w:r>
    </w:p>
    <w:p w:rsidR="00CC580C" w:rsidRPr="00CC580C" w:rsidRDefault="00CC580C" w:rsidP="007B237A">
      <w:pPr>
        <w:widowControl w:val="0"/>
        <w:autoSpaceDE w:val="0"/>
        <w:autoSpaceDN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580C">
        <w:rPr>
          <w:sz w:val="28"/>
          <w:szCs w:val="28"/>
        </w:rPr>
        <w:t>Признать утратившим силу постановление Администрации Холмского муниципального района от 12.08.2015 № 460 «Об утверждении административного регламента по предоставлению муниципальной услуги по организации отдыха детей в каникулярное время».</w:t>
      </w:r>
    </w:p>
    <w:p w:rsidR="00CC580C" w:rsidRPr="00CC580C" w:rsidRDefault="00CC580C" w:rsidP="007B237A">
      <w:pPr>
        <w:spacing w:line="360" w:lineRule="atLeast"/>
        <w:ind w:firstLine="709"/>
        <w:jc w:val="both"/>
        <w:rPr>
          <w:sz w:val="28"/>
          <w:szCs w:val="28"/>
        </w:rPr>
      </w:pPr>
      <w:r w:rsidRPr="00CC580C">
        <w:rPr>
          <w:rFonts w:eastAsia="Calibri"/>
          <w:sz w:val="28"/>
          <w:szCs w:val="28"/>
          <w:lang w:eastAsia="en-US"/>
        </w:rPr>
        <w:t xml:space="preserve">3. </w:t>
      </w:r>
      <w:r w:rsidRPr="00CC580C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CC580C" w:rsidRPr="00E856CC" w:rsidRDefault="00CC580C" w:rsidP="00050A85">
      <w:pPr>
        <w:widowControl w:val="0"/>
        <w:tabs>
          <w:tab w:val="left" w:pos="720"/>
        </w:tabs>
        <w:autoSpaceDE w:val="0"/>
        <w:jc w:val="both"/>
        <w:rPr>
          <w:color w:val="000000"/>
          <w:sz w:val="28"/>
          <w:szCs w:val="28"/>
        </w:rPr>
      </w:pPr>
    </w:p>
    <w:p w:rsidR="00707ACC" w:rsidRDefault="00707ACC" w:rsidP="007F42D8">
      <w:pPr>
        <w:jc w:val="both"/>
        <w:rPr>
          <w:sz w:val="28"/>
          <w:szCs w:val="28"/>
        </w:rPr>
      </w:pPr>
    </w:p>
    <w:p w:rsidR="00E856CC" w:rsidRPr="00E856CC" w:rsidRDefault="00E856CC" w:rsidP="007F42D8">
      <w:pPr>
        <w:jc w:val="both"/>
        <w:rPr>
          <w:sz w:val="28"/>
          <w:szCs w:val="28"/>
        </w:rPr>
      </w:pPr>
    </w:p>
    <w:p w:rsidR="00CC580C" w:rsidRDefault="007F42D8" w:rsidP="007F42D8">
      <w:pPr>
        <w:jc w:val="both"/>
        <w:rPr>
          <w:sz w:val="28"/>
          <w:szCs w:val="28"/>
          <w:lang w:eastAsia="ar-SA"/>
        </w:rPr>
      </w:pPr>
      <w:r w:rsidRPr="00E856CC">
        <w:rPr>
          <w:sz w:val="28"/>
          <w:szCs w:val="28"/>
          <w:lang w:eastAsia="ar-SA"/>
        </w:rPr>
        <w:t>П</w:t>
      </w:r>
      <w:r w:rsidR="00CC580C">
        <w:rPr>
          <w:sz w:val="28"/>
          <w:szCs w:val="28"/>
          <w:lang w:eastAsia="ar-SA"/>
        </w:rPr>
        <w:t>роект подготовил</w:t>
      </w:r>
    </w:p>
    <w:p w:rsidR="007F42D8" w:rsidRPr="00E856CC" w:rsidRDefault="00CC580C" w:rsidP="007F42D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образования                                               </w:t>
      </w:r>
      <w:r w:rsidR="007F42D8" w:rsidRPr="00E856CC">
        <w:rPr>
          <w:sz w:val="28"/>
          <w:szCs w:val="28"/>
          <w:lang w:eastAsia="ar-SA"/>
        </w:rPr>
        <w:t>С.В.</w:t>
      </w:r>
      <w:r w:rsidR="00707ACC" w:rsidRPr="00E856CC">
        <w:rPr>
          <w:sz w:val="28"/>
          <w:szCs w:val="28"/>
          <w:lang w:eastAsia="ar-SA"/>
        </w:rPr>
        <w:t xml:space="preserve"> </w:t>
      </w:r>
      <w:r w:rsidR="007F42D8" w:rsidRPr="00E856CC">
        <w:rPr>
          <w:sz w:val="28"/>
          <w:szCs w:val="28"/>
          <w:lang w:eastAsia="ar-SA"/>
        </w:rPr>
        <w:t>Федоров</w:t>
      </w:r>
    </w:p>
    <w:p w:rsidR="00707ACC" w:rsidRDefault="00707ACC" w:rsidP="00707ACC">
      <w:pPr>
        <w:rPr>
          <w:sz w:val="28"/>
          <w:szCs w:val="28"/>
        </w:rPr>
      </w:pPr>
    </w:p>
    <w:p w:rsidR="00E856CC" w:rsidRDefault="00E856CC" w:rsidP="00707ACC">
      <w:pPr>
        <w:rPr>
          <w:sz w:val="28"/>
          <w:szCs w:val="28"/>
        </w:rPr>
      </w:pPr>
    </w:p>
    <w:p w:rsidR="00E856CC" w:rsidRDefault="00E856CC" w:rsidP="00707ACC">
      <w:pPr>
        <w:rPr>
          <w:sz w:val="28"/>
          <w:szCs w:val="28"/>
        </w:rPr>
      </w:pPr>
    </w:p>
    <w:p w:rsidR="00E856CC" w:rsidRDefault="00E856CC" w:rsidP="00707ACC">
      <w:pPr>
        <w:rPr>
          <w:sz w:val="28"/>
          <w:szCs w:val="28"/>
        </w:rPr>
      </w:pPr>
    </w:p>
    <w:p w:rsidR="00E856CC" w:rsidRDefault="00E856CC" w:rsidP="00707ACC">
      <w:pPr>
        <w:rPr>
          <w:sz w:val="28"/>
          <w:szCs w:val="28"/>
        </w:rPr>
      </w:pPr>
    </w:p>
    <w:p w:rsidR="00050A85" w:rsidRPr="00E856CC" w:rsidRDefault="00FB2F41" w:rsidP="00E856CC">
      <w:pPr>
        <w:pStyle w:val="a4"/>
        <w:spacing w:after="0"/>
        <w:ind w:left="720"/>
        <w:jc w:val="right"/>
      </w:pPr>
      <w:r w:rsidRPr="00E856CC">
        <w:lastRenderedPageBreak/>
        <w:t xml:space="preserve">                                                                                                                  </w:t>
      </w:r>
      <w:r w:rsidR="00050A85" w:rsidRPr="00E856CC">
        <w:t>У</w:t>
      </w:r>
      <w:r w:rsidR="00740A5E">
        <w:t>ТВЕРЖДЕНО</w:t>
      </w:r>
    </w:p>
    <w:p w:rsidR="00050A85" w:rsidRPr="00E856CC" w:rsidRDefault="00050A85" w:rsidP="00E856CC">
      <w:pPr>
        <w:pStyle w:val="a4"/>
        <w:spacing w:after="0"/>
        <w:ind w:left="0"/>
        <w:jc w:val="right"/>
      </w:pPr>
      <w:r w:rsidRPr="00E856CC">
        <w:t>постановлением Администрации</w:t>
      </w:r>
    </w:p>
    <w:p w:rsidR="00050A85" w:rsidRPr="00E856CC" w:rsidRDefault="00050A85" w:rsidP="00E856CC">
      <w:pPr>
        <w:pStyle w:val="a4"/>
        <w:spacing w:after="0"/>
        <w:ind w:left="0"/>
        <w:jc w:val="right"/>
      </w:pPr>
      <w:r w:rsidRPr="00E856CC">
        <w:t xml:space="preserve">района </w:t>
      </w:r>
      <w:proofErr w:type="gramStart"/>
      <w:r w:rsidRPr="00E856CC">
        <w:t>от</w:t>
      </w:r>
      <w:proofErr w:type="gramEnd"/>
      <w:r w:rsidRPr="00E856CC">
        <w:t xml:space="preserve"> </w:t>
      </w:r>
      <w:r w:rsidR="00740A5E">
        <w:t xml:space="preserve">               </w:t>
      </w:r>
      <w:r w:rsidRPr="00E856CC">
        <w:t xml:space="preserve">№ </w:t>
      </w:r>
    </w:p>
    <w:p w:rsidR="00050A85" w:rsidRPr="00E856CC" w:rsidRDefault="00050A85" w:rsidP="00050A85">
      <w:pPr>
        <w:jc w:val="center"/>
        <w:rPr>
          <w:b/>
          <w:sz w:val="28"/>
          <w:szCs w:val="28"/>
        </w:rPr>
      </w:pPr>
    </w:p>
    <w:p w:rsidR="00707ACC" w:rsidRPr="00E856CC" w:rsidRDefault="00050A85" w:rsidP="000E519E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E856CC">
        <w:rPr>
          <w:b/>
          <w:sz w:val="28"/>
          <w:szCs w:val="28"/>
        </w:rPr>
        <w:t xml:space="preserve">Административный регламент по предоставлению </w:t>
      </w:r>
    </w:p>
    <w:p w:rsidR="00050A85" w:rsidRPr="00E856CC" w:rsidRDefault="00050A85" w:rsidP="000E519E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E856CC">
        <w:rPr>
          <w:b/>
          <w:sz w:val="28"/>
          <w:szCs w:val="28"/>
        </w:rPr>
        <w:t>муниципальной услуги</w:t>
      </w:r>
      <w:r w:rsidR="002713A8" w:rsidRPr="00E856CC">
        <w:rPr>
          <w:b/>
          <w:sz w:val="28"/>
          <w:szCs w:val="28"/>
        </w:rPr>
        <w:t xml:space="preserve"> </w:t>
      </w:r>
      <w:r w:rsidR="00740A5E">
        <w:rPr>
          <w:b/>
          <w:sz w:val="28"/>
          <w:szCs w:val="28"/>
        </w:rPr>
        <w:t>по организации</w:t>
      </w:r>
      <w:r w:rsidRPr="00E856CC">
        <w:rPr>
          <w:b/>
          <w:sz w:val="28"/>
          <w:szCs w:val="28"/>
        </w:rPr>
        <w:t xml:space="preserve"> отдыха детей в каникулярное время </w:t>
      </w:r>
    </w:p>
    <w:p w:rsidR="00050A85" w:rsidRPr="00E856CC" w:rsidRDefault="00050A85" w:rsidP="000E519E">
      <w:pPr>
        <w:spacing w:line="360" w:lineRule="atLeast"/>
        <w:ind w:firstLine="709"/>
        <w:jc w:val="center"/>
        <w:rPr>
          <w:sz w:val="28"/>
          <w:szCs w:val="28"/>
        </w:rPr>
      </w:pPr>
    </w:p>
    <w:p w:rsidR="00050A85" w:rsidRPr="00E856CC" w:rsidRDefault="00050A85" w:rsidP="000E519E">
      <w:pPr>
        <w:spacing w:line="360" w:lineRule="atLeast"/>
        <w:ind w:firstLine="709"/>
        <w:rPr>
          <w:b/>
          <w:sz w:val="28"/>
          <w:szCs w:val="28"/>
        </w:rPr>
      </w:pPr>
      <w:r w:rsidRPr="00E856CC">
        <w:rPr>
          <w:b/>
          <w:sz w:val="28"/>
          <w:szCs w:val="28"/>
        </w:rPr>
        <w:t>1. Общие положения</w:t>
      </w:r>
    </w:p>
    <w:p w:rsidR="00050A85" w:rsidRPr="00E856CC" w:rsidRDefault="00050A85" w:rsidP="000E519E">
      <w:pPr>
        <w:spacing w:line="360" w:lineRule="atLeast"/>
        <w:ind w:firstLine="709"/>
        <w:rPr>
          <w:b/>
          <w:sz w:val="28"/>
          <w:szCs w:val="28"/>
        </w:rPr>
      </w:pPr>
      <w:r w:rsidRPr="00E856CC">
        <w:rPr>
          <w:b/>
          <w:sz w:val="28"/>
          <w:szCs w:val="28"/>
        </w:rPr>
        <w:t>1.1. Предмет регулирования регламента</w:t>
      </w:r>
    </w:p>
    <w:p w:rsidR="00050A85" w:rsidRPr="00E856CC" w:rsidRDefault="00050A85" w:rsidP="000E519E">
      <w:pPr>
        <w:tabs>
          <w:tab w:val="left" w:pos="0"/>
        </w:tabs>
        <w:spacing w:line="360" w:lineRule="atLeast"/>
        <w:ind w:firstLine="709"/>
        <w:jc w:val="both"/>
        <w:rPr>
          <w:sz w:val="28"/>
          <w:szCs w:val="28"/>
        </w:rPr>
      </w:pPr>
      <w:r w:rsidRPr="00E856CC">
        <w:rPr>
          <w:sz w:val="28"/>
          <w:szCs w:val="28"/>
        </w:rPr>
        <w:t xml:space="preserve">1.1.1. </w:t>
      </w:r>
      <w:proofErr w:type="gramStart"/>
      <w:r w:rsidRPr="00E856CC">
        <w:rPr>
          <w:sz w:val="28"/>
          <w:szCs w:val="28"/>
        </w:rPr>
        <w:t>Предметом регулирования настоящего административного регламента по организации отдыха детей в каникулярное время (далее - административный регламент) являются отношения, возникающие между заявителями (родители, законные представители несовершеннолетних детей в возрасте от 6 до 17 лет включительно),</w:t>
      </w:r>
      <w:r w:rsidRPr="00E856CC">
        <w:rPr>
          <w:spacing w:val="1"/>
          <w:sz w:val="28"/>
          <w:szCs w:val="28"/>
        </w:rPr>
        <w:t xml:space="preserve"> п</w:t>
      </w:r>
      <w:r w:rsidRPr="00E856CC">
        <w:rPr>
          <w:sz w:val="28"/>
          <w:szCs w:val="28"/>
        </w:rPr>
        <w:t>рож</w:t>
      </w:r>
      <w:r w:rsidRPr="00E856CC">
        <w:rPr>
          <w:spacing w:val="1"/>
          <w:sz w:val="28"/>
          <w:szCs w:val="28"/>
        </w:rPr>
        <w:t>и</w:t>
      </w:r>
      <w:r w:rsidRPr="00E856CC">
        <w:rPr>
          <w:sz w:val="28"/>
          <w:szCs w:val="28"/>
        </w:rPr>
        <w:t>в</w:t>
      </w:r>
      <w:r w:rsidRPr="00E856CC">
        <w:rPr>
          <w:spacing w:val="-1"/>
          <w:sz w:val="28"/>
          <w:szCs w:val="28"/>
        </w:rPr>
        <w:t>а</w:t>
      </w:r>
      <w:r w:rsidRPr="00E856CC">
        <w:rPr>
          <w:sz w:val="28"/>
          <w:szCs w:val="28"/>
        </w:rPr>
        <w:t>ющ</w:t>
      </w:r>
      <w:r w:rsidRPr="00E856CC">
        <w:rPr>
          <w:spacing w:val="-1"/>
          <w:sz w:val="28"/>
          <w:szCs w:val="28"/>
        </w:rPr>
        <w:t>ими</w:t>
      </w:r>
      <w:r w:rsidR="007F42D8" w:rsidRPr="00E856CC">
        <w:rPr>
          <w:spacing w:val="-1"/>
          <w:sz w:val="28"/>
          <w:szCs w:val="28"/>
        </w:rPr>
        <w:t xml:space="preserve"> </w:t>
      </w:r>
      <w:r w:rsidRPr="00E856CC">
        <w:rPr>
          <w:spacing w:val="1"/>
          <w:sz w:val="28"/>
          <w:szCs w:val="28"/>
        </w:rPr>
        <w:t>н</w:t>
      </w:r>
      <w:r w:rsidRPr="00E856CC">
        <w:rPr>
          <w:sz w:val="28"/>
          <w:szCs w:val="28"/>
        </w:rPr>
        <w:t>а</w:t>
      </w:r>
      <w:r w:rsidR="007F42D8" w:rsidRPr="00E856CC">
        <w:rPr>
          <w:sz w:val="28"/>
          <w:szCs w:val="28"/>
        </w:rPr>
        <w:t xml:space="preserve"> </w:t>
      </w:r>
      <w:r w:rsidRPr="00E856CC">
        <w:rPr>
          <w:sz w:val="28"/>
          <w:szCs w:val="28"/>
        </w:rPr>
        <w:t>терр</w:t>
      </w:r>
      <w:r w:rsidRPr="00E856CC">
        <w:rPr>
          <w:spacing w:val="1"/>
          <w:sz w:val="28"/>
          <w:szCs w:val="28"/>
        </w:rPr>
        <w:t>и</w:t>
      </w:r>
      <w:r w:rsidRPr="00E856CC">
        <w:rPr>
          <w:sz w:val="28"/>
          <w:szCs w:val="28"/>
        </w:rPr>
        <w:t>тор</w:t>
      </w:r>
      <w:r w:rsidRPr="00E856CC">
        <w:rPr>
          <w:spacing w:val="-1"/>
          <w:sz w:val="28"/>
          <w:szCs w:val="28"/>
        </w:rPr>
        <w:t>и</w:t>
      </w:r>
      <w:r w:rsidRPr="00E856CC">
        <w:rPr>
          <w:sz w:val="28"/>
          <w:szCs w:val="28"/>
        </w:rPr>
        <w:t>и</w:t>
      </w:r>
      <w:r w:rsidRPr="00E856CC">
        <w:rPr>
          <w:spacing w:val="1"/>
          <w:sz w:val="28"/>
          <w:szCs w:val="28"/>
        </w:rPr>
        <w:t xml:space="preserve"> </w:t>
      </w:r>
      <w:r w:rsidR="00740A5E">
        <w:rPr>
          <w:spacing w:val="1"/>
          <w:sz w:val="28"/>
          <w:szCs w:val="28"/>
        </w:rPr>
        <w:t>Холмского</w:t>
      </w:r>
      <w:r w:rsidRPr="00E856CC">
        <w:rPr>
          <w:spacing w:val="1"/>
          <w:sz w:val="28"/>
          <w:szCs w:val="28"/>
        </w:rPr>
        <w:t xml:space="preserve"> муниципального района</w:t>
      </w:r>
      <w:r w:rsidRPr="00E856CC">
        <w:rPr>
          <w:sz w:val="28"/>
          <w:szCs w:val="28"/>
        </w:rPr>
        <w:t>, желающими получить муниципальную услугу по организации отдыха детей в каникулярное время (далее - муниципальная услуга) и муниципальными образовательными организациями, организующими отдых детей</w:t>
      </w:r>
      <w:proofErr w:type="gramEnd"/>
      <w:r w:rsidRPr="00E856CC">
        <w:rPr>
          <w:sz w:val="28"/>
          <w:szCs w:val="28"/>
        </w:rPr>
        <w:t xml:space="preserve"> в каникулярное время (</w:t>
      </w:r>
      <w:r w:rsidRPr="00E856CC">
        <w:rPr>
          <w:bCs/>
          <w:sz w:val="28"/>
          <w:szCs w:val="28"/>
        </w:rPr>
        <w:t>далее - образовательные организации) при отсутствии противопоказаний по состоянию здоровья (далее - Получатели)</w:t>
      </w:r>
      <w:r w:rsidRPr="00E856CC">
        <w:rPr>
          <w:sz w:val="28"/>
          <w:szCs w:val="28"/>
        </w:rPr>
        <w:t>.</w:t>
      </w:r>
    </w:p>
    <w:p w:rsidR="00050A85" w:rsidRPr="00E856CC" w:rsidRDefault="00050A85" w:rsidP="000E519E">
      <w:pPr>
        <w:tabs>
          <w:tab w:val="left" w:pos="0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E856CC">
        <w:rPr>
          <w:b/>
          <w:sz w:val="28"/>
          <w:szCs w:val="28"/>
        </w:rPr>
        <w:t>1.2. Круг заявителей</w:t>
      </w:r>
    </w:p>
    <w:p w:rsidR="007F42D8" w:rsidRPr="00E856CC" w:rsidRDefault="00050A85" w:rsidP="000E519E">
      <w:pPr>
        <w:tabs>
          <w:tab w:val="left" w:pos="0"/>
        </w:tabs>
        <w:spacing w:line="360" w:lineRule="atLeast"/>
        <w:ind w:firstLine="709"/>
        <w:jc w:val="both"/>
        <w:rPr>
          <w:sz w:val="28"/>
          <w:szCs w:val="28"/>
        </w:rPr>
      </w:pPr>
      <w:r w:rsidRPr="00E856CC">
        <w:rPr>
          <w:sz w:val="28"/>
          <w:szCs w:val="28"/>
        </w:rPr>
        <w:t xml:space="preserve">1.2.1. </w:t>
      </w:r>
      <w:proofErr w:type="gramStart"/>
      <w:r w:rsidRPr="00E856CC">
        <w:rPr>
          <w:sz w:val="28"/>
          <w:szCs w:val="28"/>
        </w:rPr>
        <w:t>Заявителями муниципальной услуги являются - родители (законные представители), обратившиеся с запросом о предоставлении муниципальной услуги</w:t>
      </w:r>
      <w:r w:rsidR="007F42D8" w:rsidRPr="00E856CC">
        <w:rPr>
          <w:sz w:val="28"/>
          <w:szCs w:val="28"/>
        </w:rPr>
        <w:t>, в том числе в порядке, установленном статьей 15.1 Федерального закона № 210-ФЗ «Об организации предоставления государственных и муниципальных услуг», выраженным в устной, письменной или электронной форме</w:t>
      </w:r>
      <w:r w:rsidRPr="00E856CC">
        <w:rPr>
          <w:sz w:val="28"/>
          <w:szCs w:val="28"/>
        </w:rPr>
        <w:t xml:space="preserve"> (далее - Заявитель).</w:t>
      </w:r>
      <w:proofErr w:type="gramEnd"/>
      <w:r w:rsidRPr="00E856CC">
        <w:rPr>
          <w:sz w:val="28"/>
          <w:szCs w:val="28"/>
        </w:rPr>
        <w:t xml:space="preserve"> Получателями муниципальной услуги являются дети (обучающиеся) в возрасте от 6 до 17 лет (включительно).</w:t>
      </w:r>
    </w:p>
    <w:p w:rsidR="007F42D8" w:rsidRPr="00E856CC" w:rsidRDefault="007F42D8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iCs/>
          <w:sz w:val="28"/>
          <w:szCs w:val="28"/>
        </w:rPr>
      </w:pPr>
      <w:r w:rsidRPr="00E856CC">
        <w:rPr>
          <w:sz w:val="28"/>
          <w:szCs w:val="28"/>
        </w:rPr>
        <w:t xml:space="preserve">1.2.2. </w:t>
      </w:r>
      <w:r w:rsidRPr="00E856CC">
        <w:rPr>
          <w:iCs/>
          <w:sz w:val="28"/>
          <w:szCs w:val="28"/>
        </w:rPr>
        <w:t>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050A85" w:rsidRPr="00E856CC" w:rsidRDefault="00050A85" w:rsidP="000E519E">
      <w:pPr>
        <w:tabs>
          <w:tab w:val="left" w:pos="0"/>
        </w:tabs>
        <w:spacing w:line="360" w:lineRule="atLeast"/>
        <w:ind w:firstLine="709"/>
        <w:jc w:val="both"/>
        <w:rPr>
          <w:sz w:val="28"/>
          <w:szCs w:val="28"/>
        </w:rPr>
      </w:pPr>
      <w:r w:rsidRPr="00E856CC">
        <w:rPr>
          <w:sz w:val="28"/>
          <w:szCs w:val="28"/>
        </w:rPr>
        <w:t>1.2.</w:t>
      </w:r>
      <w:r w:rsidR="007F42D8" w:rsidRPr="00E856CC">
        <w:rPr>
          <w:sz w:val="28"/>
          <w:szCs w:val="28"/>
        </w:rPr>
        <w:t>3</w:t>
      </w:r>
      <w:r w:rsidRPr="00E856CC">
        <w:rPr>
          <w:sz w:val="28"/>
          <w:szCs w:val="28"/>
        </w:rPr>
        <w:t xml:space="preserve">. </w:t>
      </w:r>
      <w:r w:rsidR="006E7209" w:rsidRPr="00E856CC">
        <w:rPr>
          <w:sz w:val="28"/>
          <w:szCs w:val="28"/>
        </w:rPr>
        <w:t>Для получения му</w:t>
      </w:r>
      <w:r w:rsidR="007F42D8" w:rsidRPr="00E856CC">
        <w:rPr>
          <w:sz w:val="28"/>
          <w:szCs w:val="28"/>
        </w:rPr>
        <w:t xml:space="preserve">ниципальной услуги в электронном виде используется личный кабинет физического лица в </w:t>
      </w:r>
      <w:r w:rsidR="007F42D8" w:rsidRPr="00E856CC">
        <w:rPr>
          <w:rStyle w:val="blk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 (далее – Единый портал), или регионального портала государственных и муниципальных услуг (функций)</w:t>
      </w:r>
      <w:r w:rsidR="007F42D8" w:rsidRPr="00E856CC">
        <w:rPr>
          <w:sz w:val="28"/>
          <w:szCs w:val="28"/>
        </w:rPr>
        <w:t xml:space="preserve"> </w:t>
      </w:r>
      <w:r w:rsidR="007F42D8" w:rsidRPr="00E856CC">
        <w:rPr>
          <w:sz w:val="28"/>
          <w:szCs w:val="28"/>
        </w:rPr>
        <w:lastRenderedPageBreak/>
        <w:t>Новгородской области (далее – Региональный портал Новгородской области).</w:t>
      </w:r>
    </w:p>
    <w:p w:rsidR="006E7209" w:rsidRPr="00E856CC" w:rsidRDefault="006E7209" w:rsidP="000E519E">
      <w:pPr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E856CC">
        <w:rPr>
          <w:b/>
          <w:bCs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6E7209" w:rsidRPr="00E856CC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E856CC">
        <w:rPr>
          <w:sz w:val="28"/>
          <w:szCs w:val="28"/>
          <w:lang w:eastAsia="zh-CN"/>
        </w:rPr>
        <w:t xml:space="preserve">1.3.1. Сведения о месте нахождения </w:t>
      </w:r>
      <w:r w:rsidR="00871F37">
        <w:rPr>
          <w:sz w:val="28"/>
          <w:szCs w:val="28"/>
          <w:lang w:eastAsia="zh-CN"/>
        </w:rPr>
        <w:t>Администрации Холмского муниципального района</w:t>
      </w:r>
      <w:r w:rsidRPr="00E856CC">
        <w:rPr>
          <w:sz w:val="28"/>
          <w:szCs w:val="28"/>
          <w:lang w:eastAsia="zh-CN"/>
        </w:rPr>
        <w:t>: 175</w:t>
      </w:r>
      <w:r w:rsidR="00871F37">
        <w:rPr>
          <w:sz w:val="28"/>
          <w:szCs w:val="28"/>
          <w:lang w:eastAsia="zh-CN"/>
        </w:rPr>
        <w:t>270</w:t>
      </w:r>
      <w:r w:rsidRPr="00E856CC">
        <w:rPr>
          <w:sz w:val="28"/>
          <w:szCs w:val="28"/>
          <w:lang w:eastAsia="zh-CN"/>
        </w:rPr>
        <w:t xml:space="preserve"> Новгородская область, </w:t>
      </w:r>
      <w:r w:rsidR="00871F37">
        <w:rPr>
          <w:sz w:val="28"/>
          <w:szCs w:val="28"/>
          <w:lang w:eastAsia="zh-CN"/>
        </w:rPr>
        <w:t>Холмский район, г</w:t>
      </w:r>
      <w:r w:rsidRPr="00E856CC">
        <w:rPr>
          <w:sz w:val="28"/>
          <w:szCs w:val="28"/>
          <w:lang w:eastAsia="zh-CN"/>
        </w:rPr>
        <w:t xml:space="preserve">. </w:t>
      </w:r>
      <w:r w:rsidR="00871F37">
        <w:rPr>
          <w:sz w:val="28"/>
          <w:szCs w:val="28"/>
          <w:lang w:eastAsia="zh-CN"/>
        </w:rPr>
        <w:t>Холм</w:t>
      </w:r>
      <w:r w:rsidRPr="00E856CC">
        <w:rPr>
          <w:sz w:val="28"/>
          <w:szCs w:val="28"/>
          <w:lang w:eastAsia="zh-CN"/>
        </w:rPr>
        <w:t xml:space="preserve">, </w:t>
      </w:r>
      <w:r w:rsidR="00871F37">
        <w:rPr>
          <w:sz w:val="28"/>
          <w:szCs w:val="28"/>
          <w:lang w:eastAsia="zh-CN"/>
        </w:rPr>
        <w:t>пл. Победы, дом 2</w:t>
      </w:r>
      <w:r w:rsidRPr="00E856CC">
        <w:rPr>
          <w:sz w:val="28"/>
          <w:szCs w:val="28"/>
          <w:lang w:eastAsia="zh-CN"/>
        </w:rPr>
        <w:t>.</w:t>
      </w:r>
    </w:p>
    <w:p w:rsidR="006E7209" w:rsidRPr="00E856CC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E856CC">
        <w:rPr>
          <w:sz w:val="28"/>
          <w:szCs w:val="28"/>
          <w:lang w:eastAsia="zh-CN"/>
        </w:rPr>
        <w:t>Почтовый адрес: 175</w:t>
      </w:r>
      <w:r w:rsidR="00871F37">
        <w:rPr>
          <w:sz w:val="28"/>
          <w:szCs w:val="28"/>
          <w:lang w:eastAsia="zh-CN"/>
        </w:rPr>
        <w:t>270</w:t>
      </w:r>
      <w:r w:rsidRPr="00E856CC">
        <w:rPr>
          <w:sz w:val="28"/>
          <w:szCs w:val="28"/>
          <w:lang w:eastAsia="zh-CN"/>
        </w:rPr>
        <w:t xml:space="preserve"> Новгородская область, </w:t>
      </w:r>
      <w:r w:rsidR="00871F37">
        <w:rPr>
          <w:sz w:val="28"/>
          <w:szCs w:val="28"/>
          <w:lang w:eastAsia="zh-CN"/>
        </w:rPr>
        <w:t xml:space="preserve">Холмский </w:t>
      </w:r>
      <w:r w:rsidRPr="00E856CC">
        <w:rPr>
          <w:sz w:val="28"/>
          <w:szCs w:val="28"/>
          <w:lang w:eastAsia="zh-CN"/>
        </w:rPr>
        <w:t xml:space="preserve">район, </w:t>
      </w:r>
      <w:r w:rsidR="00871F37">
        <w:rPr>
          <w:sz w:val="28"/>
          <w:szCs w:val="28"/>
          <w:lang w:eastAsia="zh-CN"/>
        </w:rPr>
        <w:t>г</w:t>
      </w:r>
      <w:r w:rsidRPr="00E856CC">
        <w:rPr>
          <w:sz w:val="28"/>
          <w:szCs w:val="28"/>
          <w:lang w:eastAsia="zh-CN"/>
        </w:rPr>
        <w:t xml:space="preserve">. </w:t>
      </w:r>
      <w:r w:rsidR="00871F37">
        <w:rPr>
          <w:sz w:val="28"/>
          <w:szCs w:val="28"/>
          <w:lang w:eastAsia="zh-CN"/>
        </w:rPr>
        <w:t>Холм</w:t>
      </w:r>
      <w:r w:rsidRPr="00E856CC">
        <w:rPr>
          <w:sz w:val="28"/>
          <w:szCs w:val="28"/>
          <w:lang w:eastAsia="zh-CN"/>
        </w:rPr>
        <w:t xml:space="preserve">, </w:t>
      </w:r>
      <w:r w:rsidR="00871F37">
        <w:rPr>
          <w:sz w:val="28"/>
          <w:szCs w:val="28"/>
          <w:lang w:eastAsia="zh-CN"/>
        </w:rPr>
        <w:t>пл. Победы</w:t>
      </w:r>
      <w:r w:rsidRPr="00E856CC">
        <w:rPr>
          <w:sz w:val="28"/>
          <w:szCs w:val="28"/>
          <w:lang w:eastAsia="zh-CN"/>
        </w:rPr>
        <w:t>, д</w:t>
      </w:r>
      <w:r w:rsidR="00871F37">
        <w:rPr>
          <w:sz w:val="28"/>
          <w:szCs w:val="28"/>
          <w:lang w:eastAsia="zh-CN"/>
        </w:rPr>
        <w:t xml:space="preserve">ом </w:t>
      </w:r>
      <w:r w:rsidRPr="00E856CC">
        <w:rPr>
          <w:sz w:val="28"/>
          <w:szCs w:val="28"/>
          <w:lang w:eastAsia="zh-CN"/>
        </w:rPr>
        <w:t>2.</w:t>
      </w:r>
    </w:p>
    <w:p w:rsidR="006E7209" w:rsidRPr="00E856CC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E856CC">
        <w:rPr>
          <w:sz w:val="28"/>
          <w:szCs w:val="28"/>
          <w:lang w:eastAsia="zh-CN"/>
        </w:rPr>
        <w:t>График (режим) приема заинтересованных лиц по вопросам предоставления муниципальной услуги должностными лицами</w:t>
      </w:r>
      <w:r w:rsidR="00871F37">
        <w:rPr>
          <w:sz w:val="28"/>
          <w:szCs w:val="28"/>
          <w:lang w:eastAsia="zh-CN"/>
        </w:rPr>
        <w:t xml:space="preserve"> отдела образования Холмского муниципального района</w:t>
      </w:r>
      <w:r w:rsidR="006723FE">
        <w:rPr>
          <w:sz w:val="28"/>
          <w:szCs w:val="28"/>
          <w:lang w:eastAsia="zh-CN"/>
        </w:rPr>
        <w:t xml:space="preserve"> </w:t>
      </w:r>
      <w:r w:rsidRPr="00E856CC">
        <w:rPr>
          <w:sz w:val="28"/>
          <w:szCs w:val="28"/>
          <w:lang w:eastAsia="zh-CN"/>
        </w:rPr>
        <w:t xml:space="preserve">(далее - специалистами </w:t>
      </w:r>
      <w:r w:rsidR="006723FE">
        <w:rPr>
          <w:sz w:val="28"/>
          <w:szCs w:val="28"/>
          <w:lang w:eastAsia="zh-CN"/>
        </w:rPr>
        <w:t>отдела</w:t>
      </w:r>
      <w:r w:rsidRPr="00E856CC">
        <w:rPr>
          <w:sz w:val="28"/>
          <w:szCs w:val="28"/>
          <w:lang w:eastAsia="zh-CN"/>
        </w:rPr>
        <w:t>):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88"/>
        <w:gridCol w:w="5317"/>
      </w:tblGrid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5317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Не приемный день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5317" w:type="dxa"/>
          </w:tcPr>
          <w:p w:rsidR="006E7209" w:rsidRPr="00E856CC" w:rsidRDefault="006E7209" w:rsidP="00DF79A6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10.00 – 17.00, перерыв  1</w:t>
            </w:r>
            <w:r w:rsidR="00DF79A6">
              <w:rPr>
                <w:sz w:val="28"/>
                <w:szCs w:val="28"/>
                <w:lang w:eastAsia="en-US"/>
              </w:rPr>
              <w:t>3</w:t>
            </w:r>
            <w:r w:rsidRPr="00E856CC">
              <w:rPr>
                <w:sz w:val="28"/>
                <w:szCs w:val="28"/>
                <w:lang w:eastAsia="en-US"/>
              </w:rPr>
              <w:t>.</w:t>
            </w:r>
            <w:r w:rsidR="00DF79A6">
              <w:rPr>
                <w:sz w:val="28"/>
                <w:szCs w:val="28"/>
                <w:lang w:eastAsia="en-US"/>
              </w:rPr>
              <w:t>0</w:t>
            </w:r>
            <w:r w:rsidRPr="00E856CC">
              <w:rPr>
                <w:sz w:val="28"/>
                <w:szCs w:val="28"/>
                <w:lang w:eastAsia="en-US"/>
              </w:rPr>
              <w:t>0 – 14.00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5317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Не приемный день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5317" w:type="dxa"/>
          </w:tcPr>
          <w:p w:rsidR="006E7209" w:rsidRPr="00E856CC" w:rsidRDefault="006E7209" w:rsidP="00DF79A6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10.00 – 17.00, перерыв  1</w:t>
            </w:r>
            <w:r w:rsidR="00DF79A6">
              <w:rPr>
                <w:sz w:val="28"/>
                <w:szCs w:val="28"/>
                <w:lang w:eastAsia="en-US"/>
              </w:rPr>
              <w:t>3</w:t>
            </w:r>
            <w:r w:rsidRPr="00E856CC">
              <w:rPr>
                <w:sz w:val="28"/>
                <w:szCs w:val="28"/>
                <w:lang w:eastAsia="en-US"/>
              </w:rPr>
              <w:t>.</w:t>
            </w:r>
            <w:r w:rsidR="00DF79A6">
              <w:rPr>
                <w:sz w:val="28"/>
                <w:szCs w:val="28"/>
                <w:lang w:eastAsia="en-US"/>
              </w:rPr>
              <w:t>0</w:t>
            </w:r>
            <w:r w:rsidRPr="00E856CC">
              <w:rPr>
                <w:sz w:val="28"/>
                <w:szCs w:val="28"/>
                <w:lang w:eastAsia="en-US"/>
              </w:rPr>
              <w:t>0 – 14.00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5317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Не приемный день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5317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выходной</w:t>
            </w:r>
          </w:p>
        </w:tc>
      </w:tr>
      <w:tr w:rsidR="006E7209" w:rsidRPr="00E856CC" w:rsidTr="00707ACC">
        <w:tc>
          <w:tcPr>
            <w:tcW w:w="2588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317" w:type="dxa"/>
          </w:tcPr>
          <w:p w:rsidR="006E7209" w:rsidRPr="00E856CC" w:rsidRDefault="006E7209" w:rsidP="00707AC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856CC">
              <w:rPr>
                <w:sz w:val="28"/>
                <w:szCs w:val="28"/>
                <w:lang w:eastAsia="en-US"/>
              </w:rPr>
              <w:t>выходной.</w:t>
            </w:r>
          </w:p>
        </w:tc>
      </w:tr>
    </w:tbl>
    <w:p w:rsidR="006E7209" w:rsidRPr="00E856CC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</w:rPr>
      </w:pPr>
      <w:r w:rsidRPr="00E856CC">
        <w:rPr>
          <w:sz w:val="28"/>
          <w:szCs w:val="28"/>
        </w:rPr>
        <w:t>Муниципальная услуга может предоставляться через Государственное областное автономное учреждение «Многофункциональный центр предоставления государственных и муниципальных услуг» (далее - МФЦ), расположенный по адресу: 175</w:t>
      </w:r>
      <w:r w:rsidR="00DF79A6">
        <w:rPr>
          <w:sz w:val="28"/>
          <w:szCs w:val="28"/>
        </w:rPr>
        <w:t>270</w:t>
      </w:r>
      <w:r w:rsidRPr="00E856CC">
        <w:rPr>
          <w:sz w:val="28"/>
          <w:szCs w:val="28"/>
        </w:rPr>
        <w:t xml:space="preserve">, </w:t>
      </w:r>
      <w:r w:rsidR="00DF79A6">
        <w:rPr>
          <w:sz w:val="28"/>
          <w:szCs w:val="28"/>
        </w:rPr>
        <w:t xml:space="preserve">Холмский </w:t>
      </w:r>
      <w:r w:rsidRPr="00E856CC">
        <w:rPr>
          <w:sz w:val="28"/>
          <w:szCs w:val="28"/>
        </w:rPr>
        <w:t xml:space="preserve">район, </w:t>
      </w:r>
      <w:r w:rsidR="00DF79A6">
        <w:rPr>
          <w:sz w:val="28"/>
          <w:szCs w:val="28"/>
        </w:rPr>
        <w:t>г. Холм</w:t>
      </w:r>
      <w:r w:rsidRPr="00E856CC">
        <w:rPr>
          <w:sz w:val="28"/>
          <w:szCs w:val="28"/>
        </w:rPr>
        <w:t xml:space="preserve">, ул. </w:t>
      </w:r>
      <w:r w:rsidR="00DF79A6">
        <w:rPr>
          <w:sz w:val="28"/>
          <w:szCs w:val="28"/>
        </w:rPr>
        <w:t>Октябрьская</w:t>
      </w:r>
      <w:r w:rsidRPr="00E856CC">
        <w:rPr>
          <w:sz w:val="28"/>
          <w:szCs w:val="28"/>
        </w:rPr>
        <w:t xml:space="preserve">, д. </w:t>
      </w:r>
      <w:r w:rsidR="00DF79A6">
        <w:rPr>
          <w:sz w:val="28"/>
          <w:szCs w:val="28"/>
        </w:rPr>
        <w:t>51/2</w:t>
      </w:r>
      <w:r w:rsidRPr="00E856CC">
        <w:rPr>
          <w:sz w:val="28"/>
          <w:szCs w:val="28"/>
        </w:rPr>
        <w:t>.</w:t>
      </w:r>
    </w:p>
    <w:p w:rsidR="006E7209" w:rsidRPr="00E856CC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</w:rPr>
      </w:pPr>
      <w:r w:rsidRPr="00E856CC">
        <w:rPr>
          <w:sz w:val="28"/>
          <w:szCs w:val="28"/>
        </w:rPr>
        <w:t>График работы: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18"/>
        <w:gridCol w:w="5528"/>
      </w:tblGrid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5528" w:type="dxa"/>
          </w:tcPr>
          <w:p w:rsidR="006E7209" w:rsidRPr="00E856CC" w:rsidRDefault="006E7209" w:rsidP="001877DB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8.30 - 1</w:t>
            </w:r>
            <w:r w:rsidR="001877DB">
              <w:rPr>
                <w:sz w:val="28"/>
                <w:szCs w:val="28"/>
              </w:rPr>
              <w:t>2</w:t>
            </w:r>
            <w:r w:rsidRPr="00E856CC">
              <w:rPr>
                <w:sz w:val="28"/>
                <w:szCs w:val="28"/>
              </w:rPr>
              <w:t>.</w:t>
            </w:r>
            <w:r w:rsidR="001877DB">
              <w:rPr>
                <w:sz w:val="28"/>
                <w:szCs w:val="28"/>
              </w:rPr>
              <w:t>0</w:t>
            </w:r>
            <w:r w:rsidRPr="00E856CC">
              <w:rPr>
                <w:sz w:val="28"/>
                <w:szCs w:val="28"/>
              </w:rPr>
              <w:t>0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552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8.30 - 17.30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552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8.30 - 17.30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5528" w:type="dxa"/>
          </w:tcPr>
          <w:p w:rsidR="006E7209" w:rsidRPr="00E856CC" w:rsidRDefault="006E7209" w:rsidP="001877DB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8.30 - </w:t>
            </w:r>
            <w:r w:rsidR="001877DB">
              <w:rPr>
                <w:sz w:val="28"/>
                <w:szCs w:val="28"/>
              </w:rPr>
              <w:t>20</w:t>
            </w:r>
            <w:r w:rsidRPr="00E856CC">
              <w:rPr>
                <w:sz w:val="28"/>
                <w:szCs w:val="28"/>
              </w:rPr>
              <w:t>.</w:t>
            </w:r>
            <w:r w:rsidR="001877DB">
              <w:rPr>
                <w:sz w:val="28"/>
                <w:szCs w:val="28"/>
              </w:rPr>
              <w:t>0</w:t>
            </w:r>
            <w:r w:rsidRPr="00E856CC">
              <w:rPr>
                <w:sz w:val="28"/>
                <w:szCs w:val="28"/>
              </w:rPr>
              <w:t xml:space="preserve">0 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552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8.30 - 17.30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Суббота</w:t>
            </w:r>
          </w:p>
        </w:tc>
        <w:tc>
          <w:tcPr>
            <w:tcW w:w="5528" w:type="dxa"/>
          </w:tcPr>
          <w:p w:rsidR="006E7209" w:rsidRPr="00E856CC" w:rsidRDefault="006E7209" w:rsidP="001877DB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9.00 – 1</w:t>
            </w:r>
            <w:r w:rsidR="001877DB">
              <w:rPr>
                <w:sz w:val="28"/>
                <w:szCs w:val="28"/>
              </w:rPr>
              <w:t>4</w:t>
            </w:r>
            <w:r w:rsidRPr="00E856CC">
              <w:rPr>
                <w:sz w:val="28"/>
                <w:szCs w:val="28"/>
              </w:rPr>
              <w:t>.00</w:t>
            </w:r>
            <w:r w:rsidR="001877DB">
              <w:rPr>
                <w:sz w:val="28"/>
                <w:szCs w:val="28"/>
              </w:rPr>
              <w:t xml:space="preserve"> (по предварительной записи)</w:t>
            </w:r>
          </w:p>
        </w:tc>
      </w:tr>
      <w:tr w:rsidR="006E7209" w:rsidRPr="00E856CC" w:rsidTr="00707ACC">
        <w:tc>
          <w:tcPr>
            <w:tcW w:w="251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 xml:space="preserve">Воскресенье </w:t>
            </w:r>
          </w:p>
        </w:tc>
        <w:tc>
          <w:tcPr>
            <w:tcW w:w="5528" w:type="dxa"/>
          </w:tcPr>
          <w:p w:rsidR="006E7209" w:rsidRPr="00E856CC" w:rsidRDefault="006E7209" w:rsidP="00707ACC">
            <w:pPr>
              <w:snapToGrid w:val="0"/>
              <w:jc w:val="both"/>
              <w:rPr>
                <w:sz w:val="28"/>
                <w:szCs w:val="28"/>
              </w:rPr>
            </w:pPr>
            <w:r w:rsidRPr="00E856CC">
              <w:rPr>
                <w:sz w:val="28"/>
                <w:szCs w:val="28"/>
              </w:rPr>
              <w:t>выходной</w:t>
            </w:r>
          </w:p>
        </w:tc>
      </w:tr>
    </w:tbl>
    <w:p w:rsidR="006E7209" w:rsidRPr="000E519E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без перерыва на обед. </w:t>
      </w:r>
    </w:p>
    <w:p w:rsidR="006E7209" w:rsidRPr="000E519E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1.3.2. Справочные телефоны </w:t>
      </w:r>
      <w:r w:rsidR="001117F6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>:</w:t>
      </w:r>
    </w:p>
    <w:p w:rsidR="006E7209" w:rsidRPr="000E519E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телефон </w:t>
      </w:r>
      <w:r w:rsidR="001117F6" w:rsidRPr="000E519E">
        <w:rPr>
          <w:sz w:val="28"/>
          <w:szCs w:val="28"/>
          <w:lang w:eastAsia="zh-CN"/>
        </w:rPr>
        <w:t>начальника отдела</w:t>
      </w:r>
      <w:r w:rsidRPr="000E519E">
        <w:rPr>
          <w:sz w:val="28"/>
          <w:szCs w:val="28"/>
          <w:lang w:eastAsia="zh-CN"/>
        </w:rPr>
        <w:t>: 8</w:t>
      </w:r>
      <w:r w:rsidR="001117F6" w:rsidRPr="000E519E">
        <w:rPr>
          <w:sz w:val="28"/>
          <w:szCs w:val="28"/>
          <w:lang w:eastAsia="zh-CN"/>
        </w:rPr>
        <w:t xml:space="preserve"> </w:t>
      </w:r>
      <w:r w:rsidRPr="000E519E">
        <w:rPr>
          <w:sz w:val="28"/>
          <w:szCs w:val="28"/>
          <w:lang w:eastAsia="zh-CN"/>
        </w:rPr>
        <w:t xml:space="preserve">816 </w:t>
      </w:r>
      <w:r w:rsidR="001117F6" w:rsidRPr="000E519E">
        <w:rPr>
          <w:sz w:val="28"/>
          <w:szCs w:val="28"/>
          <w:lang w:eastAsia="zh-CN"/>
        </w:rPr>
        <w:t>54</w:t>
      </w:r>
      <w:r w:rsidRPr="000E519E">
        <w:rPr>
          <w:sz w:val="28"/>
          <w:szCs w:val="28"/>
          <w:lang w:eastAsia="zh-CN"/>
        </w:rPr>
        <w:t xml:space="preserve"> </w:t>
      </w:r>
      <w:r w:rsidR="001117F6" w:rsidRPr="000E519E">
        <w:rPr>
          <w:sz w:val="28"/>
          <w:szCs w:val="28"/>
          <w:lang w:eastAsia="zh-CN"/>
        </w:rPr>
        <w:t>59-101</w:t>
      </w:r>
      <w:r w:rsidRPr="000E519E">
        <w:rPr>
          <w:sz w:val="28"/>
          <w:szCs w:val="28"/>
          <w:lang w:eastAsia="zh-CN"/>
        </w:rPr>
        <w:t>;</w:t>
      </w:r>
    </w:p>
    <w:p w:rsidR="006E7209" w:rsidRPr="000E519E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телефон специалист</w:t>
      </w:r>
      <w:r w:rsidR="001117F6" w:rsidRPr="000E519E">
        <w:rPr>
          <w:sz w:val="28"/>
          <w:szCs w:val="28"/>
          <w:lang w:eastAsia="zh-CN"/>
        </w:rPr>
        <w:t>ов отдела</w:t>
      </w:r>
      <w:r w:rsidRPr="000E519E">
        <w:rPr>
          <w:sz w:val="28"/>
          <w:szCs w:val="28"/>
          <w:lang w:eastAsia="zh-CN"/>
        </w:rPr>
        <w:t>: 8</w:t>
      </w:r>
      <w:r w:rsidR="001117F6" w:rsidRPr="000E519E">
        <w:rPr>
          <w:sz w:val="28"/>
          <w:szCs w:val="28"/>
          <w:lang w:eastAsia="zh-CN"/>
        </w:rPr>
        <w:t xml:space="preserve"> 816 54 59-249</w:t>
      </w:r>
      <w:r w:rsidRPr="000E519E">
        <w:rPr>
          <w:sz w:val="28"/>
          <w:szCs w:val="28"/>
          <w:lang w:eastAsia="zh-CN"/>
        </w:rPr>
        <w:t>;</w:t>
      </w:r>
    </w:p>
    <w:p w:rsidR="001117F6" w:rsidRPr="000E519E" w:rsidRDefault="006E7209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телефон специалистов МФЦ: 8</w:t>
      </w:r>
      <w:r w:rsidR="001117F6" w:rsidRPr="000E519E">
        <w:rPr>
          <w:sz w:val="28"/>
          <w:szCs w:val="28"/>
          <w:lang w:eastAsia="zh-CN"/>
        </w:rPr>
        <w:t xml:space="preserve"> 8</w:t>
      </w:r>
      <w:r w:rsidRPr="000E519E">
        <w:rPr>
          <w:sz w:val="28"/>
          <w:szCs w:val="28"/>
          <w:lang w:eastAsia="zh-CN"/>
        </w:rPr>
        <w:t xml:space="preserve">16 </w:t>
      </w:r>
      <w:r w:rsidR="001117F6" w:rsidRPr="000E519E">
        <w:rPr>
          <w:sz w:val="28"/>
          <w:szCs w:val="28"/>
          <w:lang w:eastAsia="zh-CN"/>
        </w:rPr>
        <w:t>54 59-024.</w:t>
      </w:r>
    </w:p>
    <w:p w:rsidR="006E7209" w:rsidRPr="000E519E" w:rsidRDefault="006E7209" w:rsidP="000E519E">
      <w:pPr>
        <w:autoSpaceDE w:val="0"/>
        <w:spacing w:line="36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0E519E">
        <w:rPr>
          <w:color w:val="000000"/>
          <w:sz w:val="28"/>
          <w:szCs w:val="28"/>
          <w:lang w:eastAsia="zh-CN"/>
        </w:rPr>
        <w:t xml:space="preserve">1.3.3. Адрес официального сайта Администрации </w:t>
      </w:r>
      <w:r w:rsidR="001117F6" w:rsidRPr="000E519E">
        <w:rPr>
          <w:color w:val="000000"/>
          <w:sz w:val="28"/>
          <w:szCs w:val="28"/>
          <w:lang w:eastAsia="zh-CN"/>
        </w:rPr>
        <w:t>Холмского</w:t>
      </w:r>
      <w:r w:rsidRPr="000E519E">
        <w:rPr>
          <w:color w:val="000000"/>
          <w:sz w:val="28"/>
          <w:szCs w:val="28"/>
          <w:lang w:eastAsia="zh-CN"/>
        </w:rPr>
        <w:t xml:space="preserve"> муниципального района в информационно-телекоммуникационной сети «Интернет» (далее - сети Интернет): </w:t>
      </w:r>
      <w:r w:rsidR="001117F6" w:rsidRPr="000E519E">
        <w:rPr>
          <w:color w:val="000000"/>
          <w:sz w:val="28"/>
          <w:szCs w:val="28"/>
          <w:lang w:eastAsia="zh-CN"/>
        </w:rPr>
        <w:t>http://www.holmadmin.net</w:t>
      </w:r>
      <w:r w:rsidRPr="000E519E">
        <w:rPr>
          <w:color w:val="000000"/>
          <w:sz w:val="28"/>
          <w:szCs w:val="28"/>
          <w:lang w:eastAsia="zh-CN"/>
        </w:rPr>
        <w:t>.</w:t>
      </w:r>
    </w:p>
    <w:p w:rsidR="006E7209" w:rsidRPr="000E519E" w:rsidRDefault="006E7209" w:rsidP="000E519E">
      <w:pPr>
        <w:autoSpaceDE w:val="0"/>
        <w:spacing w:line="36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0E519E">
        <w:rPr>
          <w:color w:val="000000"/>
          <w:sz w:val="28"/>
          <w:szCs w:val="28"/>
          <w:lang w:eastAsia="zh-CN"/>
        </w:rPr>
        <w:lastRenderedPageBreak/>
        <w:t xml:space="preserve">Адрес электронной почты </w:t>
      </w:r>
      <w:r w:rsidR="001117F6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 xml:space="preserve">: </w:t>
      </w:r>
      <w:hyperlink r:id="rId9" w:history="1">
        <w:r w:rsidR="001117F6" w:rsidRPr="000E519E">
          <w:rPr>
            <w:rStyle w:val="a6"/>
            <w:color w:val="auto"/>
            <w:sz w:val="28"/>
            <w:szCs w:val="28"/>
            <w:u w:val="none"/>
            <w:lang w:val="en-US" w:eastAsia="zh-CN"/>
          </w:rPr>
          <w:t>koholm</w:t>
        </w:r>
        <w:r w:rsidR="001117F6" w:rsidRPr="000E519E">
          <w:rPr>
            <w:rStyle w:val="a6"/>
            <w:color w:val="auto"/>
            <w:sz w:val="28"/>
            <w:szCs w:val="28"/>
            <w:u w:val="none"/>
            <w:lang w:eastAsia="zh-CN"/>
          </w:rPr>
          <w:t>@</w:t>
        </w:r>
        <w:r w:rsidR="001117F6" w:rsidRPr="000E519E">
          <w:rPr>
            <w:rStyle w:val="a6"/>
            <w:color w:val="auto"/>
            <w:sz w:val="28"/>
            <w:szCs w:val="28"/>
            <w:u w:val="none"/>
            <w:lang w:val="en-US" w:eastAsia="zh-CN"/>
          </w:rPr>
          <w:t>yandex</w:t>
        </w:r>
        <w:r w:rsidR="001117F6" w:rsidRPr="000E519E">
          <w:rPr>
            <w:rStyle w:val="a6"/>
            <w:color w:val="auto"/>
            <w:sz w:val="28"/>
            <w:szCs w:val="28"/>
            <w:u w:val="none"/>
            <w:lang w:eastAsia="zh-CN"/>
          </w:rPr>
          <w:t>.</w:t>
        </w:r>
        <w:r w:rsidR="001117F6" w:rsidRPr="000E519E">
          <w:rPr>
            <w:rStyle w:val="a6"/>
            <w:color w:val="auto"/>
            <w:sz w:val="28"/>
            <w:szCs w:val="28"/>
            <w:u w:val="none"/>
            <w:lang w:val="en-US" w:eastAsia="zh-CN"/>
          </w:rPr>
          <w:t>ru</w:t>
        </w:r>
      </w:hyperlink>
      <w:r w:rsidRPr="000E519E">
        <w:rPr>
          <w:sz w:val="28"/>
          <w:szCs w:val="28"/>
          <w:lang w:eastAsia="zh-CN"/>
        </w:rPr>
        <w:t>.</w:t>
      </w:r>
    </w:p>
    <w:p w:rsidR="006E7209" w:rsidRPr="000E519E" w:rsidRDefault="006E7209" w:rsidP="000E519E">
      <w:pPr>
        <w:autoSpaceDE w:val="0"/>
        <w:spacing w:line="360" w:lineRule="atLeast"/>
        <w:ind w:firstLine="709"/>
        <w:jc w:val="both"/>
        <w:rPr>
          <w:color w:val="000000"/>
          <w:sz w:val="28"/>
          <w:szCs w:val="28"/>
          <w:lang w:eastAsia="zh-CN"/>
        </w:rPr>
      </w:pPr>
      <w:r w:rsidRPr="000E519E">
        <w:rPr>
          <w:color w:val="000000"/>
          <w:sz w:val="28"/>
          <w:szCs w:val="28"/>
          <w:lang w:eastAsia="zh-CN"/>
        </w:rPr>
        <w:t xml:space="preserve">Адрес электронной почты Администрации </w:t>
      </w:r>
      <w:r w:rsidR="001117F6" w:rsidRPr="000E519E">
        <w:rPr>
          <w:color w:val="000000"/>
          <w:sz w:val="28"/>
          <w:szCs w:val="28"/>
          <w:lang w:eastAsia="zh-CN"/>
        </w:rPr>
        <w:t xml:space="preserve">Холмского </w:t>
      </w:r>
      <w:r w:rsidRPr="000E519E">
        <w:rPr>
          <w:color w:val="000000"/>
          <w:sz w:val="28"/>
          <w:szCs w:val="28"/>
          <w:lang w:eastAsia="zh-CN"/>
        </w:rPr>
        <w:t xml:space="preserve">муниципального района: </w:t>
      </w:r>
      <w:r w:rsidR="001117F6" w:rsidRPr="000E519E">
        <w:rPr>
          <w:sz w:val="28"/>
          <w:szCs w:val="28"/>
          <w:lang w:val="en-US" w:eastAsia="zh-CN"/>
        </w:rPr>
        <w:t>adminholm</w:t>
      </w:r>
      <w:r w:rsidR="001117F6" w:rsidRPr="000E519E">
        <w:rPr>
          <w:sz w:val="28"/>
          <w:szCs w:val="28"/>
          <w:lang w:eastAsia="zh-CN"/>
        </w:rPr>
        <w:t>@</w:t>
      </w:r>
      <w:r w:rsidR="001117F6" w:rsidRPr="000E519E">
        <w:rPr>
          <w:sz w:val="28"/>
          <w:szCs w:val="28"/>
          <w:lang w:val="en-US" w:eastAsia="zh-CN"/>
        </w:rPr>
        <w:t>mail</w:t>
      </w:r>
      <w:r w:rsidR="001117F6" w:rsidRPr="000E519E">
        <w:rPr>
          <w:sz w:val="28"/>
          <w:szCs w:val="28"/>
          <w:lang w:eastAsia="zh-CN"/>
        </w:rPr>
        <w:t>.</w:t>
      </w:r>
      <w:r w:rsidR="001117F6" w:rsidRPr="000E519E">
        <w:rPr>
          <w:sz w:val="28"/>
          <w:szCs w:val="28"/>
          <w:lang w:val="en-US" w:eastAsia="zh-CN"/>
        </w:rPr>
        <w:t>ru</w:t>
      </w:r>
      <w:r w:rsidR="001117F6" w:rsidRPr="000E519E">
        <w:rPr>
          <w:sz w:val="28"/>
          <w:szCs w:val="28"/>
          <w:lang w:eastAsia="zh-CN"/>
        </w:rPr>
        <w:t>.</w:t>
      </w:r>
    </w:p>
    <w:p w:rsidR="006E7209" w:rsidRPr="000E519E" w:rsidRDefault="006E7209" w:rsidP="000E519E">
      <w:pPr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color w:val="000000"/>
          <w:sz w:val="28"/>
          <w:szCs w:val="28"/>
          <w:lang w:eastAsia="zh-CN"/>
        </w:rPr>
        <w:t xml:space="preserve">Адрес электронной почты </w:t>
      </w:r>
      <w:r w:rsidRPr="000E519E">
        <w:rPr>
          <w:sz w:val="28"/>
          <w:szCs w:val="28"/>
          <w:lang w:eastAsia="zh-CN"/>
        </w:rPr>
        <w:t xml:space="preserve">МФЦ: </w:t>
      </w:r>
      <w:hyperlink r:id="rId10" w:history="1">
        <w:r w:rsidR="001117F6" w:rsidRPr="000E519E">
          <w:rPr>
            <w:sz w:val="28"/>
            <w:szCs w:val="28"/>
            <w:u w:val="single"/>
            <w:shd w:val="clear" w:color="auto" w:fill="FEFEFE"/>
          </w:rPr>
          <w:t>Mfc-holm@novreg.ru</w:t>
        </w:r>
      </w:hyperlink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1.3.4. Способы и порядок получения информации о правилах предоставления муниципальной услуги:</w:t>
      </w:r>
    </w:p>
    <w:p w:rsidR="006E7209" w:rsidRPr="000E519E" w:rsidRDefault="006E7209" w:rsidP="000E519E">
      <w:pPr>
        <w:tabs>
          <w:tab w:val="left" w:pos="0"/>
          <w:tab w:val="left" w:pos="709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лично;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посредством телефонной, факсимильной связи;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посредством электронной связи, 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посредством почтовой связи;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на информационных стендах в помещениях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в информационно-телекоммуникационных сетях общего пользования: 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а) на официально</w:t>
      </w:r>
      <w:r w:rsidR="001117F6" w:rsidRPr="000E519E">
        <w:rPr>
          <w:sz w:val="28"/>
          <w:szCs w:val="28"/>
        </w:rPr>
        <w:t>м сайте Администрации, МФЦ: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б) на Едином портале;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0E519E">
        <w:rPr>
          <w:sz w:val="28"/>
          <w:szCs w:val="28"/>
        </w:rPr>
        <w:t>в) на Региональном портале Новгородской области.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1.3.5. Информация о правилах предоставления муниципальной услуги, а также настоящий административный регламент и муниципальный правовой акт об его утверждении размещается </w:t>
      </w:r>
      <w:proofErr w:type="gramStart"/>
      <w:r w:rsidRPr="000E519E">
        <w:rPr>
          <w:sz w:val="28"/>
          <w:szCs w:val="28"/>
        </w:rPr>
        <w:t>на</w:t>
      </w:r>
      <w:proofErr w:type="gramEnd"/>
      <w:r w:rsidRPr="000E519E">
        <w:rPr>
          <w:sz w:val="28"/>
          <w:szCs w:val="28"/>
        </w:rPr>
        <w:t>: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информационных </w:t>
      </w:r>
      <w:proofErr w:type="gramStart"/>
      <w:r w:rsidRPr="000E519E">
        <w:rPr>
          <w:sz w:val="28"/>
          <w:szCs w:val="28"/>
        </w:rPr>
        <w:t>стендах</w:t>
      </w:r>
      <w:proofErr w:type="gramEnd"/>
      <w:r w:rsidRPr="000E519E">
        <w:rPr>
          <w:sz w:val="28"/>
          <w:szCs w:val="28"/>
        </w:rPr>
        <w:t xml:space="preserve">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МФЦ; 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в средствах массовой информации; 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официальном сайте Администрации, МФЦ;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Едином портале государственных и муниципальных услуг (функций);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Региональном портале государственных и муниципальных услуг (функций) Новгородской области.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1.3.6. Информирование по вопросам предоставления муниципальной услуги осуществляется специалистами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ответственными за информирование. 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Специалисты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ответственные за информирование, определяются должностными инструкциями специалистов</w:t>
      </w:r>
      <w:r w:rsidR="00C32129" w:rsidRPr="000E519E">
        <w:rPr>
          <w:sz w:val="28"/>
          <w:szCs w:val="28"/>
        </w:rPr>
        <w:t xml:space="preserve"> отдела</w:t>
      </w:r>
      <w:r w:rsidRPr="000E519E">
        <w:rPr>
          <w:sz w:val="28"/>
          <w:szCs w:val="28"/>
        </w:rPr>
        <w:t xml:space="preserve">, которые размещаются на официальном Интернет-сайте и на информационном стенде </w:t>
      </w:r>
      <w:r w:rsidR="00FE08B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1.3.7. Информирование о правилах предоставления муниципальной услуги осуществляется по следующим вопросам: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место нахождения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специалисты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уполномоченные предоставлять муниципальную услугу и номера контактных телефонов; </w:t>
      </w:r>
    </w:p>
    <w:p w:rsidR="006E7209" w:rsidRPr="000E519E" w:rsidRDefault="00C3212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i/>
          <w:iCs/>
          <w:sz w:val="28"/>
          <w:szCs w:val="28"/>
          <w:u w:val="single"/>
        </w:rPr>
      </w:pPr>
      <w:r w:rsidRPr="000E519E">
        <w:rPr>
          <w:sz w:val="28"/>
          <w:szCs w:val="28"/>
        </w:rPr>
        <w:t>- график работы отдела</w:t>
      </w:r>
      <w:r w:rsidR="006E7209" w:rsidRPr="000E519E">
        <w:rPr>
          <w:sz w:val="28"/>
          <w:szCs w:val="28"/>
        </w:rPr>
        <w:t>, МФЦ;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адрес официального сайта Администрации, МФЦ;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 xml:space="preserve">- адрес электронной почты </w:t>
      </w:r>
      <w:r w:rsidR="00C3212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ход предоставления муниципальной услуги;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административные процедуры предоставления муниципальной услуги;</w:t>
      </w:r>
    </w:p>
    <w:p w:rsidR="006E7209" w:rsidRPr="000E519E" w:rsidRDefault="006E7209" w:rsidP="000E519E">
      <w:pPr>
        <w:tabs>
          <w:tab w:val="left" w:pos="54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срок предоставления муниципальной услуги;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порядок и формы </w:t>
      </w:r>
      <w:proofErr w:type="gramStart"/>
      <w:r w:rsidRPr="000E519E">
        <w:rPr>
          <w:sz w:val="28"/>
          <w:szCs w:val="28"/>
        </w:rPr>
        <w:t>контроля за</w:t>
      </w:r>
      <w:proofErr w:type="gramEnd"/>
      <w:r w:rsidRPr="000E519E">
        <w:rPr>
          <w:sz w:val="28"/>
          <w:szCs w:val="28"/>
        </w:rPr>
        <w:t xml:space="preserve"> предоставлением муниципальной услуги;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основания для отказа в предоставлении муниципальной услуги;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досудебный и судебный порядок обжалования действий (бездействия) специалистов </w:t>
      </w:r>
      <w:r w:rsidR="00CB0D67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иная информация о деятельности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6E7209" w:rsidRPr="000E519E" w:rsidRDefault="006E7209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1.3.8. Информирование (консультирование) осуществляется специалистами </w:t>
      </w:r>
      <w:r w:rsidR="001117F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6E7209" w:rsidRPr="000E519E" w:rsidRDefault="006E7209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6E7209" w:rsidRPr="000E519E" w:rsidRDefault="006E7209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6E7209" w:rsidRPr="000E519E" w:rsidRDefault="006E7209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При ответе на телефонные звонки специалист, ответственный за </w:t>
      </w:r>
      <w:r w:rsidRPr="000E519E">
        <w:rPr>
          <w:sz w:val="28"/>
          <w:szCs w:val="28"/>
        </w:rPr>
        <w:lastRenderedPageBreak/>
        <w:t xml:space="preserve">информирование, должен назвать фамилию, имя, отчество, занимаемую должность и наименование </w:t>
      </w:r>
      <w:r w:rsidR="00CB0D67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. 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6E7209" w:rsidRPr="000E519E" w:rsidRDefault="006E7209" w:rsidP="000E519E">
      <w:pPr>
        <w:tabs>
          <w:tab w:val="left" w:pos="0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Ответ на заявление предоставляется в простой, четкой форме, с указанием фамилии, имени, отчества, номера телефона исполнителя и подписывается заместителем Главы Администрации, курирующим вопросы деятельности </w:t>
      </w:r>
      <w:r w:rsidR="00CB0D67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(далее – заместитель Главы Администрации).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заместителем Главы Администрации.</w:t>
      </w:r>
    </w:p>
    <w:p w:rsidR="006E7209" w:rsidRPr="000E519E" w:rsidRDefault="006E7209" w:rsidP="000E519E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1.3.8.4.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в средствах массовой информации;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официальном Интернет-сайте;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Едином портале;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 Региональном портале Новгородской области;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на информационных стендах </w:t>
      </w:r>
      <w:r w:rsidR="00CB0D67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МФЦ.</w:t>
      </w:r>
    </w:p>
    <w:p w:rsidR="00050A85" w:rsidRPr="000E519E" w:rsidRDefault="00050A85" w:rsidP="000E519E">
      <w:pPr>
        <w:tabs>
          <w:tab w:val="left" w:pos="720"/>
        </w:tabs>
        <w:spacing w:line="360" w:lineRule="atLeast"/>
        <w:ind w:firstLine="709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tab/>
        <w:t>2. Стандарт предоставления муниципальной услуги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t>2.1. Наи</w:t>
      </w:r>
      <w:r w:rsidR="006E7209" w:rsidRPr="000E519E">
        <w:rPr>
          <w:b/>
          <w:sz w:val="28"/>
          <w:szCs w:val="28"/>
        </w:rPr>
        <w:t xml:space="preserve">менование муниципальной услуги 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2.2.1. Муниципальная услуга по организации отдыха детей в каникулярное время.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2.2. Наименование органа местного самоуправления, предоставляющего </w:t>
      </w:r>
      <w:r w:rsidRPr="000E519E">
        <w:rPr>
          <w:b/>
          <w:sz w:val="28"/>
          <w:szCs w:val="28"/>
        </w:rPr>
        <w:t>муниципальную</w:t>
      </w:r>
      <w:r w:rsidRPr="000E519E">
        <w:rPr>
          <w:b/>
          <w:bCs/>
          <w:sz w:val="28"/>
          <w:szCs w:val="28"/>
        </w:rPr>
        <w:t xml:space="preserve"> услугу</w:t>
      </w:r>
    </w:p>
    <w:p w:rsidR="006E7209" w:rsidRPr="000E519E" w:rsidRDefault="00050A85" w:rsidP="00AC7320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bCs/>
          <w:sz w:val="28"/>
          <w:szCs w:val="28"/>
        </w:rPr>
        <w:lastRenderedPageBreak/>
        <w:t xml:space="preserve">2.2.1. </w:t>
      </w:r>
      <w:r w:rsidR="006E7209" w:rsidRPr="000E519E">
        <w:rPr>
          <w:sz w:val="28"/>
          <w:szCs w:val="28"/>
        </w:rPr>
        <w:t>Муниципальная услуга предоставляется</w:t>
      </w:r>
      <w:r w:rsidR="00AC7320">
        <w:rPr>
          <w:sz w:val="28"/>
          <w:szCs w:val="28"/>
        </w:rPr>
        <w:t xml:space="preserve"> Администрацией Холмского муниципального района в лице отдела образования (далее – отдел)</w:t>
      </w:r>
      <w:r w:rsidR="006E7209" w:rsidRPr="000E519E">
        <w:rPr>
          <w:sz w:val="28"/>
          <w:szCs w:val="28"/>
        </w:rPr>
        <w:t>.</w:t>
      </w:r>
    </w:p>
    <w:p w:rsidR="00050A85" w:rsidRPr="000E519E" w:rsidRDefault="00050A85" w:rsidP="000E519E">
      <w:pPr>
        <w:autoSpaceDE w:val="0"/>
        <w:autoSpaceDN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2.2.2. В предоставлении муниципальной услуги </w:t>
      </w:r>
      <w:r w:rsidR="00FE08B9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 xml:space="preserve"> осуществляет взаимодействие </w:t>
      </w:r>
      <w:proofErr w:type="gramStart"/>
      <w:r w:rsidRPr="000E519E">
        <w:rPr>
          <w:sz w:val="28"/>
          <w:szCs w:val="28"/>
        </w:rPr>
        <w:t>с</w:t>
      </w:r>
      <w:proofErr w:type="gramEnd"/>
      <w:r w:rsidRPr="000E519E">
        <w:rPr>
          <w:sz w:val="28"/>
          <w:szCs w:val="28"/>
        </w:rPr>
        <w:t>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образовательными организациями, указанными в приложении 1 к настоящему административному регламенту.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иными организациями, имеющими сведения, необходимые для выполнения муниципальной услуги.</w:t>
      </w:r>
    </w:p>
    <w:p w:rsidR="006E7209" w:rsidRPr="000E519E" w:rsidRDefault="006E7209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2.2.3. Должностными лицами, ответственными за предоставление муниципальной услуги, являются специалисты </w:t>
      </w:r>
      <w:r w:rsidR="00FE08B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.</w:t>
      </w:r>
    </w:p>
    <w:p w:rsidR="003D134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</w:rPr>
        <w:t>2.2.</w:t>
      </w:r>
      <w:r w:rsidR="006E7209" w:rsidRPr="000E519E">
        <w:rPr>
          <w:sz w:val="28"/>
          <w:szCs w:val="28"/>
        </w:rPr>
        <w:t>4</w:t>
      </w:r>
      <w:r w:rsidR="00572710">
        <w:rPr>
          <w:sz w:val="28"/>
          <w:szCs w:val="28"/>
        </w:rPr>
        <w:t>.</w:t>
      </w:r>
      <w:r w:rsidR="003D1345" w:rsidRPr="000E519E">
        <w:rPr>
          <w:sz w:val="28"/>
          <w:szCs w:val="28"/>
          <w:lang w:eastAsia="zh-CN"/>
        </w:rPr>
        <w:t xml:space="preserve"> </w:t>
      </w:r>
      <w:r w:rsidR="00CB0D67" w:rsidRPr="000E519E">
        <w:rPr>
          <w:sz w:val="28"/>
          <w:szCs w:val="28"/>
          <w:lang w:eastAsia="zh-CN"/>
        </w:rPr>
        <w:t>Отдел</w:t>
      </w:r>
      <w:r w:rsidR="003D1345" w:rsidRPr="000E519E">
        <w:rPr>
          <w:sz w:val="28"/>
          <w:szCs w:val="28"/>
          <w:lang w:eastAsia="zh-CN"/>
        </w:rPr>
        <w:t xml:space="preserve"> не вправе требовать от заявителя: </w:t>
      </w:r>
    </w:p>
    <w:p w:rsidR="003D1345" w:rsidRPr="000E519E" w:rsidRDefault="003D134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D1345" w:rsidRPr="000E519E" w:rsidRDefault="003D134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2) предоставления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</w:p>
    <w:p w:rsidR="00050A85" w:rsidRPr="000E519E" w:rsidRDefault="003D134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E519E">
        <w:rPr>
          <w:sz w:val="28"/>
          <w:szCs w:val="28"/>
          <w:lang w:eastAsia="zh-CN"/>
        </w:rPr>
        <w:t xml:space="preserve">3) </w:t>
      </w:r>
      <w:r w:rsidR="00050A85" w:rsidRPr="000E519E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услуг, которые являются необходимыми и обязательными для предоставления муниципальной услуги, утвержденные решением Думы </w:t>
      </w:r>
      <w:r w:rsidR="00525504" w:rsidRPr="000E519E">
        <w:rPr>
          <w:sz w:val="28"/>
          <w:szCs w:val="28"/>
        </w:rPr>
        <w:t>Холмского</w:t>
      </w:r>
      <w:r w:rsidR="00050A85" w:rsidRPr="000E519E">
        <w:rPr>
          <w:sz w:val="28"/>
          <w:szCs w:val="28"/>
        </w:rPr>
        <w:t xml:space="preserve"> муниципального района.</w:t>
      </w:r>
      <w:proofErr w:type="gramEnd"/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2.3. Описание результата предоставления </w:t>
      </w:r>
      <w:r w:rsidRPr="000E519E">
        <w:rPr>
          <w:b/>
          <w:sz w:val="28"/>
          <w:szCs w:val="28"/>
        </w:rPr>
        <w:t>муниципальной</w:t>
      </w:r>
      <w:r w:rsidRPr="000E519E">
        <w:rPr>
          <w:b/>
          <w:bCs/>
          <w:sz w:val="28"/>
          <w:szCs w:val="28"/>
        </w:rPr>
        <w:t xml:space="preserve"> услуги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2.3.1. Конечным результатом предоставления муниципальной услуги является предоставление Заявителю путёвки в лагерь дневного пребывания, загородный детский оздоровительный лагерь (далее - лагерь), зачисление Получателя с состав участников, либо мотивированный отказ в её предоставлении.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2.4. Срок предоставления </w:t>
      </w:r>
      <w:r w:rsidRPr="000E519E">
        <w:rPr>
          <w:b/>
          <w:sz w:val="28"/>
          <w:szCs w:val="28"/>
        </w:rPr>
        <w:t>муниципальной</w:t>
      </w:r>
      <w:r w:rsidRPr="000E519E">
        <w:rPr>
          <w:b/>
          <w:bCs/>
          <w:sz w:val="28"/>
          <w:szCs w:val="28"/>
        </w:rPr>
        <w:t xml:space="preserve"> услуги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lastRenderedPageBreak/>
        <w:t xml:space="preserve">2.4.1. Время принятия документов, необходимых для предоставления </w:t>
      </w:r>
      <w:r w:rsidRPr="000E519E">
        <w:rPr>
          <w:sz w:val="28"/>
          <w:szCs w:val="28"/>
        </w:rPr>
        <w:t>муниципальной</w:t>
      </w:r>
      <w:r w:rsidRPr="000E519E">
        <w:rPr>
          <w:bCs/>
          <w:sz w:val="28"/>
          <w:szCs w:val="28"/>
        </w:rPr>
        <w:t xml:space="preserve"> услуги - 15 минут.</w:t>
      </w:r>
    </w:p>
    <w:p w:rsidR="006E7209" w:rsidRPr="000E519E" w:rsidRDefault="00050A85" w:rsidP="000E519E">
      <w:pPr>
        <w:pStyle w:val="ConsPlusNormal"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E519E">
        <w:rPr>
          <w:rFonts w:ascii="Times New Roman" w:hAnsi="Times New Roman" w:cs="Times New Roman"/>
          <w:sz w:val="28"/>
          <w:szCs w:val="28"/>
        </w:rPr>
        <w:t>2.4.2. Срок предоставления муниципальной услуги составляет 6</w:t>
      </w:r>
      <w:r w:rsidR="006E7209" w:rsidRPr="000E519E">
        <w:rPr>
          <w:rFonts w:ascii="Times New Roman" w:hAnsi="Times New Roman" w:cs="Times New Roman"/>
          <w:sz w:val="28"/>
          <w:szCs w:val="28"/>
        </w:rPr>
        <w:t xml:space="preserve"> (шесть)</w:t>
      </w:r>
      <w:r w:rsidRPr="000E519E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E7209" w:rsidRPr="000E5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209" w:rsidRPr="000E519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="006E7209" w:rsidRPr="000E519E">
        <w:rPr>
          <w:rFonts w:ascii="Times New Roman" w:hAnsi="Times New Roman" w:cs="Times New Roman"/>
          <w:sz w:val="28"/>
          <w:szCs w:val="28"/>
        </w:rPr>
        <w:t xml:space="preserve"> заявителем муниципальной услуги заявления и всех необходимых документов, указанных в подпункте 2.6.1. настоящего административного регламента.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0E519E">
        <w:rPr>
          <w:b/>
          <w:bCs/>
          <w:color w:val="000000"/>
          <w:sz w:val="28"/>
          <w:szCs w:val="28"/>
        </w:rPr>
        <w:t>2.5. Правовые основания для предоставления муниципальной услуги</w:t>
      </w:r>
    </w:p>
    <w:p w:rsidR="00050A85" w:rsidRPr="000E519E" w:rsidRDefault="00050A85" w:rsidP="000E519E">
      <w:pPr>
        <w:tabs>
          <w:tab w:val="left" w:pos="3570"/>
        </w:tabs>
        <w:spacing w:line="360" w:lineRule="atLeast"/>
        <w:ind w:firstLine="709"/>
        <w:jc w:val="both"/>
        <w:rPr>
          <w:b/>
          <w:bCs/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2.5.1. Отношения, возникающие в связи </w:t>
      </w:r>
      <w:r w:rsidRPr="000E519E">
        <w:rPr>
          <w:bCs/>
          <w:sz w:val="28"/>
          <w:szCs w:val="28"/>
          <w:lang w:eastAsia="zh-CN"/>
        </w:rPr>
        <w:t>с предоставлением муниципальной услуги,</w:t>
      </w:r>
      <w:r w:rsidRPr="000E519E">
        <w:rPr>
          <w:sz w:val="28"/>
          <w:szCs w:val="28"/>
          <w:lang w:eastAsia="zh-CN"/>
        </w:rPr>
        <w:t xml:space="preserve"> регулируются следующими нормативными правовыми актами: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rStyle w:val="blk"/>
          <w:sz w:val="28"/>
          <w:szCs w:val="28"/>
        </w:rPr>
        <w:t>Конституцией Российской Федерации (Собрание законодательства РФ, 04.08.2014, № 31, статья 4398)</w:t>
      </w:r>
      <w:r w:rsidRPr="000E519E">
        <w:rPr>
          <w:sz w:val="28"/>
          <w:szCs w:val="28"/>
        </w:rPr>
        <w:t>;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rStyle w:val="blk"/>
          <w:sz w:val="28"/>
          <w:szCs w:val="28"/>
        </w:rPr>
        <w:t>Гражданским кодексом Российской Федерации (часть первая) от 30.11.1994 № 51-ФЗ (Собрание законодательства РФ, 05.12.1994, № 32, статья 3301</w:t>
      </w:r>
      <w:r w:rsidRPr="000E519E">
        <w:rPr>
          <w:sz w:val="28"/>
          <w:szCs w:val="28"/>
        </w:rPr>
        <w:t>);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rStyle w:val="blk"/>
          <w:sz w:val="28"/>
          <w:szCs w:val="28"/>
        </w:rPr>
        <w:t>Семейным кодексом Российской Федерации от 29.12.1995 № 223-ФЗ (Собрание законодательства РФ, 01.01.1996, № 1, статья 16)</w:t>
      </w:r>
      <w:r w:rsidRPr="000E519E">
        <w:rPr>
          <w:sz w:val="28"/>
          <w:szCs w:val="28"/>
        </w:rPr>
        <w:t>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21.12.1994 № 69-ФЗ «О пожарной безопасности»;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27.07.2006 № 152-ФЗ «О персональных данных»;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Федеральным законом от 29.12.2012 № 273-ФЗ «Об образовании в Российской Федерации;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постановлением Главного государственного санитарного врача Российской Федерации СанПиН 2.4.4.2599-10 от 19.04.2010 № 25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050A85" w:rsidRPr="000E519E" w:rsidRDefault="00050A85" w:rsidP="000E519E">
      <w:pPr>
        <w:shd w:val="clear" w:color="auto" w:fill="FFFFFF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п</w:t>
      </w:r>
      <w:r w:rsidRPr="000E519E">
        <w:rPr>
          <w:kern w:val="36"/>
          <w:sz w:val="28"/>
          <w:szCs w:val="28"/>
        </w:rPr>
        <w:t xml:space="preserve">остановлением Главного государственного санитарного врача Российской Федерации от 27 декабря 2013 г. N 73 </w:t>
      </w:r>
      <w:r w:rsidRPr="000E519E">
        <w:rPr>
          <w:sz w:val="28"/>
          <w:szCs w:val="28"/>
        </w:rPr>
        <w:t xml:space="preserve">"Об утверждении СанПиН 2.4.4.3155-13 "Санитарно-эпидемиологические требования к устройству, </w:t>
      </w:r>
      <w:r w:rsidRPr="000E519E">
        <w:rPr>
          <w:sz w:val="28"/>
          <w:szCs w:val="28"/>
        </w:rPr>
        <w:lastRenderedPageBreak/>
        <w:t>содержанию и организации работы стационарных организаций отдыха и оздоровления детей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Уставом </w:t>
      </w:r>
      <w:r w:rsidR="00525504" w:rsidRPr="000E519E">
        <w:rPr>
          <w:sz w:val="28"/>
          <w:szCs w:val="28"/>
        </w:rPr>
        <w:t>Холмского</w:t>
      </w:r>
      <w:r w:rsidRPr="000E519E">
        <w:rPr>
          <w:sz w:val="28"/>
          <w:szCs w:val="28"/>
        </w:rPr>
        <w:t xml:space="preserve"> муниципального района;</w:t>
      </w:r>
    </w:p>
    <w:p w:rsidR="00050A85" w:rsidRPr="000E519E" w:rsidRDefault="00050A85" w:rsidP="000E519E">
      <w:pPr>
        <w:autoSpaceDE w:val="0"/>
        <w:autoSpaceDN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иными федеральными законами, соглашениями федеральных органов исполнительной власти и органов исполнительной власти Новгородской области, другими областными законами, а также иными нормативными правовыми актами Российской Федерации и органов муниципальной власти Новгородской области.</w:t>
      </w:r>
    </w:p>
    <w:p w:rsidR="006E7209" w:rsidRPr="000E519E" w:rsidRDefault="006E7209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2"/>
        <w:rPr>
          <w:sz w:val="28"/>
          <w:szCs w:val="28"/>
        </w:rPr>
      </w:pPr>
      <w:r w:rsidRPr="000E519E">
        <w:rPr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D1345" w:rsidRPr="000E519E" w:rsidRDefault="003D1345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2"/>
        <w:rPr>
          <w:rStyle w:val="blk"/>
          <w:sz w:val="28"/>
          <w:szCs w:val="28"/>
        </w:rPr>
      </w:pPr>
      <w:r w:rsidRPr="000E519E">
        <w:rPr>
          <w:sz w:val="28"/>
          <w:szCs w:val="28"/>
        </w:rPr>
        <w:t xml:space="preserve">2.6.1. Для предоставления услуги заявитель должен подать </w:t>
      </w:r>
      <w:r w:rsidRPr="000E519E">
        <w:rPr>
          <w:rStyle w:val="blk"/>
          <w:sz w:val="28"/>
          <w:szCs w:val="28"/>
        </w:rPr>
        <w:t xml:space="preserve">в </w:t>
      </w:r>
      <w:r w:rsidR="00CB0D67" w:rsidRPr="000E519E">
        <w:rPr>
          <w:rStyle w:val="blk"/>
          <w:sz w:val="28"/>
          <w:szCs w:val="28"/>
        </w:rPr>
        <w:t>отдел</w:t>
      </w:r>
      <w:r w:rsidRPr="000E519E">
        <w:rPr>
          <w:rStyle w:val="blk"/>
          <w:sz w:val="28"/>
          <w:szCs w:val="28"/>
        </w:rPr>
        <w:t xml:space="preserve"> лично, либо с использованием Единого портала или Регионального портала Новгородской области, либо посредством почтовой связи, либо через должностных лиц МФЦ, с которыми у Администрации заключены соглашения о взаимодействии, следующие документы: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1) заявление по форме согласно </w:t>
      </w:r>
      <w:hyperlink r:id="rId11" w:anchor="sub_100000" w:history="1">
        <w:r w:rsidRPr="000E519E">
          <w:rPr>
            <w:rStyle w:val="a6"/>
            <w:color w:val="auto"/>
            <w:sz w:val="28"/>
            <w:szCs w:val="28"/>
            <w:u w:val="none"/>
          </w:rPr>
          <w:t xml:space="preserve">приложению </w:t>
        </w:r>
        <w:r w:rsidR="003D1345" w:rsidRPr="000E519E">
          <w:rPr>
            <w:rStyle w:val="a6"/>
            <w:color w:val="auto"/>
            <w:sz w:val="28"/>
            <w:szCs w:val="28"/>
            <w:u w:val="none"/>
          </w:rPr>
          <w:t xml:space="preserve">№ </w:t>
        </w:r>
        <w:r w:rsidRPr="000E519E">
          <w:rPr>
            <w:rStyle w:val="a6"/>
            <w:color w:val="auto"/>
            <w:sz w:val="28"/>
            <w:szCs w:val="28"/>
            <w:u w:val="none"/>
          </w:rPr>
          <w:t>2</w:t>
        </w:r>
      </w:hyperlink>
      <w:r w:rsidRPr="000E519E">
        <w:rPr>
          <w:sz w:val="28"/>
          <w:szCs w:val="28"/>
        </w:rPr>
        <w:t xml:space="preserve"> к административному регламенту (заявление о приёме в детский оздоровительный лагерь, включение в состав участников, не позднее, чем за 15 календарных дней до начала смены);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2) свидетельство о рождении (или паспорт) Получателя;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3) паспорт Заявителя;</w:t>
      </w:r>
    </w:p>
    <w:p w:rsidR="003D1345" w:rsidRPr="000E519E" w:rsidRDefault="003D1345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iCs/>
          <w:sz w:val="28"/>
          <w:szCs w:val="28"/>
        </w:rPr>
      </w:pPr>
      <w:r w:rsidRPr="000E519E">
        <w:rPr>
          <w:iCs/>
          <w:sz w:val="28"/>
          <w:szCs w:val="28"/>
        </w:rPr>
        <w:t>4) копия документа, удостоверяющего права (полномочия) представителя физического лица, если с заявлением обращается представитель заявителя;</w:t>
      </w:r>
    </w:p>
    <w:p w:rsidR="00050A85" w:rsidRPr="000E519E" w:rsidRDefault="003D134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5</w:t>
      </w:r>
      <w:r w:rsidR="00050A85" w:rsidRPr="000E519E">
        <w:rPr>
          <w:sz w:val="28"/>
          <w:szCs w:val="28"/>
        </w:rPr>
        <w:t>) медицинская справка о состоянии здоровья Получателя муниципальной услуги.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</w:rPr>
        <w:t xml:space="preserve">2.6.2. </w:t>
      </w:r>
      <w:r w:rsidRPr="000E519E">
        <w:rPr>
          <w:sz w:val="28"/>
          <w:szCs w:val="28"/>
          <w:lang w:eastAsia="zh-CN"/>
        </w:rPr>
        <w:t>Прилагаемые к заявлению документы должны быть оформлены надлежащим образом и содержать все необходимые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документа.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2.6.3. Копии документов, за исключением заявления, представляются вместе с оригиналами. Копии документов могут быть заверены нотариально или заверяются при приеме документов  порядке, установленном законодательством Российской Федерации, либо специалистом </w:t>
      </w:r>
      <w:r w:rsidR="00C46EA0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 xml:space="preserve"> или </w:t>
      </w:r>
      <w:r w:rsidRPr="000E519E">
        <w:rPr>
          <w:sz w:val="28"/>
          <w:szCs w:val="28"/>
          <w:lang w:eastAsia="zh-CN"/>
        </w:rPr>
        <w:lastRenderedPageBreak/>
        <w:t xml:space="preserve">специалистом МФЦ, осуществляющим прием документов при наличии оригиналов. После сличения оригинала документа </w:t>
      </w:r>
      <w:r w:rsidR="00C66A71" w:rsidRPr="000E519E">
        <w:rPr>
          <w:sz w:val="28"/>
          <w:szCs w:val="28"/>
          <w:lang w:eastAsia="zh-CN"/>
        </w:rPr>
        <w:t>и</w:t>
      </w:r>
      <w:r w:rsidRPr="000E519E">
        <w:rPr>
          <w:sz w:val="28"/>
          <w:szCs w:val="28"/>
          <w:lang w:eastAsia="zh-CN"/>
        </w:rPr>
        <w:t xml:space="preserve"> его копии к делу приобщается копия документа, а оригинал возвращается заявителю. 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Ответственность за достоверность и полноту предоставляемых сведений и документов возлагается на заявителя.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  <w:lang w:eastAsia="zh-CN"/>
        </w:rPr>
        <w:t xml:space="preserve">2.6.4. </w:t>
      </w:r>
      <w:r w:rsidRPr="000E519E">
        <w:rPr>
          <w:sz w:val="28"/>
          <w:szCs w:val="28"/>
        </w:rPr>
        <w:t xml:space="preserve">Заявление может быть оформлено как заявителем, так и по его просьбе специалистом </w:t>
      </w:r>
      <w:r w:rsidR="00C46EA0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ответственным за предоставление муниципальной услугиили специалистом МФЦ.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2"/>
        <w:rPr>
          <w:bCs/>
          <w:sz w:val="28"/>
          <w:szCs w:val="28"/>
          <w:lang w:eastAsia="zh-CN"/>
        </w:rPr>
      </w:pPr>
      <w:r w:rsidRPr="000E519E">
        <w:rPr>
          <w:sz w:val="28"/>
          <w:szCs w:val="28"/>
        </w:rPr>
        <w:t xml:space="preserve">2.6.5. </w:t>
      </w:r>
      <w:r w:rsidRPr="000E519E">
        <w:rPr>
          <w:bCs/>
          <w:sz w:val="28"/>
          <w:szCs w:val="28"/>
          <w:lang w:eastAsia="zh-CN"/>
        </w:rPr>
        <w:t>Представление заявления и документов (сведений), необходимых для предоставления муниципальной услуги, приравнивается к согласию заявителя с обработкой его персональных данных в целях и объеме, необходимых для назначения муниципальной услуги.</w:t>
      </w:r>
    </w:p>
    <w:p w:rsidR="003D1345" w:rsidRPr="000E519E" w:rsidRDefault="003D1345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2"/>
        <w:rPr>
          <w:sz w:val="28"/>
          <w:szCs w:val="28"/>
        </w:rPr>
      </w:pPr>
      <w:r w:rsidRPr="000E519E">
        <w:rPr>
          <w:sz w:val="28"/>
          <w:szCs w:val="28"/>
          <w:lang w:eastAsia="zh-CN"/>
        </w:rPr>
        <w:t xml:space="preserve">2.6.6. </w:t>
      </w:r>
      <w:r w:rsidRPr="000E519E">
        <w:rPr>
          <w:sz w:val="28"/>
          <w:szCs w:val="28"/>
        </w:rPr>
        <w:t>Для получения муниципальной услуги в электронном виде заявителям предоставляется возможность направить заявление и документы через Единый портал или Региональный портал Новгородской области, путем заполнения специальной интерактивной формы, которая обеспечивает идентификацию заявителя.</w:t>
      </w:r>
    </w:p>
    <w:p w:rsidR="003D1345" w:rsidRPr="000E519E" w:rsidRDefault="003D1345" w:rsidP="000E519E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t>На Единой портале и Региональном портале Новгородской области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 промежуточных сообщений и ответа заявителю в электронном виде.</w:t>
      </w:r>
      <w:proofErr w:type="gramEnd"/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2.6.7. В полном объеме услуга может быть представлена на портале, если активна кнопка «Получить услугу». В противном случае на указанных порталах размещена информация о порядке получения услуги.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При обращении в электронной форме за получением муниципальной услуги заявления и каждый прилагаемый к нему документ в электронном виде подписывается квалифицированной электронной подписью заявителя при заполнении экранной формы на портале государственных услуг.</w:t>
      </w:r>
    </w:p>
    <w:p w:rsidR="00050A85" w:rsidRPr="000E519E" w:rsidRDefault="00050A85" w:rsidP="000E519E">
      <w:pPr>
        <w:autoSpaceDE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sz w:val="28"/>
          <w:szCs w:val="28"/>
        </w:rPr>
        <w:t>2.</w:t>
      </w:r>
      <w:r w:rsidR="003D1345" w:rsidRPr="000E519E">
        <w:rPr>
          <w:sz w:val="28"/>
          <w:szCs w:val="28"/>
        </w:rPr>
        <w:t>6.8</w:t>
      </w:r>
      <w:r w:rsidRPr="000E519E">
        <w:rPr>
          <w:sz w:val="28"/>
          <w:szCs w:val="28"/>
        </w:rPr>
        <w:t xml:space="preserve">. </w:t>
      </w:r>
      <w:r w:rsidR="003D1345" w:rsidRPr="000E519E">
        <w:rPr>
          <w:sz w:val="28"/>
          <w:szCs w:val="28"/>
        </w:rPr>
        <w:t>П</w:t>
      </w:r>
      <w:r w:rsidRPr="000E519E">
        <w:rPr>
          <w:sz w:val="28"/>
          <w:szCs w:val="28"/>
        </w:rPr>
        <w:t xml:space="preserve">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представлении муниципальных услуг, которые заявитель </w:t>
      </w:r>
      <w:proofErr w:type="gramStart"/>
      <w:r w:rsidRPr="000E519E">
        <w:rPr>
          <w:sz w:val="28"/>
          <w:szCs w:val="28"/>
        </w:rPr>
        <w:t>в праве</w:t>
      </w:r>
      <w:proofErr w:type="gramEnd"/>
      <w:r w:rsidRPr="000E519E">
        <w:rPr>
          <w:sz w:val="28"/>
          <w:szCs w:val="28"/>
        </w:rPr>
        <w:t xml:space="preserve"> представить, а так же способы их получения заявителями, в том числе в электронной форме, отсутствует.</w:t>
      </w:r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t>2.</w:t>
      </w:r>
      <w:r w:rsidR="003D1345" w:rsidRPr="000E519E">
        <w:rPr>
          <w:b/>
          <w:bCs/>
          <w:sz w:val="28"/>
          <w:szCs w:val="28"/>
          <w:lang w:eastAsia="zh-CN"/>
        </w:rPr>
        <w:t>7</w:t>
      </w:r>
      <w:r w:rsidRPr="000E519E">
        <w:rPr>
          <w:b/>
          <w:bCs/>
          <w:sz w:val="28"/>
          <w:szCs w:val="28"/>
          <w:lang w:eastAsia="zh-CN"/>
        </w:rPr>
        <w:t xml:space="preserve">. Исчерпывающий перечень оснований для отказав </w:t>
      </w:r>
      <w:proofErr w:type="gramStart"/>
      <w:r w:rsidRPr="000E519E">
        <w:rPr>
          <w:b/>
          <w:bCs/>
          <w:sz w:val="28"/>
          <w:szCs w:val="28"/>
          <w:lang w:eastAsia="zh-CN"/>
        </w:rPr>
        <w:t>приеме</w:t>
      </w:r>
      <w:proofErr w:type="gramEnd"/>
      <w:r w:rsidRPr="000E519E">
        <w:rPr>
          <w:b/>
          <w:bCs/>
          <w:sz w:val="28"/>
          <w:szCs w:val="28"/>
          <w:lang w:eastAsia="zh-CN"/>
        </w:rPr>
        <w:t xml:space="preserve"> документов, необходимых для предоставления муниципальной услуги</w:t>
      </w:r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</w:t>
      </w:r>
      <w:r w:rsidR="003D1345" w:rsidRPr="000E519E">
        <w:rPr>
          <w:sz w:val="28"/>
          <w:szCs w:val="28"/>
          <w:lang w:eastAsia="zh-CN"/>
        </w:rPr>
        <w:t>7</w:t>
      </w:r>
      <w:r w:rsidRPr="000E519E">
        <w:rPr>
          <w:sz w:val="28"/>
          <w:szCs w:val="28"/>
          <w:lang w:eastAsia="zh-CN"/>
        </w:rPr>
        <w:t>.1. Основания для отказа в приеме документов, необходимых для предоставления муниципальной услуги отсутствуют.</w:t>
      </w:r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b/>
          <w:bCs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lastRenderedPageBreak/>
        <w:t>2.</w:t>
      </w:r>
      <w:r w:rsidR="00B130E0" w:rsidRPr="000E519E">
        <w:rPr>
          <w:b/>
          <w:bCs/>
          <w:sz w:val="28"/>
          <w:szCs w:val="28"/>
          <w:lang w:eastAsia="zh-CN"/>
        </w:rPr>
        <w:t>8</w:t>
      </w:r>
      <w:r w:rsidRPr="000E519E">
        <w:rPr>
          <w:b/>
          <w:bCs/>
          <w:sz w:val="28"/>
          <w:szCs w:val="28"/>
          <w:lang w:eastAsia="zh-CN"/>
        </w:rPr>
        <w:t>. Исчерпывающий перечень оснований для приостановления либо отказа в предоставлениимуниципальной услуги,</w:t>
      </w:r>
      <w:r w:rsidR="000E519E" w:rsidRPr="000E519E">
        <w:rPr>
          <w:b/>
          <w:bCs/>
          <w:sz w:val="28"/>
          <w:szCs w:val="28"/>
          <w:lang w:eastAsia="zh-CN"/>
        </w:rPr>
        <w:t xml:space="preserve"> </w:t>
      </w:r>
      <w:r w:rsidRPr="000E519E">
        <w:rPr>
          <w:b/>
          <w:bCs/>
          <w:sz w:val="28"/>
          <w:szCs w:val="28"/>
          <w:lang w:eastAsia="zh-CN"/>
        </w:rPr>
        <w:t xml:space="preserve">прекращения предоставления муниципальной услуги 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</w:t>
      </w:r>
      <w:r w:rsidR="00B130E0" w:rsidRPr="000E519E">
        <w:rPr>
          <w:sz w:val="28"/>
          <w:szCs w:val="28"/>
        </w:rPr>
        <w:t>8</w:t>
      </w:r>
      <w:r w:rsidRPr="000E519E">
        <w:rPr>
          <w:sz w:val="28"/>
          <w:szCs w:val="28"/>
        </w:rPr>
        <w:t>.1. Перечень оснований для отказа в приёме документов, необходимых для предоставления муниципальной услуги: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отсутствие в письменном обращении фамилии, имени, отчества (при наличии), личной подписи Заявителя, направившего обращение, или почтового или электронного адреса, по которому должен быть направлен ответ;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текст письменного обращения не поддаётся прочтению, в том числе фамилия и адрес Заявителя;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представление неполного пакета документов, необходимых для предоставления муниципальной услуги;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не подлежат приёму заявления, имеющие подчистки либо приписки, зачёркнутые слова и иные исправления, исполненные карандашом, а также документы с серьезными повреждениями, не позволяющими однозначно истолковать их содержание;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в документах, представленных Заявителем, выявлена недостов</w:t>
      </w:r>
      <w:r w:rsidR="00B130E0" w:rsidRPr="000E519E">
        <w:rPr>
          <w:sz w:val="28"/>
          <w:szCs w:val="28"/>
        </w:rPr>
        <w:t>ерная или искаженная информация;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представление документов ненадлежащим лицом, несоответствующим подпункту 1.2.1. настоящего административного регламента.</w:t>
      </w:r>
    </w:p>
    <w:p w:rsidR="00050A85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2.8</w:t>
      </w:r>
      <w:r w:rsidR="00050A85" w:rsidRPr="000E519E">
        <w:rPr>
          <w:sz w:val="28"/>
          <w:szCs w:val="28"/>
        </w:rPr>
        <w:t>.2. Перечень оснований для отказа в предоставлении муниципальной услуги: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несоответствие возраста Получателя условиям предоставления муниципальной услуги;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заключение учреждения здравоохранения о медицинском состоянии Получателя, препятствующего пребыванию в лагере;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отсутствие свободных путёвок в лагерь с дневным пребывани</w:t>
      </w:r>
      <w:r w:rsidR="00B130E0" w:rsidRPr="000E519E">
        <w:rPr>
          <w:sz w:val="28"/>
          <w:szCs w:val="28"/>
        </w:rPr>
        <w:t>ем детей, лагерь труда и отдыха.</w:t>
      </w:r>
    </w:p>
    <w:p w:rsidR="00B130E0" w:rsidRPr="000E519E" w:rsidRDefault="00B130E0" w:rsidP="000E519E">
      <w:pPr>
        <w:tabs>
          <w:tab w:val="left" w:pos="357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2.8.3. Решение об отказе в предоставлении муниципальной услуги направляется заявителю в письменной или электронной форме в 5-дневный срок со дня его вынесения с использованием услуг почтовой связи, курьера либо через информационную систему межведомственного взаимодействия в подсистему «Личный кабинет» заявителя на Единый или Региональный портал Новгородской области.</w:t>
      </w:r>
    </w:p>
    <w:p w:rsidR="00B130E0" w:rsidRPr="000E519E" w:rsidRDefault="00B130E0" w:rsidP="000E519E">
      <w:pPr>
        <w:tabs>
          <w:tab w:val="left" w:pos="357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2.8.4. Уведомление о приостановлении предоставления муниципальной услуги направляется заявителю в письменной или электронной форме в 5-дневный срок со дня его вынесения с использованием услуг почтовой связи, курьера либо через информационную систему межведомственного </w:t>
      </w:r>
      <w:r w:rsidRPr="000E519E">
        <w:rPr>
          <w:sz w:val="28"/>
          <w:szCs w:val="28"/>
        </w:rPr>
        <w:lastRenderedPageBreak/>
        <w:t>взаимодействия в подсистему «Личный кабинет» заявителя на Единый портал или Региональный портал Новгородской области.</w:t>
      </w:r>
    </w:p>
    <w:p w:rsidR="00B130E0" w:rsidRPr="000E519E" w:rsidRDefault="00B130E0" w:rsidP="000E519E">
      <w:pPr>
        <w:tabs>
          <w:tab w:val="left" w:pos="357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2.8.5. Заявители имеют право повторно обратиться за получением муниципальной услуги после устранения предусмотренных подпунктом 2.8.2. административного регламента оснований для отказа в предоставлении муниципальной услуги.</w:t>
      </w:r>
    </w:p>
    <w:p w:rsidR="00B130E0" w:rsidRPr="000E519E" w:rsidRDefault="00B130E0" w:rsidP="000E519E">
      <w:pPr>
        <w:tabs>
          <w:tab w:val="left" w:pos="3570"/>
        </w:tabs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sz w:val="28"/>
          <w:szCs w:val="28"/>
        </w:rPr>
        <w:t>2.8.6. 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Новгородской области, муниципальными правовыми актами</w:t>
      </w:r>
      <w:r w:rsidRPr="000E519E">
        <w:rPr>
          <w:b/>
          <w:bCs/>
          <w:sz w:val="28"/>
          <w:szCs w:val="28"/>
        </w:rPr>
        <w:t>.</w:t>
      </w:r>
    </w:p>
    <w:p w:rsidR="00B130E0" w:rsidRPr="000E519E" w:rsidRDefault="00B130E0" w:rsidP="000E519E">
      <w:pPr>
        <w:widowControl w:val="0"/>
        <w:tabs>
          <w:tab w:val="left" w:pos="993"/>
        </w:tabs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нормативно-правовыми актами Новгородской области, муниципальными правовыми актами</w:t>
      </w:r>
    </w:p>
    <w:p w:rsidR="00B130E0" w:rsidRPr="000E519E" w:rsidRDefault="00B130E0" w:rsidP="000E519E">
      <w:pPr>
        <w:tabs>
          <w:tab w:val="left" w:pos="3570"/>
        </w:tabs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2.9.1. Муниципальная услуга предоставляется бесплатно.</w:t>
      </w:r>
    </w:p>
    <w:p w:rsidR="009A3E74" w:rsidRPr="000E519E" w:rsidRDefault="009A3E74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</w:t>
      </w:r>
      <w:r w:rsidR="00672DEA" w:rsidRPr="000E519E">
        <w:rPr>
          <w:sz w:val="28"/>
          <w:szCs w:val="28"/>
        </w:rPr>
        <w:t xml:space="preserve">Холмского </w:t>
      </w:r>
      <w:r w:rsidRPr="000E519E">
        <w:rPr>
          <w:sz w:val="28"/>
          <w:szCs w:val="28"/>
        </w:rPr>
        <w:t>муниципального района и (или) его должностных лиц, многофункционального центра и (или) работника многофункционального центра, плата с заявителя не взимается.</w:t>
      </w:r>
      <w:proofErr w:type="gramEnd"/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b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t>2.1</w:t>
      </w:r>
      <w:r w:rsidR="00B130E0" w:rsidRPr="000E519E">
        <w:rPr>
          <w:b/>
          <w:bCs/>
          <w:sz w:val="28"/>
          <w:szCs w:val="28"/>
          <w:lang w:eastAsia="zh-CN"/>
        </w:rPr>
        <w:t>0</w:t>
      </w:r>
      <w:r w:rsidRPr="000E519E">
        <w:rPr>
          <w:b/>
          <w:bCs/>
          <w:sz w:val="28"/>
          <w:szCs w:val="28"/>
          <w:lang w:eastAsia="zh-CN"/>
        </w:rPr>
        <w:t xml:space="preserve">. </w:t>
      </w:r>
      <w:r w:rsidRPr="000E519E">
        <w:rPr>
          <w:b/>
          <w:sz w:val="28"/>
          <w:szCs w:val="28"/>
          <w:lang w:eastAsia="zh-CN"/>
        </w:rPr>
        <w:t>Максимальныйсрок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b/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</w:t>
      </w:r>
      <w:r w:rsidR="00B130E0" w:rsidRPr="000E519E">
        <w:rPr>
          <w:sz w:val="28"/>
          <w:szCs w:val="28"/>
          <w:lang w:eastAsia="zh-CN"/>
        </w:rPr>
        <w:t>0</w:t>
      </w:r>
      <w:r w:rsidRPr="000E519E">
        <w:rPr>
          <w:sz w:val="28"/>
          <w:szCs w:val="28"/>
          <w:lang w:eastAsia="zh-CN"/>
        </w:rPr>
        <w:t>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50A85" w:rsidRPr="000E519E" w:rsidRDefault="00050A85" w:rsidP="000E519E">
      <w:pPr>
        <w:suppressAutoHyphens/>
        <w:autoSpaceDE w:val="0"/>
        <w:spacing w:line="360" w:lineRule="atLeast"/>
        <w:ind w:firstLine="709"/>
        <w:jc w:val="both"/>
        <w:rPr>
          <w:b/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</w:t>
      </w:r>
      <w:r w:rsidR="00B130E0" w:rsidRPr="000E519E">
        <w:rPr>
          <w:sz w:val="28"/>
          <w:szCs w:val="28"/>
          <w:lang w:eastAsia="zh-CN"/>
        </w:rPr>
        <w:t>0</w:t>
      </w:r>
      <w:r w:rsidRPr="000E519E">
        <w:rPr>
          <w:sz w:val="28"/>
          <w:szCs w:val="28"/>
          <w:lang w:eastAsia="zh-CN"/>
        </w:rPr>
        <w:t>.2.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устанавливается регламентами работы организаций.</w:t>
      </w:r>
    </w:p>
    <w:p w:rsidR="00B130E0" w:rsidRPr="000E519E" w:rsidRDefault="00B130E0" w:rsidP="000E519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19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2.11. Срок регистрации запроса заявителя о предоставлении муниципальной услуги</w:t>
      </w:r>
    </w:p>
    <w:p w:rsidR="00B130E0" w:rsidRPr="000E519E" w:rsidRDefault="00B130E0" w:rsidP="000E519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9E">
        <w:rPr>
          <w:rFonts w:ascii="Times New Roman" w:hAnsi="Times New Roman" w:cs="Times New Roman"/>
          <w:sz w:val="28"/>
          <w:szCs w:val="28"/>
        </w:rPr>
        <w:t xml:space="preserve">2.11.1. Запрос заявителя о предоставлении муниципальной услуги регистрируется в день обращения заявителя за предоставлением </w:t>
      </w:r>
      <w:r w:rsidRPr="000E519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B130E0" w:rsidRPr="000E519E" w:rsidRDefault="00B130E0" w:rsidP="000E519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9E">
        <w:rPr>
          <w:rFonts w:ascii="Times New Roman" w:hAnsi="Times New Roman" w:cs="Times New Roman"/>
          <w:sz w:val="28"/>
          <w:szCs w:val="28"/>
        </w:rPr>
        <w:t>2.11.2. Регистрация принятых документов производится в журнале регистрации заявлений во время приема заявления.</w:t>
      </w:r>
    </w:p>
    <w:p w:rsidR="00B130E0" w:rsidRPr="000E519E" w:rsidRDefault="00B130E0" w:rsidP="000E519E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9E">
        <w:rPr>
          <w:rFonts w:ascii="Times New Roman" w:hAnsi="Times New Roman" w:cs="Times New Roman"/>
          <w:sz w:val="28"/>
          <w:szCs w:val="28"/>
        </w:rPr>
        <w:t>2.11.3. При наличии технической возможности прием и регистрация запроса о предоставлении муниципальной услуги в электронной форме обеспечивается с помощью Единого портала или Регионального портала Новгородской области.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  <w:lang w:eastAsia="zh-CN"/>
        </w:rPr>
        <w:t xml:space="preserve">2.11.4. </w:t>
      </w:r>
      <w:r w:rsidRPr="000E519E">
        <w:rPr>
          <w:sz w:val="28"/>
          <w:szCs w:val="28"/>
        </w:rPr>
        <w:t xml:space="preserve">Регистрация запроса заявителя о предоставлении муниципальной услуги, направленного заявителем в форме электронных документов с использованием Единого портала или Регионального портала Новгородской области осуществляется в день их поступления в </w:t>
      </w:r>
      <w:r w:rsidR="00C46EA0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 xml:space="preserve"> либо на следующий день в случае поступления запроса заявителя о предоставлении муниципальной услуги по окончании рабочего времени </w:t>
      </w:r>
      <w:r w:rsidR="00FE08B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.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</w:t>
      </w:r>
      <w:r w:rsidR="00C46EA0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>, следующий за выходным или нерабочим праздничным днем.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2.11.5. 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получения </w:t>
      </w:r>
      <w:r w:rsidR="00C46EA0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>ом.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2.11.6. Специалист, ответственный за прием и регистрацию заявления, в течение 3 дней со дня поступления такого заявления проводит проверку комплектности представленных документов и валидности электронной подписи, которой подписаны заявление и прилагаемые документы. При необходимости, специалист формирует запрос на недостающие документы через систему межведомственного электронного взаимодействия к ведомствам, которые могут предоставить требуемую информацию.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2.11.7.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2.11.8. В случае</w:t>
      </w:r>
      <w:proofErr w:type="gramStart"/>
      <w:r w:rsidRPr="000E519E">
        <w:rPr>
          <w:sz w:val="28"/>
          <w:szCs w:val="28"/>
        </w:rPr>
        <w:t>,</w:t>
      </w:r>
      <w:proofErr w:type="gramEnd"/>
      <w:r w:rsidRPr="000E519E">
        <w:rPr>
          <w:sz w:val="28"/>
          <w:szCs w:val="28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</w:t>
      </w:r>
      <w:r w:rsidRPr="000E519E">
        <w:rPr>
          <w:sz w:val="28"/>
          <w:szCs w:val="28"/>
        </w:rPr>
        <w:lastRenderedPageBreak/>
        <w:t xml:space="preserve">заявлений и документов в соответствующие органы, предоставляющие муниципальные услуги, осуществляется МФЦ не позднее 1 (одного)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муниципальные услуги. 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b/>
          <w:bCs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t xml:space="preserve">2.12. </w:t>
      </w:r>
      <w:proofErr w:type="gramStart"/>
      <w:r w:rsidRPr="000E519E">
        <w:rPr>
          <w:b/>
          <w:bCs/>
          <w:sz w:val="28"/>
          <w:szCs w:val="28"/>
          <w:lang w:eastAsia="zh-CN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из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2.12.1. 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Помещения должны быть оборудованы противопожарной системой, средствами пожаротушения и оповещения о возникновении чрезвычайной ситуации, системой охраны.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2.12.2. Каждое рабочее место специалистов </w:t>
      </w:r>
      <w:r w:rsidR="00B10C08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2.12.3. Требования к размещению мест ожидания: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1) места ожидания должны быть оборудованы стульями (кресельными секциями) и (или) скамьями (банкетками);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2) количество мест ожидания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2.12.4. Требования к оформлению входа в здание: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1) здание должно быть оборудовано удобной лестницей с поручнями </w:t>
      </w:r>
      <w:r w:rsidRPr="000E519E">
        <w:rPr>
          <w:sz w:val="28"/>
          <w:szCs w:val="28"/>
          <w:lang w:eastAsia="zh-CN"/>
        </w:rPr>
        <w:lastRenderedPageBreak/>
        <w:t>для свободного доступа заявителей в помещение;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2)центральный вход в здание должен быть оборудован информационной табличкой (вывеской), содержащей информацию о наименовании и режиме работы </w:t>
      </w:r>
      <w:r w:rsidR="00B10C08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>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3)вход и выход из здания оборудуются соответствующими указателями;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4) информационные таблички должны размещаться рядом с входом либо на двери входа так, чтобы их хорошо видели посетители;  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5) фасад здания (строения) должен быть оборудован осветительными приборами;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proofErr w:type="gramStart"/>
      <w:r w:rsidRPr="000E519E">
        <w:rPr>
          <w:sz w:val="28"/>
          <w:szCs w:val="28"/>
          <w:lang w:eastAsia="zh-CN"/>
        </w:rPr>
        <w:t>6)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 процентов мест (но не менее 1 места) должны быть предназначены для парковки специальных автотранспортных средств инвалидов, доступ заявителей к которым является бесплатным.</w:t>
      </w:r>
      <w:proofErr w:type="gramEnd"/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2.12.5. Требования к местам для информирования, предназначенным для ознакомления заявителей с информационными материалами: места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0E519E">
        <w:rPr>
          <w:sz w:val="28"/>
          <w:szCs w:val="28"/>
          <w:lang w:eastAsia="zh-CN"/>
        </w:rPr>
        <w:t>4</w:t>
      </w:r>
      <w:proofErr w:type="gramEnd"/>
      <w:r w:rsidRPr="000E519E">
        <w:rPr>
          <w:sz w:val="28"/>
          <w:szCs w:val="28"/>
          <w:lang w:eastAsia="zh-CN"/>
        </w:rPr>
        <w:t>, в которых размещаются информационные листки).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2.12.6. Требования к местам приема заявителей: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1) кабинеты приема заявителей должны быть оборудованы информационными табличками с указанием: номера кабинета; фамилии, имени, отчества и должности специалиста </w:t>
      </w:r>
      <w:r w:rsidR="00B10C08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>, осуществляющего предоставление муниципальной услуги; времени перерыва на обед;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2) рабочее место специалиста</w:t>
      </w:r>
      <w:r w:rsidR="00B10C08" w:rsidRPr="000E519E">
        <w:rPr>
          <w:sz w:val="28"/>
          <w:szCs w:val="28"/>
          <w:lang w:eastAsia="zh-CN"/>
        </w:rPr>
        <w:t xml:space="preserve"> отдела</w:t>
      </w:r>
      <w:r w:rsidRPr="000E519E">
        <w:rPr>
          <w:sz w:val="28"/>
          <w:szCs w:val="28"/>
          <w:lang w:eastAsia="zh-CN"/>
        </w:rPr>
        <w:t xml:space="preserve"> должно обеспечивать ему возможность свободного входа и выхода из помещения при необходимости;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3) место для приема заявителя должно быть снабжено стулом, иметь место для письма и раскладки документов.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2.12.7. В целях обеспечения конфиденциальности сведений о заявителе одним специалистом</w:t>
      </w:r>
      <w:r w:rsidR="00B10C08" w:rsidRPr="000E519E">
        <w:rPr>
          <w:sz w:val="28"/>
          <w:szCs w:val="28"/>
          <w:lang w:eastAsia="zh-CN"/>
        </w:rPr>
        <w:t xml:space="preserve"> отдела</w:t>
      </w:r>
      <w:r w:rsidRPr="000E519E">
        <w:rPr>
          <w:sz w:val="28"/>
          <w:szCs w:val="28"/>
          <w:lang w:eastAsia="zh-CN"/>
        </w:rPr>
        <w:t xml:space="preserve"> одновременно ведется прием только одного заявителя;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2.12.8. Требования к помещениям, в которых предоставляется услуга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информации о порядке предоставления таких услуг устанавливаются регламентами работы организаций;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  <w:lang w:eastAsia="zh-CN"/>
        </w:rPr>
        <w:lastRenderedPageBreak/>
        <w:t xml:space="preserve">2.12.9. </w:t>
      </w:r>
      <w:r w:rsidRPr="000E519E">
        <w:rPr>
          <w:sz w:val="28"/>
          <w:szCs w:val="28"/>
        </w:rPr>
        <w:t>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</w:t>
      </w:r>
      <w:r w:rsidR="00B10C08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оборудуется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B130E0" w:rsidRPr="000E519E" w:rsidRDefault="00B130E0" w:rsidP="000E519E">
      <w:pPr>
        <w:widowControl w:val="0"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b/>
          <w:bCs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t xml:space="preserve">2.13. Показатели доступности и качества предоставления муниципальной услуги, в том числе количество взаимодействий заявителя с должностными лицами </w:t>
      </w:r>
      <w:r w:rsidR="00B10C08" w:rsidRPr="000E519E">
        <w:rPr>
          <w:b/>
          <w:bCs/>
          <w:sz w:val="28"/>
          <w:szCs w:val="28"/>
          <w:lang w:eastAsia="zh-CN"/>
        </w:rPr>
        <w:t>отдела</w:t>
      </w:r>
      <w:r w:rsidRPr="000E519E">
        <w:rPr>
          <w:b/>
          <w:bCs/>
          <w:sz w:val="28"/>
          <w:szCs w:val="28"/>
          <w:lang w:eastAsia="zh-CN"/>
        </w:rPr>
        <w:t xml:space="preserve"> при предоставлении муниципальной услуги и их продолжительность, возможность получения муниципальной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2.13.1. Показателем доступности и качества муниципальной услуги является возможность получения полной, актуальной и достоверной информации о порядке предоставления муниципальной услуги, в том числе в электронной форме 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2.13.2. Показатели доступности муниципальной услуги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1) обеспечение предоставления муниципальной услуги с использованием Регионального портала Новгородской области;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2) обеспечение предоставления муниципальной услуги с Единого портала;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3) транспортная доступность к местам предоставления муниципальной услуги;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4)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lastRenderedPageBreak/>
        <w:t>5) размещение информации о порядке предоставления муниципальной услуги на официальном сайте Администрации.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2.13.3. Показатели качества муниципальной услуги: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1) соблюдение срока предоставления муниципальной услуги;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2) соблюдение сроков ожидания в очереди при предоставлении муниципальной услуги;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3)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4) сокращение количества обращений и продолжительности сроков взаимодействия заявителя с должностными лицами при предоставлении муниципальной услуги.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2.13.4. Количество взаимодействий со специалистами</w:t>
      </w:r>
      <w:r w:rsidR="00B10C08" w:rsidRPr="000E519E">
        <w:rPr>
          <w:sz w:val="28"/>
          <w:szCs w:val="28"/>
          <w:lang w:eastAsia="zh-CN"/>
        </w:rPr>
        <w:t xml:space="preserve"> отдела</w:t>
      </w:r>
      <w:r w:rsidRPr="000E519E">
        <w:rPr>
          <w:sz w:val="28"/>
          <w:szCs w:val="28"/>
          <w:lang w:eastAsia="zh-CN"/>
        </w:rPr>
        <w:t xml:space="preserve"> при предоставлении муниципальной услуги и их продолжительность: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proofErr w:type="gramStart"/>
      <w:r w:rsidRPr="000E519E">
        <w:rPr>
          <w:sz w:val="28"/>
          <w:szCs w:val="28"/>
          <w:lang w:eastAsia="zh-CN"/>
        </w:rPr>
        <w:t xml:space="preserve">1) количество взаимодействий со специалистами </w:t>
      </w:r>
      <w:r w:rsidR="00B10C08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 xml:space="preserve"> при предоставлении муниципальной услуги в случае личного обращения заявителя не может превышать трех, в том числе обращение заявителя в </w:t>
      </w:r>
      <w:r w:rsidR="00B10C08" w:rsidRPr="000E519E">
        <w:rPr>
          <w:sz w:val="28"/>
          <w:szCs w:val="28"/>
          <w:lang w:eastAsia="zh-CN"/>
        </w:rPr>
        <w:t>отдел</w:t>
      </w:r>
      <w:r w:rsidRPr="000E519E">
        <w:rPr>
          <w:sz w:val="28"/>
          <w:szCs w:val="28"/>
          <w:lang w:eastAsia="zh-CN"/>
        </w:rPr>
        <w:t xml:space="preserve"> за получением консультации (максимальное время консультирования 10 минут), представление заявителем в </w:t>
      </w:r>
      <w:r w:rsidR="00FE08B9" w:rsidRPr="000E519E">
        <w:rPr>
          <w:sz w:val="28"/>
          <w:szCs w:val="28"/>
          <w:lang w:eastAsia="zh-CN"/>
        </w:rPr>
        <w:t>отдел</w:t>
      </w:r>
      <w:r w:rsidRPr="000E519E">
        <w:rPr>
          <w:sz w:val="28"/>
          <w:szCs w:val="28"/>
          <w:lang w:eastAsia="zh-CN"/>
        </w:rPr>
        <w:t xml:space="preserve"> заявления и необходимых документов (максимальное время приема документов 15 минут) и обращение заявителя за результатом предоставления муниципальной услуги, если это предусмотрено нормативными</w:t>
      </w:r>
      <w:proofErr w:type="gramEnd"/>
      <w:r w:rsidRPr="000E519E">
        <w:rPr>
          <w:sz w:val="28"/>
          <w:szCs w:val="28"/>
          <w:lang w:eastAsia="zh-CN"/>
        </w:rPr>
        <w:t xml:space="preserve"> правовыми актами;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2) если заявителя не удовлетворяет работа специалиста </w:t>
      </w:r>
      <w:r w:rsidR="00B10C08" w:rsidRPr="000E519E">
        <w:rPr>
          <w:sz w:val="28"/>
          <w:szCs w:val="28"/>
          <w:lang w:eastAsia="zh-CN"/>
        </w:rPr>
        <w:t>отдела</w:t>
      </w:r>
      <w:r w:rsidRPr="000E519E">
        <w:rPr>
          <w:sz w:val="28"/>
          <w:szCs w:val="28"/>
          <w:lang w:eastAsia="zh-CN"/>
        </w:rPr>
        <w:t xml:space="preserve"> по вопросу консультирования либо приема документов, он может обратиться к </w:t>
      </w:r>
      <w:r w:rsidR="00B10C08" w:rsidRPr="000E519E">
        <w:rPr>
          <w:sz w:val="28"/>
          <w:szCs w:val="28"/>
          <w:lang w:eastAsia="zh-CN"/>
        </w:rPr>
        <w:t>начальнику отдела</w:t>
      </w:r>
      <w:r w:rsidRPr="000E519E">
        <w:rPr>
          <w:sz w:val="28"/>
          <w:szCs w:val="28"/>
          <w:lang w:eastAsia="zh-CN"/>
        </w:rPr>
        <w:t>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2.13.5. Возможность получения муниципальной услуги в МФЦ: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- в МФЦ осуществляется консультирование по вопросу предоставления муниципальной услуги и прием документов заявителя, необходимых для предоставления муниципальной услуги.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2.13.6.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технологий: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- заявители имеют возможность получения информации о ходе предоставления муниципальной услуги, форм заявлений и иных документов, необходимых для получения муниципальной услуги, в электронном виде на Региональном портале Новгородской области или Едином портале.</w:t>
      </w:r>
    </w:p>
    <w:p w:rsidR="00B130E0" w:rsidRPr="000E519E" w:rsidRDefault="00B130E0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2.14. Иные требования, в том числе учитывающие особенности предоставления муниципальной услуги в МФЦ, и особенности предоставления муниципальной услуги в электронной форме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2.14.1. Заявителям обеспечивается возможность получения </w:t>
      </w:r>
      <w:r w:rsidRPr="000E519E">
        <w:rPr>
          <w:sz w:val="28"/>
          <w:szCs w:val="28"/>
          <w:lang w:eastAsia="zh-CN"/>
        </w:rPr>
        <w:lastRenderedPageBreak/>
        <w:t>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Единого портала или Регионального портала Новгородской области при наличии технической возможности.</w:t>
      </w:r>
    </w:p>
    <w:p w:rsidR="00AA036C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  <w:lang w:eastAsia="zh-CN"/>
        </w:rPr>
        <w:t xml:space="preserve">2.14.2. </w:t>
      </w:r>
      <w:r w:rsidR="00AA036C" w:rsidRPr="000E519E">
        <w:rPr>
          <w:sz w:val="28"/>
          <w:szCs w:val="28"/>
        </w:rPr>
        <w:t>Прием документов на предоставление муниципальной услуги в МФЦ осуществляется на основании заключенного соглашения о взаимодействии между Администрацией Холмского муниципального района и государственным областным автономным учреждением "Многофункциональный центр предоставления государственных и муниципальных услуг".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2.14.3. Предоставление муниципальной услуги возможно при однократном обращении заявителя в МФЦ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0E519E">
        <w:rPr>
          <w:sz w:val="28"/>
          <w:szCs w:val="28"/>
          <w:lang w:eastAsia="zh-CN"/>
        </w:rPr>
        <w:t>В этом случае МФЦ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и (или)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и (или) муниципальных</w:t>
      </w:r>
      <w:proofErr w:type="gramEnd"/>
      <w:r w:rsidRPr="000E519E">
        <w:rPr>
          <w:sz w:val="28"/>
          <w:szCs w:val="28"/>
          <w:lang w:eastAsia="zh-CN"/>
        </w:rPr>
        <w:t xml:space="preserve"> услуг,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2.14.4. Одновременно с комплексным запросом заявитель подает в МФЦ документы, предусмотренные подпунктом 2.6.2. настоящего административного регламента. Заявление и документы, предусмотренные подпунктом 2.6.2. настоящего административного регламента, направляются МФЦ не позднее 1 (одного) рабочего дня, следующего за днем получения комплексного запроса в </w:t>
      </w:r>
      <w:r w:rsidR="00B10C08" w:rsidRPr="000E519E">
        <w:rPr>
          <w:sz w:val="28"/>
          <w:szCs w:val="28"/>
          <w:lang w:eastAsia="zh-CN"/>
        </w:rPr>
        <w:t>отдел</w:t>
      </w:r>
      <w:r w:rsidRPr="000E519E">
        <w:rPr>
          <w:sz w:val="28"/>
          <w:szCs w:val="28"/>
          <w:lang w:eastAsia="zh-CN"/>
        </w:rPr>
        <w:t>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2.14.5. При поступлении в МФЦ документов, являющихся результатом предоставления муниципальной услуги, МФЦ обеспечивает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2.14.6.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 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2.14.7. Заявитель имеет право обратиться в МФЦ в целях получения </w:t>
      </w:r>
      <w:r w:rsidRPr="000E519E">
        <w:rPr>
          <w:sz w:val="28"/>
          <w:szCs w:val="28"/>
          <w:lang w:eastAsia="zh-CN"/>
        </w:rPr>
        <w:lastRenderedPageBreak/>
        <w:t>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2.14.8. При подаче электронного заявления может быть использована простая электронная подпись, согласно п. 2 статьи 6 Федерального закона от 06 апреля 2011 года № 63-ФЗ «Об электронной подписи». Простой электронной подписью является регистрация заявителя в Единой системе идентификац</w:t>
      </w:r>
      <w:proofErr w:type="gramStart"/>
      <w:r w:rsidRPr="000E519E">
        <w:rPr>
          <w:sz w:val="28"/>
          <w:szCs w:val="28"/>
          <w:lang w:eastAsia="zh-CN"/>
        </w:rPr>
        <w:t>ии и ау</w:t>
      </w:r>
      <w:proofErr w:type="gramEnd"/>
      <w:r w:rsidRPr="000E519E">
        <w:rPr>
          <w:sz w:val="28"/>
          <w:szCs w:val="28"/>
          <w:lang w:eastAsia="zh-CN"/>
        </w:rPr>
        <w:t>тентификации (ЕСИА). «Логин» и «пароль» выступают в качестве авторизации на Едином портале либо Региональном портале Новгородской области, подтверждающей правомочность производимых посредством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proofErr w:type="gramStart"/>
      <w:r w:rsidRPr="000E519E">
        <w:rPr>
          <w:sz w:val="28"/>
          <w:szCs w:val="28"/>
          <w:lang w:eastAsia="zh-CN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определяются на основании утверждаемой соответствующим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proofErr w:type="gramEnd"/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>2.14.9. Для заявителей обеспечивается возможность осуществлять с использованием Единого портала или Регионального портала Новгородской области мониторинг хода предоставления муниципальной услуги.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sz w:val="28"/>
          <w:szCs w:val="28"/>
          <w:lang w:eastAsia="zh-CN"/>
        </w:rPr>
      </w:pPr>
      <w:r w:rsidRPr="000E519E">
        <w:rPr>
          <w:sz w:val="28"/>
          <w:szCs w:val="28"/>
          <w:lang w:eastAsia="zh-CN"/>
        </w:rPr>
        <w:t xml:space="preserve">2.14.5. Уведомление заявителя о принятом к рассмотрению заявлении, а также о необходимости представления документов осуществляется </w:t>
      </w:r>
      <w:r w:rsidR="00B10C08" w:rsidRPr="000E519E">
        <w:rPr>
          <w:sz w:val="28"/>
          <w:szCs w:val="28"/>
          <w:lang w:eastAsia="zh-CN"/>
        </w:rPr>
        <w:t>отделом</w:t>
      </w:r>
      <w:r w:rsidRPr="000E519E">
        <w:rPr>
          <w:sz w:val="28"/>
          <w:szCs w:val="28"/>
          <w:lang w:eastAsia="zh-CN"/>
        </w:rPr>
        <w:t xml:space="preserve"> не позднее рабочего дня, следующего за днем поступления от заявителя соответствующей интерактивной формы в электронном виде, в том числе через Единый портал или Региональный портал Новгородской области.</w:t>
      </w:r>
    </w:p>
    <w:p w:rsidR="00B130E0" w:rsidRPr="000E519E" w:rsidRDefault="00B130E0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b/>
          <w:bCs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</w:rPr>
        <w:t xml:space="preserve">3. </w:t>
      </w:r>
      <w:r w:rsidRPr="000E519E">
        <w:rPr>
          <w:b/>
          <w:bCs/>
          <w:sz w:val="28"/>
          <w:szCs w:val="28"/>
          <w:lang w:eastAsia="zh-CN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МФЦ.</w:t>
      </w:r>
    </w:p>
    <w:p w:rsidR="00050A85" w:rsidRPr="000E519E" w:rsidRDefault="00050A85" w:rsidP="000E519E">
      <w:pPr>
        <w:widowControl w:val="0"/>
        <w:suppressAutoHyphens/>
        <w:autoSpaceDE w:val="0"/>
        <w:spacing w:line="360" w:lineRule="atLeast"/>
        <w:ind w:firstLine="709"/>
        <w:jc w:val="both"/>
        <w:rPr>
          <w:bCs/>
          <w:sz w:val="28"/>
          <w:szCs w:val="28"/>
          <w:lang w:eastAsia="zh-CN"/>
        </w:rPr>
      </w:pPr>
      <w:r w:rsidRPr="000E519E">
        <w:rPr>
          <w:b/>
          <w:bCs/>
          <w:sz w:val="28"/>
          <w:szCs w:val="28"/>
          <w:lang w:eastAsia="zh-CN"/>
        </w:rPr>
        <w:t>3.1. Перечень административных процедур</w:t>
      </w:r>
    </w:p>
    <w:p w:rsidR="00050A85" w:rsidRPr="000E519E" w:rsidRDefault="00050A85" w:rsidP="000E519E">
      <w:pPr>
        <w:keepNext/>
        <w:spacing w:line="360" w:lineRule="atLeast"/>
        <w:ind w:firstLine="709"/>
        <w:jc w:val="both"/>
        <w:outlineLvl w:val="2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lastRenderedPageBreak/>
        <w:t>3.1.1. Предоставление муниципальной услуги включает в себя следующие административные процедуры: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а) приём и регистрация заявления для предоставления муниципальной услуги;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б) рассмотрение заявления, предоставленных документов и принятие решения о зачислении в лагерь, либо об отказе в зачислении в лагерь;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в) издание приказа образовательной организацией, либо направление уведомления об отказе в приеме в лагерь;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г) заключение договора с Заявителем (при предоставлении услуги по организации отдыха в каникулярное время в лагерях) и выдача путёвки.</w:t>
      </w:r>
    </w:p>
    <w:p w:rsidR="00050A85" w:rsidRPr="000E519E" w:rsidRDefault="00050A85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t xml:space="preserve">3.1.2. Блок-схема последовательности действий (административных процедур) при предоставлении </w:t>
      </w:r>
      <w:r w:rsidRPr="000E519E">
        <w:rPr>
          <w:sz w:val="28"/>
          <w:szCs w:val="28"/>
        </w:rPr>
        <w:t>муниципальной</w:t>
      </w:r>
      <w:r w:rsidRPr="000E519E">
        <w:rPr>
          <w:bCs/>
          <w:sz w:val="28"/>
          <w:szCs w:val="28"/>
        </w:rPr>
        <w:t xml:space="preserve"> услуги приведена в приложении № 3 к административному регламенту.</w:t>
      </w:r>
    </w:p>
    <w:p w:rsidR="00050A85" w:rsidRPr="000E519E" w:rsidRDefault="00050A85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t>3.2. Административная процедура - прием, регистрация заявления о предоставлении муниципальной услуги и проверка необходимых документов</w:t>
      </w:r>
    </w:p>
    <w:p w:rsidR="00B130E0" w:rsidRPr="000E519E" w:rsidRDefault="00B130E0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3.2.1. </w:t>
      </w:r>
      <w:proofErr w:type="gramStart"/>
      <w:r w:rsidRPr="000E519E">
        <w:rPr>
          <w:sz w:val="28"/>
          <w:szCs w:val="28"/>
        </w:rPr>
        <w:t>Основанием для начала административной процедуры по приему заявления, поступившего от заявителя на бумажном носителе или в электронной форме либо при наличии технических возможностей с использованием Единого портала или Регионального портала Новгородской области, является обращение заявителя с заявлением на предоставление муниципальной услуги и представлением документов, указанных в подпункте 2.6.1. настоящего административного регламента.</w:t>
      </w:r>
      <w:proofErr w:type="gramEnd"/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3.2.2. Заявление для предоставления муниципальной услуги регистрируется в Администрации.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Заявление и пакет документов, направленные заявителем в форме электронных документов с использованием Единого портала или Регионального портала Новгородской области поступают в </w:t>
      </w:r>
      <w:r w:rsidR="00646F09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 xml:space="preserve"> через информационную систему межведомственного взаимодействия «</w:t>
      </w:r>
      <w:r w:rsidRPr="000E519E">
        <w:rPr>
          <w:sz w:val="28"/>
          <w:szCs w:val="28"/>
          <w:lang w:val="en-US"/>
        </w:rPr>
        <w:t>SMARTROUTE</w:t>
      </w:r>
      <w:r w:rsidRPr="000E519E">
        <w:rPr>
          <w:sz w:val="28"/>
          <w:szCs w:val="28"/>
        </w:rPr>
        <w:t>».</w:t>
      </w:r>
    </w:p>
    <w:p w:rsidR="00050A85" w:rsidRPr="000E519E" w:rsidRDefault="00B130E0" w:rsidP="00572710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3.2.3. </w:t>
      </w:r>
      <w:r w:rsidR="00050A85" w:rsidRPr="000E519E">
        <w:rPr>
          <w:sz w:val="28"/>
          <w:szCs w:val="28"/>
        </w:rPr>
        <w:t>В случае несоответствия документов в электронном виде требованиям настоящего административного регламента, заявление и документы возвращаются на доработку, срок которой не должен превышать 3 дней.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3.2.</w:t>
      </w:r>
      <w:r w:rsidR="00572710">
        <w:rPr>
          <w:sz w:val="28"/>
          <w:szCs w:val="28"/>
        </w:rPr>
        <w:t>4</w:t>
      </w:r>
      <w:r w:rsidRPr="000E519E">
        <w:rPr>
          <w:sz w:val="28"/>
          <w:szCs w:val="28"/>
        </w:rPr>
        <w:t>. Результатом административной процедуры, предусмотренной настоящим пунктом, является установление наличия или отсутствия оснований для отказа в предоставлении муниципальной услуги.</w:t>
      </w:r>
    </w:p>
    <w:p w:rsidR="00050A85" w:rsidRPr="000E519E" w:rsidRDefault="00050A85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3.2.</w:t>
      </w:r>
      <w:r w:rsidR="00572710">
        <w:rPr>
          <w:sz w:val="28"/>
          <w:szCs w:val="28"/>
        </w:rPr>
        <w:t>5</w:t>
      </w:r>
      <w:r w:rsidRPr="000E519E">
        <w:rPr>
          <w:sz w:val="28"/>
          <w:szCs w:val="28"/>
        </w:rPr>
        <w:t>. Время выполнения административной процедуры - 15 минут.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lastRenderedPageBreak/>
        <w:t>3.3. Административная процедура - рассмотрение заявления, предоставляемых документов и принятие решения о приёме, либо об отказе в приёме в лагерь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3.3.1. Основанием для начала административной процедуры является поступление специалисту </w:t>
      </w:r>
      <w:r w:rsidR="00646F0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или специалисту образовательной организации зарегистрированного заявление Заявителя.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3.3.2. В ходе рассмотрения заявления специалист проверяет соответствие документов предъяв</w:t>
      </w:r>
      <w:r w:rsidR="00B130E0" w:rsidRPr="000E519E">
        <w:rPr>
          <w:sz w:val="28"/>
          <w:szCs w:val="28"/>
        </w:rPr>
        <w:t>ляемым требованиям: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1) проводит первичную проверку представленных документов, а также документов, представленных по инициативе заявителя, на предмет соответствия их требованиям, установленным законодательством и настоящим административным регламентом, а именно: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правильности заполнения заявления;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наличия документов, указанных в подпункте 2.6.1. настоящего административного регламента;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соответствия документов, подтверждающих полномочия (права) представителя заявителя, действующему законодательству;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2) проверяет соответствие представленных документов следующим требованиям: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тексты документов написаны разборчиво;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фамилия, имя и отчество соответствуют паспортным данным;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документы не исполнены карандашом.</w:t>
      </w:r>
    </w:p>
    <w:p w:rsidR="00B130E0" w:rsidRPr="000E519E" w:rsidRDefault="00F478F2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3.3.2.1. Специалист</w:t>
      </w:r>
      <w:r w:rsidR="00B130E0" w:rsidRPr="000E519E">
        <w:rPr>
          <w:sz w:val="28"/>
          <w:szCs w:val="28"/>
        </w:rPr>
        <w:t>, принимающий заявление и документы через информационную систему, заходит в информационную систему, путем авторизации с помощью логина и пароля или сертификата электронной цифровой подписи и открывает электронное обращение: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1) проверяет правильность заполнения электронного заявления, а также полноту указанных сведений;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2) проводит первичную проверку представленных электронных документов на предмет соответствия их установленным законодательством требований, а именно: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а) наличие документов, необходимых для предоставления услуги;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б) актуальность представленных документов в соответствии с требованиями к срокам действия;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3) проверяет соблюдение следующих требований: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а) наличие четкого изображения сканированных документов;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б) соответствие сведений, содержащихся в заявлении, сведениям, содержащимся в представленных заявителем документах;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>4) распечатывает электронные документы, приложенные к заявлению посредством электронных печатных устройств, и приобщает к личному делу заявителя;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5) заполняет вкладыш в личное дело на предоставление муниципальной услуги, содержащий сведения о поступлении заявления и документов в электронном виде и также приобщает его к личному делу заявителя.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Подлинные документы, необходимые для формирования дела, предоставляются гражда</w:t>
      </w:r>
      <w:r w:rsidR="00F478F2" w:rsidRPr="000E519E">
        <w:rPr>
          <w:sz w:val="28"/>
          <w:szCs w:val="28"/>
        </w:rPr>
        <w:t>нином лично, специалист</w:t>
      </w:r>
      <w:r w:rsidRPr="000E519E">
        <w:rPr>
          <w:sz w:val="28"/>
          <w:szCs w:val="28"/>
        </w:rPr>
        <w:t xml:space="preserve"> назначает заявителю дату и время приема;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6) вносит в журнал регистрации обращений граждан за муниципальной услугой в электронном виде с использованием Единого портала Регионального портала Новгородской области запись о приеме электронного заявления и документов;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7) 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B130E0" w:rsidRPr="000E519E" w:rsidRDefault="00B130E0" w:rsidP="000E519E">
      <w:pPr>
        <w:tabs>
          <w:tab w:val="left" w:pos="720"/>
          <w:tab w:val="left" w:pos="1800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3.3.3. В случае выявления несоответствия заявления и иных документов перечню, установленному в подпункте 2.6.1. настоящего административного регламента, в течение 2 (двух) дней со дня поступления заявления в </w:t>
      </w:r>
      <w:r w:rsidR="00646F09" w:rsidRPr="000E519E">
        <w:rPr>
          <w:sz w:val="28"/>
          <w:szCs w:val="28"/>
        </w:rPr>
        <w:t>отдел</w:t>
      </w:r>
      <w:r w:rsidR="00F478F2" w:rsidRPr="000E519E">
        <w:rPr>
          <w:sz w:val="28"/>
          <w:szCs w:val="28"/>
        </w:rPr>
        <w:t xml:space="preserve"> или в образовательную организацию</w:t>
      </w:r>
      <w:r w:rsidRPr="000E519E">
        <w:rPr>
          <w:sz w:val="28"/>
          <w:szCs w:val="28"/>
        </w:rPr>
        <w:t xml:space="preserve"> возвращается заявление заявителю с указанием причины возврата.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3.3.</w:t>
      </w:r>
      <w:r w:rsidR="00F478F2" w:rsidRPr="000E519E">
        <w:rPr>
          <w:sz w:val="28"/>
          <w:szCs w:val="28"/>
        </w:rPr>
        <w:t>4</w:t>
      </w:r>
      <w:r w:rsidRPr="000E519E">
        <w:rPr>
          <w:sz w:val="28"/>
          <w:szCs w:val="28"/>
        </w:rPr>
        <w:t>. Результатом административной процедуры является: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а) при принятии решения о зачислении в лагерь - приказ о зачислении в лагерь (далее - решение);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б) при принятии решения об отказе в зачислении – уведомление заявителя об отказе в предоставлении муниципальной услуги.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3.3.</w:t>
      </w:r>
      <w:r w:rsidR="00F478F2" w:rsidRPr="000E519E">
        <w:rPr>
          <w:sz w:val="28"/>
          <w:szCs w:val="28"/>
        </w:rPr>
        <w:t>5</w:t>
      </w:r>
      <w:r w:rsidRPr="000E519E">
        <w:rPr>
          <w:sz w:val="28"/>
          <w:szCs w:val="28"/>
        </w:rPr>
        <w:t>. Максимальный срок выполнения административной процедуры - 1 рабочий день.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t xml:space="preserve">3.4. Административная процедура - издание приказа </w:t>
      </w:r>
      <w:r w:rsidR="00646F09" w:rsidRPr="000E519E">
        <w:rPr>
          <w:b/>
          <w:sz w:val="28"/>
          <w:szCs w:val="28"/>
        </w:rPr>
        <w:t>отдела</w:t>
      </w:r>
      <w:r w:rsidRPr="000E519E">
        <w:rPr>
          <w:b/>
          <w:sz w:val="28"/>
          <w:szCs w:val="28"/>
        </w:rPr>
        <w:t xml:space="preserve"> или образовательной организации, либо направление уведомления об отказе в приёме в лагерь: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E519E">
        <w:rPr>
          <w:sz w:val="28"/>
          <w:szCs w:val="28"/>
        </w:rPr>
        <w:t>3.4.1. Основанием для начала административной процедуры является принятие решения о зачислении в лагерь, либо об отказе в предоставлении муниципальной услуги.</w:t>
      </w:r>
    </w:p>
    <w:p w:rsidR="00F478F2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</w:rPr>
        <w:t xml:space="preserve">3.4.2. Информацию о принятии решения по заявлению специалист </w:t>
      </w:r>
      <w:r w:rsidR="005E2B7F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или образовательной организации доводит до сведения Заявителя устно (при непосредственном контакте или по телефону), либо письменно (уведомление о принятом решении). Письменное уведомление направляет</w:t>
      </w:r>
      <w:r w:rsidR="00F478F2" w:rsidRPr="000E519E">
        <w:rPr>
          <w:sz w:val="28"/>
          <w:szCs w:val="28"/>
        </w:rPr>
        <w:t xml:space="preserve">ся в электронном виде, в виде почтового отправления, </w:t>
      </w:r>
      <w:r w:rsidR="00F478F2" w:rsidRPr="000E519E">
        <w:rPr>
          <w:sz w:val="28"/>
          <w:szCs w:val="28"/>
          <w:lang w:eastAsia="en-US"/>
        </w:rPr>
        <w:t>либо через должностных лиц МФЦ, с которыми у Администрации заключено соглашение о взаимодействии.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lastRenderedPageBreak/>
        <w:t xml:space="preserve">3.4.3. </w:t>
      </w:r>
      <w:proofErr w:type="gramStart"/>
      <w:r w:rsidRPr="000E519E">
        <w:rPr>
          <w:sz w:val="28"/>
          <w:szCs w:val="28"/>
          <w:lang w:eastAsia="en-US"/>
        </w:rPr>
        <w:t>Получение МФЦ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t>3.4.4. Заявитель имеет право обратиться в МФЦ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МФЦ: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t>- в ходе личного приема заявителя;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t>- по телефону;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t>- по электронной почте.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proofErr w:type="gramStart"/>
      <w:r w:rsidRPr="000E519E">
        <w:rPr>
          <w:sz w:val="28"/>
          <w:szCs w:val="28"/>
          <w:lang w:eastAsia="en-US"/>
        </w:rPr>
        <w:t xml:space="preserve">В случае обращения заявителя в МФЦ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  </w:t>
      </w:r>
      <w:proofErr w:type="gramEnd"/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0E519E">
        <w:rPr>
          <w:sz w:val="28"/>
          <w:szCs w:val="28"/>
          <w:lang w:eastAsia="en-US"/>
        </w:rPr>
        <w:t>3.4.5. Решение об отказе в предоставлении муниципальной услуги направляется заявителю в письменной или электронной форме в десятидневный срок со дня его вынесения с использованием услуг почтовой связи, курьера, либо через информационную систему межведомственного взаимодействия в подсистему «Личный кабинет» заявителя на Едином портале или Региональном портале Новгородской области.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3.4.</w:t>
      </w:r>
      <w:r w:rsidR="00F478F2" w:rsidRPr="000E519E">
        <w:rPr>
          <w:sz w:val="28"/>
          <w:szCs w:val="28"/>
        </w:rPr>
        <w:t>6</w:t>
      </w:r>
      <w:r w:rsidRPr="000E519E">
        <w:rPr>
          <w:sz w:val="28"/>
          <w:szCs w:val="28"/>
        </w:rPr>
        <w:t>.</w:t>
      </w:r>
      <w:r w:rsidR="00790EE3">
        <w:rPr>
          <w:sz w:val="28"/>
          <w:szCs w:val="28"/>
        </w:rPr>
        <w:t xml:space="preserve"> </w:t>
      </w:r>
      <w:r w:rsidRPr="000E519E">
        <w:rPr>
          <w:sz w:val="28"/>
          <w:szCs w:val="28"/>
        </w:rPr>
        <w:t>Результатом административной процедуры является издание приказа о зачислении в лагерь, либо направление уведомления об отказе в предоставлении муниципальной услуги.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3.4.</w:t>
      </w:r>
      <w:r w:rsidR="00F478F2" w:rsidRPr="000E519E">
        <w:rPr>
          <w:sz w:val="28"/>
          <w:szCs w:val="28"/>
        </w:rPr>
        <w:t>7</w:t>
      </w:r>
      <w:r w:rsidRPr="000E519E">
        <w:rPr>
          <w:sz w:val="28"/>
          <w:szCs w:val="28"/>
        </w:rPr>
        <w:t>. Максимальный срок выполнения административной процедуры - 3 рабочих дня.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E519E">
        <w:rPr>
          <w:b/>
          <w:sz w:val="28"/>
          <w:szCs w:val="28"/>
        </w:rPr>
        <w:t>3.5. Административная процедура - заключение договора с Заявителем и выдача путёвки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3.5.1. Основанием для начала административной процедуры по заключению договора и выдаче путёвки является издание приказа о зачислении Получателя в лагерь.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 xml:space="preserve">3.5.2. Результатом административной процедуры является выдача договора и путёвки Заявителю. </w:t>
      </w:r>
    </w:p>
    <w:p w:rsidR="00050A85" w:rsidRPr="000E519E" w:rsidRDefault="00050A85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3.5.3. Максимальный срок выполнения административной процедуры - 1 рабочий день.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4. Формы </w:t>
      </w:r>
      <w:proofErr w:type="gramStart"/>
      <w:r w:rsidRPr="000E519E">
        <w:rPr>
          <w:b/>
          <w:bCs/>
          <w:sz w:val="28"/>
          <w:szCs w:val="28"/>
        </w:rPr>
        <w:t>контроля за</w:t>
      </w:r>
      <w:proofErr w:type="gramEnd"/>
      <w:r w:rsidRPr="000E519E">
        <w:rPr>
          <w:b/>
          <w:bCs/>
          <w:sz w:val="28"/>
          <w:szCs w:val="28"/>
        </w:rPr>
        <w:t xml:space="preserve"> исполнением административного регламента.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0E519E">
        <w:rPr>
          <w:b/>
          <w:bCs/>
          <w:sz w:val="28"/>
          <w:szCs w:val="28"/>
        </w:rPr>
        <w:t>контроля за</w:t>
      </w:r>
      <w:proofErr w:type="gramEnd"/>
      <w:r w:rsidRPr="000E519E">
        <w:rPr>
          <w:b/>
          <w:bCs/>
          <w:sz w:val="28"/>
          <w:szCs w:val="28"/>
        </w:rPr>
        <w:t xml:space="preserve"> соблюдением и исполнением должностными лицами </w:t>
      </w:r>
      <w:r w:rsidR="005E2B7F" w:rsidRPr="000E519E">
        <w:rPr>
          <w:b/>
          <w:bCs/>
          <w:sz w:val="28"/>
          <w:szCs w:val="28"/>
        </w:rPr>
        <w:t>отдела</w:t>
      </w:r>
      <w:r w:rsidRPr="000E519E">
        <w:rPr>
          <w:b/>
          <w:bCs/>
          <w:sz w:val="28"/>
          <w:szCs w:val="28"/>
        </w:rPr>
        <w:t>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решении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</w:t>
      </w:r>
      <w:r w:rsidR="005E2B7F" w:rsidRPr="000E519E">
        <w:rPr>
          <w:sz w:val="28"/>
          <w:szCs w:val="28"/>
        </w:rPr>
        <w:t>начальником отдела</w:t>
      </w:r>
      <w:r w:rsidRPr="000E519E">
        <w:rPr>
          <w:sz w:val="28"/>
          <w:szCs w:val="28"/>
        </w:rPr>
        <w:t xml:space="preserve"> или лицом, его замещающим, проверок исполнения должностными лицами положений административного регламента.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4.1.3. О случаях и причинах нарушения сроков, содержания административных процедур и действий должностные лица немедленно информируют </w:t>
      </w:r>
      <w:r w:rsidR="005E2B7F" w:rsidRPr="000E519E">
        <w:rPr>
          <w:sz w:val="28"/>
          <w:szCs w:val="28"/>
        </w:rPr>
        <w:t>начальника отдела</w:t>
      </w:r>
      <w:r w:rsidRPr="000E519E">
        <w:rPr>
          <w:sz w:val="28"/>
          <w:szCs w:val="28"/>
        </w:rPr>
        <w:t xml:space="preserve"> или лицо, его замещающее, а также принимают срочные меры по устранению нарушений.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E519E">
        <w:rPr>
          <w:b/>
          <w:bCs/>
          <w:sz w:val="28"/>
          <w:szCs w:val="28"/>
        </w:rPr>
        <w:t>контроля за</w:t>
      </w:r>
      <w:proofErr w:type="gramEnd"/>
      <w:r w:rsidRPr="000E519E">
        <w:rPr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4.2.1. </w:t>
      </w:r>
      <w:proofErr w:type="gramStart"/>
      <w:r w:rsidRPr="000E519E">
        <w:rPr>
          <w:sz w:val="28"/>
          <w:szCs w:val="28"/>
        </w:rPr>
        <w:t>Контроль за</w:t>
      </w:r>
      <w:proofErr w:type="gramEnd"/>
      <w:r w:rsidRPr="000E519E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4.2.2. Проверки могут быть плановыми и внеплановыми.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 xml:space="preserve">Внеплановые проверки проводятся по поручению </w:t>
      </w:r>
      <w:r w:rsidR="005E2B7F" w:rsidRPr="000E519E">
        <w:rPr>
          <w:sz w:val="28"/>
          <w:szCs w:val="28"/>
        </w:rPr>
        <w:t>начальника отдела</w:t>
      </w:r>
      <w:r w:rsidRPr="000E519E">
        <w:rPr>
          <w:sz w:val="28"/>
          <w:szCs w:val="28"/>
        </w:rPr>
        <w:t xml:space="preserve"> или лица, его замещающего, по конкретному обращению заинтересованных лиц.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Для проведения проверки полноты и качества предоставляемой муниципальной услуги формируется комиссия, в состав которой включаются муниципальные служащие Администрации.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</w:t>
      </w:r>
      <w:r w:rsidR="005E2B7F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4.3. Порядок привлечения к ответственности специалистов </w:t>
      </w:r>
      <w:r w:rsidR="005E2B7F" w:rsidRPr="000E519E">
        <w:rPr>
          <w:b/>
          <w:bCs/>
          <w:sz w:val="28"/>
          <w:szCs w:val="28"/>
        </w:rPr>
        <w:t>отдела</w:t>
      </w:r>
      <w:r w:rsidRPr="000E519E">
        <w:rPr>
          <w:b/>
          <w:bCs/>
          <w:sz w:val="28"/>
          <w:szCs w:val="28"/>
        </w:rPr>
        <w:t>, работников МФЦ за решения и действия (бездействие), принимаемые (осуществляемые) ими в ходе предоставления муниципальной услуги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4.3.1. Должностное лицо </w:t>
      </w:r>
      <w:r w:rsidR="005E2B7F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несет персональную ответственность </w:t>
      </w:r>
      <w:proofErr w:type="gramStart"/>
      <w:r w:rsidRPr="000E519E">
        <w:rPr>
          <w:sz w:val="28"/>
          <w:szCs w:val="28"/>
        </w:rPr>
        <w:t>за</w:t>
      </w:r>
      <w:proofErr w:type="gramEnd"/>
      <w:r w:rsidRPr="000E519E">
        <w:rPr>
          <w:sz w:val="28"/>
          <w:szCs w:val="28"/>
        </w:rPr>
        <w:t>:</w:t>
      </w:r>
    </w:p>
    <w:p w:rsidR="00F478F2" w:rsidRPr="000E519E" w:rsidRDefault="00F478F2" w:rsidP="000E519E">
      <w:pPr>
        <w:tabs>
          <w:tab w:val="left" w:pos="993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соблюдение установленного порядка приема документов; </w:t>
      </w:r>
    </w:p>
    <w:p w:rsidR="00F478F2" w:rsidRPr="000E519E" w:rsidRDefault="00F478F2" w:rsidP="000E519E">
      <w:pPr>
        <w:tabs>
          <w:tab w:val="left" w:pos="993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принятие надлежащих мер по полной и всесторонней проверке представленных документов; </w:t>
      </w:r>
    </w:p>
    <w:p w:rsidR="00F478F2" w:rsidRPr="000E519E" w:rsidRDefault="00F478F2" w:rsidP="000E519E">
      <w:pPr>
        <w:tabs>
          <w:tab w:val="left" w:pos="993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соблюдение сроков рассмотрения документов, соблюдение порядка выдачи документов;</w:t>
      </w:r>
    </w:p>
    <w:p w:rsidR="00F478F2" w:rsidRPr="000E519E" w:rsidRDefault="00F478F2" w:rsidP="000E519E">
      <w:pPr>
        <w:tabs>
          <w:tab w:val="left" w:pos="993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учет выданных документов; </w:t>
      </w:r>
    </w:p>
    <w:p w:rsidR="00F478F2" w:rsidRPr="000E519E" w:rsidRDefault="00F478F2" w:rsidP="000E519E">
      <w:pPr>
        <w:tabs>
          <w:tab w:val="left" w:pos="993"/>
        </w:tabs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своевременное формирование, ведение и надлежащее хранение документов. 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t>4.3.2. МФЦ, работники МФЦ несут ответственность, установленную законодательством Российской Федерации: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t xml:space="preserve"> - за полноту передаваемых органу, предоставляющему государственную (муниципальную) услугу, запросов о предоставлении государственных или муниципальных услуг и их соответствие передаваемым заявителем в МФЦ сведениям, иных документов, принятых от заявителя;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0E519E">
        <w:rPr>
          <w:bCs/>
          <w:sz w:val="28"/>
          <w:szCs w:val="28"/>
        </w:rPr>
        <w:t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указанный в комплексном запросе;</w:t>
      </w:r>
      <w:proofErr w:type="gramEnd"/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0E519E">
        <w:rPr>
          <w:bCs/>
          <w:sz w:val="28"/>
          <w:szCs w:val="28"/>
        </w:rPr>
        <w:t xml:space="preserve"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</w:t>
      </w:r>
      <w:r w:rsidRPr="000E519E">
        <w:rPr>
          <w:bCs/>
          <w:sz w:val="28"/>
          <w:szCs w:val="28"/>
        </w:rPr>
        <w:lastRenderedPageBreak/>
        <w:t>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  <w:proofErr w:type="gramEnd"/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за информацией, доступ к которой ограничен федеральным законом.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Cs/>
          <w:sz w:val="28"/>
          <w:szCs w:val="28"/>
        </w:rPr>
      </w:pPr>
      <w:r w:rsidRPr="000E519E">
        <w:rPr>
          <w:bCs/>
          <w:sz w:val="28"/>
          <w:szCs w:val="28"/>
        </w:rPr>
        <w:t>Работники МФЦ при неисполнении либо при ненадлежащем исполнении своих служебных обязанностей в рамках реализации функций МФЦ,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b/>
          <w:bCs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0E519E">
        <w:rPr>
          <w:b/>
          <w:bCs/>
          <w:sz w:val="28"/>
          <w:szCs w:val="28"/>
        </w:rPr>
        <w:t>контроля за</w:t>
      </w:r>
      <w:proofErr w:type="gramEnd"/>
      <w:r w:rsidRPr="000E519E">
        <w:rPr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478F2" w:rsidRPr="000E519E" w:rsidRDefault="00F478F2" w:rsidP="000E519E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4.4.1.</w:t>
      </w:r>
      <w:r w:rsidRPr="000E519E">
        <w:rPr>
          <w:sz w:val="28"/>
          <w:szCs w:val="28"/>
        </w:rPr>
        <w:tab/>
        <w:t xml:space="preserve"> Граждане, их объединения и организации в случае </w:t>
      </w:r>
      <w:proofErr w:type="gramStart"/>
      <w:r w:rsidRPr="000E519E">
        <w:rPr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0E519E">
        <w:rPr>
          <w:sz w:val="28"/>
          <w:szCs w:val="28"/>
        </w:rPr>
        <w:t xml:space="preserve"> или ненадлежащего исполнения настоящего административного регламента вправе обратиться с жалобой (претензией) в </w:t>
      </w:r>
      <w:r w:rsidR="005E2B7F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>, МФЦ.</w:t>
      </w:r>
    </w:p>
    <w:p w:rsidR="00F478F2" w:rsidRPr="000E519E" w:rsidRDefault="00F478F2" w:rsidP="000E519E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4.4.2.</w:t>
      </w:r>
      <w:r w:rsidRPr="000E519E">
        <w:rPr>
          <w:sz w:val="28"/>
          <w:szCs w:val="28"/>
        </w:rPr>
        <w:tab/>
        <w:t xml:space="preserve">Жалоба (претензия) может быть представлена на личном приеме должностному лицу, направлена почтовым отправлением или в электронной форме на адрес </w:t>
      </w:r>
      <w:r w:rsidR="005E2B7F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МФЦ.</w:t>
      </w:r>
    </w:p>
    <w:p w:rsidR="00F478F2" w:rsidRPr="000E519E" w:rsidRDefault="00F478F2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4.4.3. Любое заинтересованное лицо может осуществлять </w:t>
      </w:r>
      <w:proofErr w:type="gramStart"/>
      <w:r w:rsidRPr="000E519E">
        <w:rPr>
          <w:sz w:val="28"/>
          <w:szCs w:val="28"/>
        </w:rPr>
        <w:t>контроль за</w:t>
      </w:r>
      <w:proofErr w:type="gramEnd"/>
      <w:r w:rsidRPr="000E519E">
        <w:rPr>
          <w:sz w:val="28"/>
          <w:szCs w:val="28"/>
        </w:rPr>
        <w:t xml:space="preserve"> полнотой и качеством предоставления </w:t>
      </w:r>
      <w:r w:rsidRPr="000E519E">
        <w:rPr>
          <w:sz w:val="28"/>
          <w:szCs w:val="28"/>
          <w:shd w:val="clear" w:color="auto" w:fill="FFFFFF"/>
        </w:rPr>
        <w:t>муниципальной</w:t>
      </w:r>
      <w:r w:rsidRPr="000E519E">
        <w:rPr>
          <w:sz w:val="28"/>
          <w:szCs w:val="28"/>
        </w:rPr>
        <w:t xml:space="preserve"> услуги, обратившись в Администрацию, МФЦ.</w:t>
      </w:r>
    </w:p>
    <w:p w:rsidR="00F478F2" w:rsidRPr="000E519E" w:rsidRDefault="00F478F2" w:rsidP="000E519E">
      <w:pPr>
        <w:widowControl w:val="0"/>
        <w:shd w:val="clear" w:color="auto" w:fill="FFFFFF"/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  <w:lang w:eastAsia="ar-SA"/>
        </w:rPr>
      </w:pPr>
      <w:r w:rsidRPr="000E519E">
        <w:rPr>
          <w:b/>
          <w:bCs/>
          <w:sz w:val="28"/>
          <w:szCs w:val="28"/>
          <w:lang w:eastAsia="ar-SA"/>
        </w:rPr>
        <w:t xml:space="preserve">5. </w:t>
      </w:r>
      <w:r w:rsidRPr="000E519E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440386" w:rsidRPr="000E519E">
        <w:rPr>
          <w:b/>
          <w:bCs/>
          <w:sz w:val="28"/>
          <w:szCs w:val="28"/>
        </w:rPr>
        <w:t>отдела</w:t>
      </w:r>
      <w:r w:rsidRPr="000E519E">
        <w:rPr>
          <w:b/>
          <w:bCs/>
          <w:sz w:val="28"/>
          <w:szCs w:val="28"/>
        </w:rPr>
        <w:t>, предоставляющего муниципальную услугу, МФЦ, а также их должностных лиц, муниципальных служащих, работников</w:t>
      </w:r>
      <w:r w:rsidRPr="000E519E">
        <w:rPr>
          <w:b/>
          <w:bCs/>
          <w:sz w:val="28"/>
          <w:szCs w:val="28"/>
          <w:lang w:eastAsia="ar-SA"/>
        </w:rPr>
        <w:t>.</w:t>
      </w:r>
    </w:p>
    <w:p w:rsidR="00F478F2" w:rsidRPr="000E519E" w:rsidRDefault="00F478F2" w:rsidP="000E519E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ar-SA"/>
        </w:rPr>
      </w:pPr>
      <w:r w:rsidRPr="000E519E">
        <w:rPr>
          <w:b/>
          <w:bCs/>
          <w:sz w:val="28"/>
          <w:szCs w:val="28"/>
          <w:lang w:eastAsia="ar-SA"/>
        </w:rPr>
        <w:t xml:space="preserve">5.1. Информация для заявителя о его праве на досудебное (внесудебное) обжалование действий (бездействия) </w:t>
      </w:r>
      <w:r w:rsidR="00440386" w:rsidRPr="000E519E">
        <w:rPr>
          <w:b/>
          <w:bCs/>
          <w:sz w:val="28"/>
          <w:szCs w:val="28"/>
          <w:lang w:eastAsia="ar-SA"/>
        </w:rPr>
        <w:t>отдела</w:t>
      </w:r>
      <w:r w:rsidRPr="000E519E">
        <w:rPr>
          <w:b/>
          <w:bCs/>
          <w:sz w:val="28"/>
          <w:szCs w:val="28"/>
          <w:lang w:eastAsia="ar-SA"/>
        </w:rPr>
        <w:t>, МФЦ и решений, принятых (осуществляемых) в ходе предоставления муниципальной услуги.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5.1.1. </w:t>
      </w:r>
      <w:proofErr w:type="gramStart"/>
      <w:r w:rsidRPr="000E519E">
        <w:rPr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5.1.2. </w:t>
      </w:r>
      <w:proofErr w:type="gramStart"/>
      <w:r w:rsidRPr="000E519E">
        <w:rPr>
          <w:sz w:val="28"/>
          <w:szCs w:val="28"/>
        </w:rPr>
        <w:t xml:space="preserve">Обжалование заявителями решений, действий (бездействия), принятых (осуществленных) в ходе предоставления муниципальной услуги в </w:t>
      </w:r>
      <w:r w:rsidRPr="000E519E">
        <w:rPr>
          <w:sz w:val="28"/>
          <w:szCs w:val="28"/>
        </w:rPr>
        <w:lastRenderedPageBreak/>
        <w:t>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F478F2" w:rsidRPr="000E519E" w:rsidRDefault="00F478F2" w:rsidP="000E519E">
      <w:pPr>
        <w:tabs>
          <w:tab w:val="num" w:pos="540"/>
          <w:tab w:val="left" w:pos="1260"/>
        </w:tabs>
        <w:autoSpaceDE w:val="0"/>
        <w:autoSpaceDN w:val="0"/>
        <w:adjustRightInd w:val="0"/>
        <w:spacing w:line="360" w:lineRule="atLeast"/>
        <w:ind w:firstLine="709"/>
        <w:outlineLvl w:val="1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5.2. Предмет жалобы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5.2.1. </w:t>
      </w:r>
      <w:proofErr w:type="gramStart"/>
      <w:r w:rsidRPr="000E519E">
        <w:rPr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0E519E">
        <w:rPr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1) нарушение срока регистрации запроса,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 (далее - комплексного запроса);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i/>
          <w:iCs/>
          <w:sz w:val="28"/>
          <w:szCs w:val="28"/>
        </w:rPr>
      </w:pPr>
      <w:r w:rsidRPr="000E519E">
        <w:rPr>
          <w:sz w:val="28"/>
          <w:szCs w:val="28"/>
        </w:rPr>
        <w:t>2) нарушение срока предоставления муниципальной услуги</w:t>
      </w:r>
      <w:r w:rsidRPr="000E519E">
        <w:rPr>
          <w:i/>
          <w:iCs/>
          <w:sz w:val="28"/>
          <w:szCs w:val="28"/>
        </w:rPr>
        <w:t>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Новгородской области, муниципальными правовыми актами для предоставления муниципальной услуги;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Новгородской области, муниципальными правовыми актами для предоставления муниципальной услуги;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i/>
          <w:iCs/>
          <w:sz w:val="28"/>
          <w:szCs w:val="28"/>
        </w:rPr>
      </w:pPr>
      <w:proofErr w:type="gramStart"/>
      <w:r w:rsidRPr="000E519E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  <w:proofErr w:type="gramEnd"/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i/>
          <w:iCs/>
          <w:color w:val="FF0000"/>
          <w:sz w:val="28"/>
          <w:szCs w:val="28"/>
        </w:rPr>
      </w:pPr>
      <w:r w:rsidRPr="000E519E">
        <w:rPr>
          <w:sz w:val="28"/>
          <w:szCs w:val="28"/>
        </w:rPr>
        <w:t xml:space="preserve">7) отказ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специалиста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Новгородской области, муниципальными правовыми актами.</w:t>
      </w:r>
      <w:proofErr w:type="gramEnd"/>
    </w:p>
    <w:p w:rsidR="00F478F2" w:rsidRPr="000E519E" w:rsidRDefault="00F478F2" w:rsidP="000E519E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 xml:space="preserve">5.2.2. </w:t>
      </w:r>
      <w:proofErr w:type="gramStart"/>
      <w:r w:rsidRPr="000E519E">
        <w:rPr>
          <w:sz w:val="28"/>
          <w:szCs w:val="28"/>
        </w:rPr>
        <w:t>В случаях, указанных в абзацах 2), 5), 7), 9) подпункта 5.2.1. настоящего административного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 муниципальных услуг в полном объеме и порядке, определенном частью 1.3. статьи 16 Федерального закона от 27.07.2010</w:t>
      </w:r>
      <w:proofErr w:type="gramEnd"/>
      <w:r w:rsidRPr="000E519E">
        <w:rPr>
          <w:sz w:val="28"/>
          <w:szCs w:val="28"/>
        </w:rPr>
        <w:t xml:space="preserve"> № 210-ФЗ «Об организации предоставления государственных и муниципальных услуг».  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b/>
          <w:bCs/>
          <w:sz w:val="28"/>
          <w:szCs w:val="28"/>
          <w:lang w:eastAsia="ar-SA"/>
        </w:rPr>
        <w:t xml:space="preserve">5.3. </w:t>
      </w:r>
      <w:r w:rsidRPr="000E519E">
        <w:rPr>
          <w:b/>
          <w:bCs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5.3.1. Жалобы на должностное лицо</w:t>
      </w:r>
      <w:r w:rsidR="00440386" w:rsidRPr="000E519E">
        <w:rPr>
          <w:sz w:val="28"/>
          <w:szCs w:val="28"/>
        </w:rPr>
        <w:t xml:space="preserve"> отдела</w:t>
      </w:r>
      <w:r w:rsidRPr="000E519E">
        <w:rPr>
          <w:sz w:val="28"/>
          <w:szCs w:val="28"/>
        </w:rPr>
        <w:t xml:space="preserve">, решения и действия (бездействие) которого обжалуются, подаются </w:t>
      </w:r>
      <w:r w:rsidR="00FE08B9" w:rsidRPr="000E519E">
        <w:rPr>
          <w:sz w:val="28"/>
          <w:szCs w:val="28"/>
        </w:rPr>
        <w:t>начальнику отдела</w:t>
      </w:r>
      <w:r w:rsidRPr="000E519E">
        <w:rPr>
          <w:sz w:val="28"/>
          <w:szCs w:val="28"/>
        </w:rPr>
        <w:t xml:space="preserve">. 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5.3.2. Жалобы на решения, принятые </w:t>
      </w:r>
      <w:r w:rsidR="00440386" w:rsidRPr="000E519E">
        <w:rPr>
          <w:sz w:val="28"/>
          <w:szCs w:val="28"/>
        </w:rPr>
        <w:t>начальником отдела</w:t>
      </w:r>
      <w:r w:rsidRPr="000E519E">
        <w:rPr>
          <w:sz w:val="28"/>
          <w:szCs w:val="28"/>
        </w:rPr>
        <w:t xml:space="preserve"> при предоставлении муниципальной услуги, подаются заместителю Главы Администрации.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5.3.3. Жалобы на решения, принятые заместителем Главы Администрации подаются Главе Администрации.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5.3.4. Жалобы на решения, принятые работником МФЦ – руководителю этого МФЦ. 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5.3.5. В случае установления в ходе или по результатам </w:t>
      </w:r>
      <w:proofErr w:type="gramStart"/>
      <w:r w:rsidRPr="000E519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E519E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5.4. Порядок подачи и рассмотрения жалобы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5.4.1. Основанием для начала процедуры досудебного (внесудебного) обжалования является поступление жалобы заявителя в </w:t>
      </w:r>
      <w:r w:rsidR="00440386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>, МФЦ.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Жалоба на решения и действия (бездействие)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специалиста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МФЦ, работника МФЦ, может быть направлена по почте, с использованием сети «Интернет», официального сайта Администрации, Единого портала либо Регионального портала Новгородской области, а также может быть принята при личном приеме заявителя.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5.4.2. В электронном виде жалоба может быть подана заявителем посредством: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lastRenderedPageBreak/>
        <w:t>1) региональной информационной системы «Портал государственных и муниципальных услуг (функций) Новгородской области» (https://uslugi.novreg.ru);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2) федеральной государственной информационной системы «Единый портал государственных и муниципальных услуг (функций)» (https://gosuslugi.ru);</w:t>
      </w:r>
    </w:p>
    <w:p w:rsidR="00F478F2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3) федеральной государственной информационной системы «Досудебное обжалование» (</w:t>
      </w:r>
      <w:hyperlink r:id="rId12" w:history="1">
        <w:r w:rsidRPr="000E519E">
          <w:rPr>
            <w:sz w:val="28"/>
            <w:szCs w:val="28"/>
            <w:u w:val="single"/>
            <w:lang w:val="en-US"/>
          </w:rPr>
          <w:t>https</w:t>
        </w:r>
        <w:r w:rsidRPr="000E519E">
          <w:rPr>
            <w:sz w:val="28"/>
            <w:szCs w:val="28"/>
            <w:u w:val="single"/>
          </w:rPr>
          <w:t>://</w:t>
        </w:r>
        <w:r w:rsidRPr="000E519E">
          <w:rPr>
            <w:sz w:val="28"/>
            <w:szCs w:val="28"/>
            <w:u w:val="single"/>
            <w:lang w:val="en-US"/>
          </w:rPr>
          <w:t>do</w:t>
        </w:r>
        <w:r w:rsidRPr="000E519E">
          <w:rPr>
            <w:sz w:val="28"/>
            <w:szCs w:val="28"/>
            <w:u w:val="single"/>
          </w:rPr>
          <w:t>.</w:t>
        </w:r>
        <w:r w:rsidRPr="000E519E">
          <w:rPr>
            <w:sz w:val="28"/>
            <w:szCs w:val="28"/>
            <w:u w:val="single"/>
            <w:lang w:val="en-US"/>
          </w:rPr>
          <w:t>gosuslugi</w:t>
        </w:r>
        <w:r w:rsidRPr="000E519E">
          <w:rPr>
            <w:sz w:val="28"/>
            <w:szCs w:val="28"/>
            <w:u w:val="single"/>
          </w:rPr>
          <w:t>.</w:t>
        </w:r>
        <w:r w:rsidRPr="000E519E">
          <w:rPr>
            <w:sz w:val="28"/>
            <w:szCs w:val="28"/>
            <w:u w:val="single"/>
            <w:lang w:val="en-US"/>
          </w:rPr>
          <w:t>ru</w:t>
        </w:r>
      </w:hyperlink>
      <w:r w:rsidR="005B5BF9">
        <w:rPr>
          <w:sz w:val="28"/>
          <w:szCs w:val="28"/>
        </w:rPr>
        <w:t>).</w:t>
      </w:r>
    </w:p>
    <w:p w:rsidR="005B5BF9" w:rsidRPr="005B5BF9" w:rsidRDefault="005B5BF9" w:rsidP="005B5BF9">
      <w:pPr>
        <w:spacing w:line="360" w:lineRule="atLeast"/>
        <w:ind w:firstLine="709"/>
        <w:jc w:val="both"/>
        <w:rPr>
          <w:rFonts w:eastAsia="Droid Sans Fallback"/>
          <w:sz w:val="28"/>
          <w:szCs w:val="28"/>
        </w:rPr>
      </w:pPr>
      <w:r>
        <w:rPr>
          <w:sz w:val="28"/>
          <w:szCs w:val="28"/>
        </w:rPr>
        <w:t>5.4.3.</w:t>
      </w:r>
      <w:r w:rsidRPr="005B5BF9">
        <w:rPr>
          <w:rFonts w:eastAsia="Droid Sans Fallback"/>
          <w:sz w:val="28"/>
          <w:szCs w:val="28"/>
        </w:rPr>
        <w:t xml:space="preserve"> Жалоба должна содержать:</w:t>
      </w:r>
    </w:p>
    <w:p w:rsidR="005B5BF9" w:rsidRPr="005B5BF9" w:rsidRDefault="005B5BF9" w:rsidP="005B5BF9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B5BF9">
        <w:rPr>
          <w:sz w:val="28"/>
          <w:szCs w:val="28"/>
        </w:rPr>
        <w:t xml:space="preserve">наименование органа, предоставляющего муниципальную услугу, фамилию, имя, отчество (при наличии) должностного лица органа, предоставляющего муниципальную услугу, либо муниципального служащего, </w:t>
      </w:r>
      <w:r w:rsidRPr="005B5BF9">
        <w:rPr>
          <w:rFonts w:eastAsia="Calibri"/>
          <w:sz w:val="28"/>
          <w:szCs w:val="28"/>
        </w:rPr>
        <w:t xml:space="preserve">многофункционального центра, его работника, организации, предусмотренных </w:t>
      </w:r>
      <w:hyperlink r:id="rId13" w:history="1">
        <w:r w:rsidRPr="005B5BF9">
          <w:rPr>
            <w:rFonts w:eastAsia="Calibri"/>
            <w:sz w:val="28"/>
            <w:szCs w:val="28"/>
          </w:rPr>
          <w:t>частью 1.1 статьи 16</w:t>
        </w:r>
      </w:hyperlink>
      <w:r w:rsidRPr="005B5BF9">
        <w:rPr>
          <w:rFonts w:eastAsia="Calibri"/>
          <w:sz w:val="28"/>
          <w:szCs w:val="28"/>
        </w:rPr>
        <w:t xml:space="preserve"> Федерального закона № 210-ФЗ, их работников, </w:t>
      </w:r>
      <w:r w:rsidRPr="005B5BF9">
        <w:rPr>
          <w:sz w:val="28"/>
          <w:szCs w:val="28"/>
        </w:rPr>
        <w:t>решения и действия (бездействие) которых обжалуются;</w:t>
      </w:r>
      <w:proofErr w:type="gramEnd"/>
    </w:p>
    <w:p w:rsidR="005B5BF9" w:rsidRPr="005B5BF9" w:rsidRDefault="005B5BF9" w:rsidP="005B5BF9">
      <w:pPr>
        <w:spacing w:line="360" w:lineRule="atLeast"/>
        <w:ind w:firstLine="709"/>
        <w:jc w:val="both"/>
        <w:rPr>
          <w:rFonts w:eastAsia="Droid Sans Fallback"/>
          <w:sz w:val="28"/>
          <w:szCs w:val="28"/>
        </w:rPr>
      </w:pPr>
      <w:proofErr w:type="gramStart"/>
      <w:r w:rsidRPr="005B5BF9">
        <w:rPr>
          <w:rFonts w:eastAsia="Droid Sans Fallback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B5BF9" w:rsidRPr="005B5BF9" w:rsidRDefault="005B5BF9" w:rsidP="005B5BF9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5B5BF9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</w:t>
      </w:r>
      <w:r w:rsidRPr="005B5BF9">
        <w:rPr>
          <w:rFonts w:eastAsia="Calibri"/>
          <w:sz w:val="28"/>
          <w:szCs w:val="28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14" w:history="1">
        <w:r w:rsidRPr="005B5BF9">
          <w:rPr>
            <w:rFonts w:eastAsia="Calibri"/>
            <w:sz w:val="28"/>
            <w:szCs w:val="28"/>
          </w:rPr>
          <w:t>частью 1.1 статьи 16</w:t>
        </w:r>
      </w:hyperlink>
      <w:r w:rsidRPr="005B5BF9">
        <w:rPr>
          <w:rFonts w:eastAsia="Calibri"/>
          <w:sz w:val="28"/>
          <w:szCs w:val="28"/>
        </w:rPr>
        <w:t xml:space="preserve"> Федерального закона № 210-ФЗ, их работников</w:t>
      </w:r>
      <w:r w:rsidRPr="005B5BF9">
        <w:rPr>
          <w:sz w:val="28"/>
          <w:szCs w:val="28"/>
        </w:rPr>
        <w:t>;</w:t>
      </w:r>
    </w:p>
    <w:p w:rsidR="005B5BF9" w:rsidRPr="005B5BF9" w:rsidRDefault="005B5BF9" w:rsidP="005B5BF9">
      <w:pPr>
        <w:spacing w:line="360" w:lineRule="atLeast"/>
        <w:ind w:firstLine="709"/>
        <w:jc w:val="both"/>
        <w:rPr>
          <w:rFonts w:eastAsia="Droid Sans Fallback"/>
          <w:sz w:val="28"/>
          <w:szCs w:val="28"/>
        </w:rPr>
      </w:pPr>
      <w:r w:rsidRPr="005B5BF9">
        <w:rPr>
          <w:rFonts w:eastAsia="Droid Sans Fallback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 должностного лица органа, предоставляющего муниципальную услугу либо муниципального служащего, </w:t>
      </w:r>
      <w:r w:rsidRPr="005B5BF9">
        <w:rPr>
          <w:rFonts w:eastAsia="Calibri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15" w:history="1">
        <w:r w:rsidRPr="005B5BF9">
          <w:rPr>
            <w:rFonts w:eastAsia="Calibri"/>
            <w:sz w:val="28"/>
            <w:szCs w:val="28"/>
          </w:rPr>
          <w:t>частью 1.1 статьи 16</w:t>
        </w:r>
      </w:hyperlink>
      <w:r w:rsidRPr="005B5BF9">
        <w:rPr>
          <w:rFonts w:eastAsia="Calibri"/>
          <w:sz w:val="28"/>
          <w:szCs w:val="28"/>
        </w:rPr>
        <w:t xml:space="preserve"> Федерального закона № 210-ФЗ, их работников</w:t>
      </w:r>
      <w:r w:rsidRPr="005B5BF9">
        <w:rPr>
          <w:rFonts w:eastAsia="Droid Sans Fallback"/>
          <w:sz w:val="28"/>
          <w:szCs w:val="28"/>
        </w:rPr>
        <w:t xml:space="preserve">. </w:t>
      </w:r>
    </w:p>
    <w:p w:rsidR="00F478F2" w:rsidRPr="000E519E" w:rsidRDefault="00F478F2" w:rsidP="000E519E">
      <w:pPr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5.5. Сроки рассмотрения жалобы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5.5.1. </w:t>
      </w:r>
      <w:proofErr w:type="gramStart"/>
      <w:r w:rsidRPr="000E519E">
        <w:rPr>
          <w:sz w:val="28"/>
          <w:szCs w:val="28"/>
        </w:rPr>
        <w:t xml:space="preserve">Жалоба, поступившая в </w:t>
      </w:r>
      <w:r w:rsidR="00440386" w:rsidRPr="000E519E">
        <w:rPr>
          <w:sz w:val="28"/>
          <w:szCs w:val="28"/>
        </w:rPr>
        <w:t>отдел</w:t>
      </w:r>
      <w:r w:rsidRPr="000E519E">
        <w:rPr>
          <w:sz w:val="28"/>
          <w:szCs w:val="28"/>
        </w:rPr>
        <w:t xml:space="preserve">, оказывающий муниципальную услугу, МФЦ рассматривается в течение 15 рабочих дней со дня ее регистрации, а в случае обжалования отказа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и ошибок или в случае обжалования нарушения установленного срока таких исправлений - в течение 5</w:t>
      </w:r>
      <w:proofErr w:type="gramEnd"/>
      <w:r w:rsidRPr="000E519E">
        <w:rPr>
          <w:sz w:val="28"/>
          <w:szCs w:val="28"/>
        </w:rPr>
        <w:t xml:space="preserve"> (пяти) рабочих дней со дня ее </w:t>
      </w:r>
      <w:r w:rsidRPr="000E519E">
        <w:rPr>
          <w:sz w:val="28"/>
          <w:szCs w:val="28"/>
        </w:rPr>
        <w:lastRenderedPageBreak/>
        <w:t xml:space="preserve">регистрации. При этом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специалиста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МФЦ, работника МФЦ взимание платы с заявителя не допускается.</w:t>
      </w:r>
    </w:p>
    <w:p w:rsidR="00F478F2" w:rsidRPr="000E519E" w:rsidRDefault="00F478F2" w:rsidP="000E519E">
      <w:pPr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5.6. Результат рассмотрения жалобы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5.6.1. По результатам рассмотрения жалобы принимается одно из следующих решений: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Новгородской области, муниципальными правовыми актами;</w:t>
      </w:r>
      <w:proofErr w:type="gramEnd"/>
    </w:p>
    <w:p w:rsidR="00F478F2" w:rsidRPr="000E519E" w:rsidRDefault="00F478F2" w:rsidP="000E519E">
      <w:pPr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>- в удовлетворении жалобы отказывается.</w:t>
      </w:r>
    </w:p>
    <w:p w:rsidR="00F478F2" w:rsidRPr="000E519E" w:rsidRDefault="00F478F2" w:rsidP="000E519E">
      <w:pPr>
        <w:tabs>
          <w:tab w:val="left" w:pos="1276"/>
        </w:tabs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5.7. Порядок информирования заявителя о результатах рассмотрения жалобы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5.7.1. Не позднее дня, следующего за днем принятия решения, указанного в пункте 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</w:rPr>
        <w:t>5.8. Порядок обжалования решения по жалобе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5.8.1. В досудебном порядке могут быть обжалованы действия (бездействие) и решения специалистов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 – Главе Администрации, работников МФЦ – руководителю МФЦ. </w:t>
      </w:r>
    </w:p>
    <w:p w:rsidR="00F478F2" w:rsidRPr="000E519E" w:rsidRDefault="00F478F2" w:rsidP="000E519E">
      <w:pPr>
        <w:widowControl w:val="0"/>
        <w:shd w:val="clear" w:color="auto" w:fill="FFFFFF"/>
        <w:tabs>
          <w:tab w:val="left" w:pos="4438"/>
        </w:tabs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ar-SA"/>
        </w:rPr>
      </w:pPr>
      <w:r w:rsidRPr="000E519E">
        <w:rPr>
          <w:b/>
          <w:bCs/>
          <w:sz w:val="28"/>
          <w:szCs w:val="28"/>
          <w:lang w:eastAsia="ar-SA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F478F2" w:rsidRPr="000E519E" w:rsidRDefault="00F478F2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5.9.1. На стадии досудебного обжалования действий (бездействия) специалистов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</w:t>
      </w:r>
      <w:proofErr w:type="gramStart"/>
      <w:r w:rsidRPr="000E519E">
        <w:rPr>
          <w:sz w:val="28"/>
          <w:szCs w:val="28"/>
        </w:rPr>
        <w:t>МФЦ</w:t>
      </w:r>
      <w:proofErr w:type="gramEnd"/>
      <w:r w:rsidRPr="000E519E">
        <w:rPr>
          <w:sz w:val="28"/>
          <w:szCs w:val="28"/>
        </w:rPr>
        <w:t xml:space="preserve">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(пяти) дней с момента обращения.</w:t>
      </w:r>
    </w:p>
    <w:p w:rsidR="00A82CC4" w:rsidRPr="000E519E" w:rsidRDefault="00A82CC4" w:rsidP="000E519E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bCs/>
          <w:sz w:val="28"/>
          <w:szCs w:val="28"/>
        </w:rPr>
      </w:pPr>
      <w:r w:rsidRPr="000E519E">
        <w:rPr>
          <w:b/>
          <w:bCs/>
          <w:sz w:val="28"/>
          <w:szCs w:val="28"/>
          <w:lang w:eastAsia="ar-SA"/>
        </w:rPr>
        <w:t>5.10.</w:t>
      </w:r>
      <w:r w:rsidRPr="000E519E">
        <w:rPr>
          <w:b/>
          <w:bCs/>
          <w:sz w:val="28"/>
          <w:szCs w:val="28"/>
        </w:rPr>
        <w:t xml:space="preserve"> Способы информирования заявителей о порядке подачи и рассмотрения жалобы</w:t>
      </w:r>
    </w:p>
    <w:p w:rsidR="00A82CC4" w:rsidRPr="000E519E" w:rsidRDefault="00A82CC4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>5.10.1. Жалоба должна содержать:</w:t>
      </w:r>
    </w:p>
    <w:p w:rsidR="00A82CC4" w:rsidRPr="000E519E" w:rsidRDefault="00A82CC4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t xml:space="preserve">- наименование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специалиста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предоставляющего муниципальную услугу, МФЦ, его руководителя и (или) работника, решения и действия (бездействие) которых обжалуются;</w:t>
      </w:r>
      <w:proofErr w:type="gramEnd"/>
    </w:p>
    <w:p w:rsidR="00A82CC4" w:rsidRPr="000E519E" w:rsidRDefault="00A82CC4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proofErr w:type="gramStart"/>
      <w:r w:rsidRPr="000E519E">
        <w:rPr>
          <w:sz w:val="28"/>
          <w:szCs w:val="28"/>
        </w:rPr>
        <w:lastRenderedPageBreak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82CC4" w:rsidRPr="000E519E" w:rsidRDefault="00A82CC4" w:rsidP="000E519E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sz w:val="28"/>
          <w:szCs w:val="28"/>
        </w:rPr>
      </w:pPr>
      <w:r w:rsidRPr="000E519E">
        <w:rPr>
          <w:sz w:val="28"/>
          <w:szCs w:val="28"/>
        </w:rPr>
        <w:t xml:space="preserve">- сведения об обжалуемых решениях и действиях (бездействии)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специалистов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предоставляющих муниципальную услугу, МФЦ, работников МФЦ;</w:t>
      </w:r>
    </w:p>
    <w:p w:rsidR="00050A85" w:rsidRPr="000E519E" w:rsidRDefault="00A82CC4" w:rsidP="000E519E">
      <w:pPr>
        <w:spacing w:line="360" w:lineRule="atLeast"/>
        <w:ind w:firstLine="709"/>
        <w:jc w:val="both"/>
        <w:rPr>
          <w:sz w:val="28"/>
          <w:szCs w:val="28"/>
        </w:rPr>
      </w:pPr>
      <w:r w:rsidRPr="000E519E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 w:rsidR="00FE08B9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 xml:space="preserve">, специалистов </w:t>
      </w:r>
      <w:r w:rsidR="00440386" w:rsidRPr="000E519E">
        <w:rPr>
          <w:sz w:val="28"/>
          <w:szCs w:val="28"/>
        </w:rPr>
        <w:t>отдела</w:t>
      </w:r>
      <w:r w:rsidRPr="000E519E">
        <w:rPr>
          <w:sz w:val="28"/>
          <w:szCs w:val="28"/>
        </w:rPr>
        <w:t>, предоставляющих муниципальную услугу, МФЦ, работников МФЦ</w:t>
      </w:r>
      <w:r w:rsidRPr="000E519E">
        <w:rPr>
          <w:i/>
          <w:iCs/>
          <w:sz w:val="28"/>
          <w:szCs w:val="28"/>
        </w:rPr>
        <w:t>.</w:t>
      </w:r>
      <w:r w:rsidRPr="000E519E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050A85" w:rsidRPr="00E856CC" w:rsidRDefault="00050A85" w:rsidP="00050A85">
      <w:pPr>
        <w:rPr>
          <w:sz w:val="28"/>
          <w:szCs w:val="28"/>
        </w:rPr>
        <w:sectPr w:rsidR="00050A85" w:rsidRPr="00E856CC" w:rsidSect="00740A5E">
          <w:pgSz w:w="11906" w:h="16838"/>
          <w:pgMar w:top="1134" w:right="567" w:bottom="1134" w:left="1985" w:header="709" w:footer="709" w:gutter="0"/>
          <w:pgNumType w:start="1"/>
          <w:cols w:space="720"/>
          <w:docGrid w:linePitch="326"/>
        </w:sectPr>
      </w:pPr>
    </w:p>
    <w:p w:rsidR="00050A85" w:rsidRDefault="00050A85" w:rsidP="00050A85">
      <w:pPr>
        <w:ind w:left="10620"/>
        <w:jc w:val="both"/>
      </w:pPr>
      <w:r>
        <w:lastRenderedPageBreak/>
        <w:t xml:space="preserve">       Приложение 1</w:t>
      </w:r>
    </w:p>
    <w:p w:rsidR="00050A85" w:rsidRDefault="00050A85" w:rsidP="00050A85">
      <w:pPr>
        <w:ind w:left="10620"/>
        <w:jc w:val="both"/>
      </w:pPr>
      <w:r>
        <w:t xml:space="preserve">       к административному регламенту</w:t>
      </w:r>
    </w:p>
    <w:p w:rsidR="00050A85" w:rsidRDefault="00050A85" w:rsidP="00050A85">
      <w:pPr>
        <w:jc w:val="both"/>
      </w:pPr>
    </w:p>
    <w:p w:rsidR="00050A85" w:rsidRDefault="00050A85" w:rsidP="00050A8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Информация о муниципальных образовательных организациях </w:t>
      </w:r>
      <w:r w:rsidR="00FE08B9">
        <w:rPr>
          <w:sz w:val="26"/>
          <w:szCs w:val="26"/>
        </w:rPr>
        <w:t>Холмского</w:t>
      </w:r>
      <w:r>
        <w:rPr>
          <w:sz w:val="26"/>
          <w:szCs w:val="26"/>
        </w:rPr>
        <w:t xml:space="preserve"> муниципального района, </w:t>
      </w:r>
    </w:p>
    <w:p w:rsidR="00050A85" w:rsidRDefault="00050A85" w:rsidP="00050A85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предоставляющих</w:t>
      </w:r>
      <w:proofErr w:type="gramEnd"/>
      <w:r>
        <w:rPr>
          <w:sz w:val="26"/>
          <w:szCs w:val="26"/>
        </w:rPr>
        <w:t xml:space="preserve"> муниципальную услугу</w:t>
      </w:r>
    </w:p>
    <w:p w:rsidR="00050A85" w:rsidRDefault="00050A85" w:rsidP="00050A85">
      <w:pPr>
        <w:jc w:val="center"/>
        <w:rPr>
          <w:sz w:val="20"/>
          <w:szCs w:val="20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5"/>
        <w:gridCol w:w="3969"/>
        <w:gridCol w:w="4394"/>
        <w:gridCol w:w="2977"/>
        <w:gridCol w:w="3260"/>
      </w:tblGrid>
      <w:tr w:rsidR="00050A85" w:rsidTr="0052550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A85" w:rsidRDefault="00050A85">
            <w:pPr>
              <w:snapToGrid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A85" w:rsidRDefault="00050A85">
            <w:pPr>
              <w:jc w:val="center"/>
            </w:pPr>
            <w:r>
              <w:rPr>
                <w:sz w:val="22"/>
                <w:szCs w:val="22"/>
              </w:rPr>
              <w:t xml:space="preserve">Название </w:t>
            </w:r>
            <w:r>
              <w:rPr>
                <w:color w:val="000000"/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>, ответственного</w:t>
            </w:r>
          </w:p>
          <w:p w:rsidR="00050A85" w:rsidRDefault="00050A85">
            <w:pPr>
              <w:jc w:val="center"/>
              <w:rPr>
                <w:b/>
                <w:szCs w:val="16"/>
              </w:rPr>
            </w:pPr>
            <w:r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A85" w:rsidRDefault="00050A85">
            <w:pPr>
              <w:snapToGrid w:val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Адрес фактический и юридический, </w:t>
            </w:r>
          </w:p>
          <w:p w:rsidR="00050A85" w:rsidRDefault="00050A85">
            <w:pPr>
              <w:snapToGrid w:val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тел./факс (с кодом города),     </w:t>
            </w:r>
          </w:p>
          <w:p w:rsidR="00050A85" w:rsidRDefault="00050A8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A85" w:rsidRDefault="00050A85">
            <w:pPr>
              <w:snapToGrid w:val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Адрес сайта </w:t>
            </w:r>
          </w:p>
          <w:p w:rsidR="00050A85" w:rsidRDefault="00050A85">
            <w:pPr>
              <w:snapToGrid w:val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в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A85" w:rsidRDefault="00050A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График работы,</w:t>
            </w:r>
          </w:p>
          <w:p w:rsidR="00050A85" w:rsidRDefault="00050A85">
            <w:pPr>
              <w:snapToGrid w:val="0"/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22"/>
              </w:rPr>
              <w:t>часы приёма граждан</w:t>
            </w:r>
          </w:p>
        </w:tc>
      </w:tr>
      <w:tr w:rsidR="00050A85" w:rsidTr="0052550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0A85" w:rsidRDefault="00050A85" w:rsidP="00502680">
            <w:pPr>
              <w:pStyle w:val="a9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50A85" w:rsidRDefault="00FE08B9" w:rsidP="00FE08B9">
            <w:pPr>
              <w:snapToGrid w:val="0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школа» г. Холма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07ACC" w:rsidRDefault="00707ACC" w:rsidP="00707ACC">
            <w:pPr>
              <w:spacing w:after="240"/>
              <w:rPr>
                <w:sz w:val="22"/>
                <w:szCs w:val="22"/>
              </w:rPr>
            </w:pPr>
            <w:r w:rsidRPr="000D63DF">
              <w:rPr>
                <w:sz w:val="22"/>
                <w:szCs w:val="22"/>
              </w:rPr>
              <w:t>175</w:t>
            </w:r>
            <w:r w:rsidR="00FE08B9">
              <w:rPr>
                <w:sz w:val="22"/>
                <w:szCs w:val="22"/>
              </w:rPr>
              <w:t>270</w:t>
            </w:r>
            <w:r w:rsidRPr="000D63DF">
              <w:rPr>
                <w:sz w:val="22"/>
                <w:szCs w:val="22"/>
              </w:rPr>
              <w:t>, Новгородская область,</w:t>
            </w:r>
            <w:r>
              <w:rPr>
                <w:sz w:val="22"/>
                <w:szCs w:val="22"/>
              </w:rPr>
              <w:t xml:space="preserve"> </w:t>
            </w:r>
            <w:r w:rsidR="00FE08B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. </w:t>
            </w:r>
            <w:r w:rsidR="00FE08B9">
              <w:rPr>
                <w:sz w:val="22"/>
                <w:szCs w:val="22"/>
              </w:rPr>
              <w:t>Холм</w:t>
            </w:r>
            <w:r w:rsidRPr="000D63DF">
              <w:rPr>
                <w:sz w:val="22"/>
                <w:szCs w:val="22"/>
              </w:rPr>
              <w:t>,</w:t>
            </w:r>
            <w:r w:rsidR="00FE08B9">
              <w:rPr>
                <w:sz w:val="22"/>
                <w:szCs w:val="22"/>
              </w:rPr>
              <w:t xml:space="preserve"> </w:t>
            </w:r>
            <w:r w:rsidRPr="000D63DF">
              <w:rPr>
                <w:sz w:val="22"/>
                <w:szCs w:val="22"/>
              </w:rPr>
              <w:t xml:space="preserve">ул. </w:t>
            </w:r>
            <w:r w:rsidR="00FE08B9">
              <w:rPr>
                <w:sz w:val="22"/>
                <w:szCs w:val="22"/>
              </w:rPr>
              <w:t>Октябрьская</w:t>
            </w:r>
            <w:r w:rsidRPr="000D63DF">
              <w:rPr>
                <w:sz w:val="22"/>
                <w:szCs w:val="22"/>
              </w:rPr>
              <w:t>, д.</w:t>
            </w:r>
            <w:r w:rsidR="00FE08B9">
              <w:rPr>
                <w:sz w:val="22"/>
                <w:szCs w:val="22"/>
              </w:rPr>
              <w:t xml:space="preserve">66 </w:t>
            </w:r>
            <w:r w:rsidRPr="000D63DF">
              <w:rPr>
                <w:sz w:val="22"/>
                <w:szCs w:val="22"/>
              </w:rPr>
              <w:t>(8816</w:t>
            </w:r>
            <w:r w:rsidR="00525504">
              <w:rPr>
                <w:sz w:val="22"/>
                <w:szCs w:val="22"/>
              </w:rPr>
              <w:t>54</w:t>
            </w:r>
            <w:r w:rsidRPr="000D63DF">
              <w:rPr>
                <w:sz w:val="22"/>
                <w:szCs w:val="22"/>
              </w:rPr>
              <w:t xml:space="preserve">) </w:t>
            </w:r>
            <w:r w:rsidR="00525504">
              <w:rPr>
                <w:sz w:val="22"/>
                <w:szCs w:val="22"/>
              </w:rPr>
              <w:t>5</w:t>
            </w:r>
            <w:r w:rsidRPr="000D63DF">
              <w:rPr>
                <w:sz w:val="22"/>
                <w:szCs w:val="22"/>
              </w:rPr>
              <w:t>1-</w:t>
            </w:r>
            <w:r w:rsidR="00525504">
              <w:rPr>
                <w:sz w:val="22"/>
                <w:szCs w:val="22"/>
              </w:rPr>
              <w:t>351</w:t>
            </w:r>
            <w:r w:rsidRPr="000D63DF">
              <w:rPr>
                <w:sz w:val="22"/>
                <w:szCs w:val="22"/>
              </w:rPr>
              <w:t xml:space="preserve"> </w:t>
            </w:r>
          </w:p>
          <w:p w:rsidR="00050A85" w:rsidRDefault="00050A85" w:rsidP="00525504">
            <w:pPr>
              <w:spacing w:after="24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504" w:rsidRDefault="00525504">
            <w:pPr>
              <w:jc w:val="center"/>
            </w:pPr>
            <w:r w:rsidRPr="00525504">
              <w:t>http://www.xsch.edusite.ru</w:t>
            </w:r>
          </w:p>
          <w:p w:rsidR="00525504" w:rsidRDefault="00525504">
            <w:pPr>
              <w:jc w:val="center"/>
            </w:pPr>
          </w:p>
          <w:p w:rsidR="00525504" w:rsidRDefault="00525504">
            <w:pPr>
              <w:jc w:val="center"/>
            </w:pPr>
          </w:p>
          <w:p w:rsidR="00050A85" w:rsidRDefault="00050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A85" w:rsidRDefault="00707ACC">
            <w:pPr>
              <w:snapToGrid w:val="0"/>
              <w:jc w:val="center"/>
            </w:pPr>
            <w:r>
              <w:t>пн. 08.30 ч. – 17.00 ч.</w:t>
            </w:r>
          </w:p>
          <w:p w:rsidR="00F854DA" w:rsidRDefault="00707ACC" w:rsidP="00F854DA">
            <w:pPr>
              <w:snapToGrid w:val="0"/>
              <w:jc w:val="center"/>
            </w:pPr>
            <w:r>
              <w:t>вт.</w:t>
            </w:r>
            <w:r w:rsidR="00F854DA">
              <w:t xml:space="preserve"> 08.30 ч. – 17.00 ч.</w:t>
            </w:r>
          </w:p>
          <w:p w:rsidR="00F854DA" w:rsidRDefault="00F854DA" w:rsidP="00F854DA">
            <w:pPr>
              <w:snapToGrid w:val="0"/>
              <w:jc w:val="center"/>
            </w:pPr>
            <w:r>
              <w:t>ср. 08.30 ч. – 17.00 ч.</w:t>
            </w:r>
          </w:p>
          <w:p w:rsidR="00F854DA" w:rsidRDefault="00F854DA" w:rsidP="00F854DA">
            <w:pPr>
              <w:snapToGrid w:val="0"/>
              <w:jc w:val="center"/>
            </w:pPr>
            <w:r>
              <w:t>ст. 08.30 ч. – 17.00 ч.</w:t>
            </w:r>
          </w:p>
          <w:p w:rsidR="00707ACC" w:rsidRDefault="00F854DA" w:rsidP="002713A8">
            <w:pPr>
              <w:snapToGrid w:val="0"/>
              <w:jc w:val="center"/>
            </w:pPr>
            <w:r>
              <w:t>пт. 08.30 ч. – 17.00 ч.</w:t>
            </w:r>
          </w:p>
          <w:p w:rsidR="00F854DA" w:rsidRDefault="00F854DA" w:rsidP="002713A8">
            <w:pPr>
              <w:snapToGrid w:val="0"/>
              <w:jc w:val="center"/>
            </w:pPr>
            <w:r>
              <w:t>Перерыв: 12.30 ч.- 14.00 ч.</w:t>
            </w:r>
          </w:p>
        </w:tc>
      </w:tr>
    </w:tbl>
    <w:p w:rsidR="00050A85" w:rsidRDefault="00050A85" w:rsidP="00050A85">
      <w:pPr>
        <w:jc w:val="center"/>
        <w:rPr>
          <w:sz w:val="20"/>
          <w:szCs w:val="20"/>
        </w:rPr>
      </w:pPr>
    </w:p>
    <w:p w:rsidR="00050A85" w:rsidRDefault="00050A85" w:rsidP="00050A85">
      <w:pPr>
        <w:jc w:val="center"/>
      </w:pPr>
    </w:p>
    <w:p w:rsidR="00050A85" w:rsidRDefault="00050A85" w:rsidP="00050A85">
      <w:pPr>
        <w:jc w:val="center"/>
      </w:pPr>
    </w:p>
    <w:p w:rsidR="00050A85" w:rsidRDefault="00050A85" w:rsidP="00050A85">
      <w:pPr>
        <w:jc w:val="center"/>
      </w:pPr>
    </w:p>
    <w:p w:rsidR="00050A85" w:rsidRDefault="00050A85" w:rsidP="003A7B1F"/>
    <w:p w:rsidR="00050A85" w:rsidRDefault="00050A85" w:rsidP="00050A85">
      <w:pPr>
        <w:jc w:val="center"/>
      </w:pPr>
    </w:p>
    <w:p w:rsidR="00050A85" w:rsidRDefault="00050A85" w:rsidP="00050A85">
      <w:pPr>
        <w:sectPr w:rsidR="00050A85">
          <w:pgSz w:w="16838" w:h="11906" w:orient="landscape"/>
          <w:pgMar w:top="1418" w:right="1134" w:bottom="567" w:left="1134" w:header="709" w:footer="709" w:gutter="0"/>
          <w:pgNumType w:start="1"/>
          <w:cols w:space="720"/>
        </w:sectPr>
      </w:pPr>
    </w:p>
    <w:p w:rsidR="00050A85" w:rsidRDefault="00050A85" w:rsidP="00050A85">
      <w:pPr>
        <w:ind w:left="6372"/>
        <w:jc w:val="both"/>
      </w:pPr>
      <w:r>
        <w:lastRenderedPageBreak/>
        <w:t>Приложение 2</w:t>
      </w:r>
    </w:p>
    <w:p w:rsidR="00050A85" w:rsidRDefault="00050A85" w:rsidP="00050A85">
      <w:pPr>
        <w:ind w:left="6372"/>
        <w:jc w:val="both"/>
      </w:pPr>
      <w:r>
        <w:t>к административному регламенту</w:t>
      </w:r>
    </w:p>
    <w:p w:rsidR="00050A85" w:rsidRDefault="00050A85" w:rsidP="00050A85">
      <w:pPr>
        <w:jc w:val="both"/>
      </w:pPr>
    </w:p>
    <w:p w:rsidR="00050A85" w:rsidRDefault="00050A85" w:rsidP="00050A85">
      <w:pPr>
        <w:ind w:left="2832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заявления от родителей</w:t>
      </w:r>
    </w:p>
    <w:p w:rsidR="00050A85" w:rsidRDefault="00050A85" w:rsidP="00050A85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4"/>
        <w:gridCol w:w="5443"/>
      </w:tblGrid>
      <w:tr w:rsidR="00050A85" w:rsidTr="00050A85">
        <w:tc>
          <w:tcPr>
            <w:tcW w:w="4786" w:type="dxa"/>
          </w:tcPr>
          <w:p w:rsidR="00050A85" w:rsidRDefault="00050A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050A85" w:rsidRDefault="00050A85">
            <w:pP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В____________________________________</w:t>
            </w:r>
          </w:p>
          <w:p w:rsidR="00050A85" w:rsidRDefault="00050A85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  <w:p w:rsidR="00050A85" w:rsidRDefault="00050A8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50A85" w:rsidRDefault="00050A85" w:rsidP="00F478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50A85" w:rsidRDefault="00050A85" w:rsidP="00050A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принять в лагерь с дневным пребыванием детей (загородный детский оздоровительный лагерь) на смену с « __ » ______ 20 ___ года по « __ » ________ 20 ___ года моего сына (дочь):</w:t>
      </w:r>
    </w:p>
    <w:p w:rsidR="00050A85" w:rsidRDefault="00050A85" w:rsidP="00050A85">
      <w:pPr>
        <w:rPr>
          <w:sz w:val="28"/>
          <w:szCs w:val="28"/>
        </w:rPr>
      </w:pP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Фамилия (ребёнка) 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Имя, отчество 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Год, месяц, число рождения 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Адрес _________________________________________________________________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 ____________________________________________  класс ___________</w:t>
      </w:r>
    </w:p>
    <w:p w:rsidR="00050A85" w:rsidRDefault="00050A85" w:rsidP="00050A85">
      <w:pPr>
        <w:rPr>
          <w:sz w:val="28"/>
          <w:szCs w:val="28"/>
        </w:rPr>
      </w:pP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Сведения о родителях: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Отец: Ф.И.О. ___________________________________________________________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Телефон домашний _________________ служебный 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Мать: Ф.И.О. 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__________________________________________________________</w:t>
      </w:r>
    </w:p>
    <w:p w:rsidR="00050A85" w:rsidRDefault="00050A85" w:rsidP="00050A85">
      <w:pPr>
        <w:rPr>
          <w:sz w:val="28"/>
          <w:szCs w:val="28"/>
        </w:rPr>
      </w:pPr>
      <w:r>
        <w:rPr>
          <w:sz w:val="28"/>
          <w:szCs w:val="28"/>
        </w:rPr>
        <w:t>Телефон домашний _________________ служебный _________________________</w:t>
      </w:r>
    </w:p>
    <w:p w:rsidR="00050A85" w:rsidRDefault="00050A85" w:rsidP="00050A85">
      <w:pPr>
        <w:rPr>
          <w:sz w:val="28"/>
          <w:szCs w:val="28"/>
        </w:rPr>
      </w:pPr>
    </w:p>
    <w:p w:rsidR="00050A85" w:rsidRDefault="00050A85" w:rsidP="00050A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Уставом образовательной организации и нормативными актами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согласен(а).</w:t>
      </w:r>
    </w:p>
    <w:p w:rsidR="00050A85" w:rsidRDefault="00050A85" w:rsidP="00050A8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(согласна) на обработку персональных данных и персональных данных ребёнка в порядке, установленном законодательством Российской Федерации.</w:t>
      </w:r>
    </w:p>
    <w:p w:rsidR="00050A85" w:rsidRDefault="00050A85" w:rsidP="00050A85">
      <w:pPr>
        <w:rPr>
          <w:sz w:val="28"/>
          <w:szCs w:val="28"/>
        </w:rPr>
      </w:pPr>
    </w:p>
    <w:p w:rsidR="00050A85" w:rsidRDefault="00050A85" w:rsidP="00050A85">
      <w:pPr>
        <w:rPr>
          <w:sz w:val="28"/>
          <w:szCs w:val="28"/>
        </w:rPr>
      </w:pPr>
      <w:r>
        <w:t>Подпись __________________________________ Дата заполнения « ___ » _________ 20____ год</w:t>
      </w:r>
    </w:p>
    <w:p w:rsidR="00050A85" w:rsidRDefault="00050A85" w:rsidP="00050A85">
      <w:pPr>
        <w:sectPr w:rsidR="00050A85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050A85" w:rsidRDefault="00050A85" w:rsidP="00E856CC">
      <w:pPr>
        <w:ind w:left="6096"/>
        <w:jc w:val="both"/>
      </w:pPr>
      <w:r>
        <w:lastRenderedPageBreak/>
        <w:t>Приложение 3</w:t>
      </w:r>
    </w:p>
    <w:p w:rsidR="00050A85" w:rsidRDefault="00050A85" w:rsidP="00E856CC">
      <w:pPr>
        <w:ind w:left="6096"/>
        <w:jc w:val="both"/>
      </w:pPr>
      <w:r>
        <w:t>к административному регламенту</w:t>
      </w:r>
    </w:p>
    <w:p w:rsidR="00050A85" w:rsidRDefault="00050A85" w:rsidP="00050A85">
      <w:pPr>
        <w:jc w:val="both"/>
      </w:pPr>
    </w:p>
    <w:p w:rsidR="00050A85" w:rsidRDefault="00050A85" w:rsidP="00050A85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050A85" w:rsidRDefault="00050A85" w:rsidP="00050A8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последовательности действий при оформлении заявления</w:t>
      </w:r>
    </w:p>
    <w:p w:rsidR="00050A85" w:rsidRDefault="00050A85" w:rsidP="00050A8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получение муниципальной услуги по организации отдыха детей</w:t>
      </w:r>
    </w:p>
    <w:p w:rsidR="00050A85" w:rsidRDefault="00050A85" w:rsidP="00050A85">
      <w:pPr>
        <w:jc w:val="center"/>
        <w:rPr>
          <w:sz w:val="28"/>
          <w:szCs w:val="28"/>
        </w:rPr>
      </w:pPr>
      <w:r>
        <w:rPr>
          <w:sz w:val="28"/>
          <w:szCs w:val="28"/>
        </w:rPr>
        <w:t>в каникулярное время</w:t>
      </w:r>
    </w:p>
    <w:p w:rsidR="00050A85" w:rsidRDefault="00050A85" w:rsidP="00050A85">
      <w:pPr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660"/>
        <w:gridCol w:w="2806"/>
      </w:tblGrid>
      <w:tr w:rsidR="00050A85" w:rsidTr="00050A85">
        <w:trPr>
          <w:trHeight w:val="71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85" w:rsidRDefault="00440386" w:rsidP="00440386">
            <w:pPr>
              <w:jc w:val="center"/>
            </w:pPr>
            <w:r>
              <w:t>Отдел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A85" w:rsidRDefault="00050A85">
            <w:pPr>
              <w:jc w:val="center"/>
            </w:pPr>
            <w:r>
              <w:t>Консультации</w:t>
            </w:r>
          </w:p>
          <w:p w:rsidR="00050A85" w:rsidRDefault="00FB2F41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7620</wp:posOffset>
                      </wp:positionV>
                      <wp:extent cx="1831975" cy="2540"/>
                      <wp:effectExtent l="38100" t="76200" r="0" b="9271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3197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BAD666" id="Прямая соединительная линия 3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.6pt" to="178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64770</wp:posOffset>
                      </wp:positionV>
                      <wp:extent cx="1825625" cy="2540"/>
                      <wp:effectExtent l="0" t="76200" r="22225" b="9271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5625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5D0C14" id="Прямая соединительная линия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.1pt" to="138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85" w:rsidRDefault="00050A85">
            <w:pPr>
              <w:jc w:val="center"/>
            </w:pPr>
            <w:r>
              <w:t>Заявитель</w:t>
            </w:r>
          </w:p>
        </w:tc>
      </w:tr>
    </w:tbl>
    <w:p w:rsidR="00050A85" w:rsidRDefault="00FB2F41" w:rsidP="00050A85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22225</wp:posOffset>
                </wp:positionV>
                <wp:extent cx="950595" cy="915670"/>
                <wp:effectExtent l="0" t="0" r="78105" b="558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0595" cy="915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BF935D" id="Прямая соединительная линия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1.75pt" to="171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22225</wp:posOffset>
                </wp:positionV>
                <wp:extent cx="1088390" cy="894715"/>
                <wp:effectExtent l="38100" t="0" r="16510" b="577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8390" cy="894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0B0721" id="Прямая соединительная линия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1.75pt" to="333.6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-635</wp:posOffset>
                </wp:positionV>
                <wp:extent cx="1113790" cy="938530"/>
                <wp:effectExtent l="0" t="38100" r="4826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3790" cy="938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EF695C" id="Прямая соединительная линия 2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95pt,-.05pt" to="342.6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">
                <v:stroke endarrow="block"/>
              </v:line>
            </w:pict>
          </mc:Fallback>
        </mc:AlternateContent>
      </w:r>
    </w:p>
    <w:p w:rsidR="00050A85" w:rsidRDefault="00050A85" w:rsidP="00050A85">
      <w:pPr>
        <w:jc w:val="both"/>
      </w:pPr>
      <w:r>
        <w:t xml:space="preserve">                                                         Консультации</w:t>
      </w:r>
    </w:p>
    <w:p w:rsidR="00050A85" w:rsidRDefault="00FB2F41" w:rsidP="00050A8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204470</wp:posOffset>
                </wp:positionV>
                <wp:extent cx="1962785" cy="619760"/>
                <wp:effectExtent l="38100" t="0" r="18415" b="660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785" cy="619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10F965" id="Прямая соединительная линия 2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95pt,16.1pt" to="409.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">
                <v:stroke endarrow="block"/>
              </v:line>
            </w:pict>
          </mc:Fallback>
        </mc:AlternateContent>
      </w:r>
      <w:r w:rsidR="00050A85">
        <w:t xml:space="preserve">             Контроль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</w:tblGrid>
      <w:tr w:rsidR="00050A85" w:rsidTr="00050A85">
        <w:trPr>
          <w:trHeight w:val="5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5" w:rsidRDefault="00050A85">
            <w:pPr>
              <w:jc w:val="center"/>
            </w:pPr>
            <w:r>
              <w:t>Документы Заявителя</w:t>
            </w:r>
          </w:p>
        </w:tc>
      </w:tr>
    </w:tbl>
    <w:p w:rsidR="00050A85" w:rsidRDefault="00050A85" w:rsidP="00050A85">
      <w:pPr>
        <w:rPr>
          <w:vanish/>
        </w:rPr>
      </w:pPr>
    </w:p>
    <w:tbl>
      <w:tblPr>
        <w:tblpPr w:leftFromText="180" w:rightFromText="180" w:vertAnchor="text" w:horzAnchor="page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050A85" w:rsidTr="00050A85">
        <w:trPr>
          <w:trHeight w:val="69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85" w:rsidRDefault="00050A85" w:rsidP="00050A85">
            <w:pPr>
              <w:jc w:val="center"/>
            </w:pPr>
            <w:r>
              <w:t>Образовательная организация</w:t>
            </w:r>
          </w:p>
        </w:tc>
      </w:tr>
    </w:tbl>
    <w:p w:rsidR="00050A85" w:rsidRDefault="00050A85" w:rsidP="00050A85">
      <w:pPr>
        <w:rPr>
          <w:vanish/>
        </w:rPr>
      </w:pPr>
    </w:p>
    <w:p w:rsidR="00050A85" w:rsidRDefault="00050A85" w:rsidP="00050A85">
      <w:pPr>
        <w:jc w:val="both"/>
      </w:pPr>
    </w:p>
    <w:p w:rsidR="00050A85" w:rsidRDefault="00050A85" w:rsidP="00050A85">
      <w:pPr>
        <w:jc w:val="both"/>
      </w:pPr>
    </w:p>
    <w:p w:rsidR="00050A85" w:rsidRDefault="00050A85" w:rsidP="00050A85">
      <w:pPr>
        <w:jc w:val="both"/>
      </w:pPr>
    </w:p>
    <w:p w:rsidR="00050A85" w:rsidRDefault="00FB2F41" w:rsidP="00050A85">
      <w:pPr>
        <w:jc w:val="both"/>
        <w:rPr>
          <w:color w:val="FF000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>
                <wp:simplePos x="0" y="0"/>
                <wp:positionH relativeFrom="column">
                  <wp:posOffset>2819399</wp:posOffset>
                </wp:positionH>
                <wp:positionV relativeFrom="paragraph">
                  <wp:posOffset>1091565</wp:posOffset>
                </wp:positionV>
                <wp:extent cx="0" cy="265430"/>
                <wp:effectExtent l="76200" t="0" r="57150" b="584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02C72F" id="Прямая соединительная линия 13" o:spid="_x0000_s1026" style="position:absolute;flip:x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2pt,85.95pt" to="22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7" distR="114297" simplePos="0" relativeHeight="251670528" behindDoc="0" locked="0" layoutInCell="1" allowOverlap="1">
                <wp:simplePos x="0" y="0"/>
                <wp:positionH relativeFrom="column">
                  <wp:posOffset>2819399</wp:posOffset>
                </wp:positionH>
                <wp:positionV relativeFrom="paragraph">
                  <wp:posOffset>55245</wp:posOffset>
                </wp:positionV>
                <wp:extent cx="0" cy="265430"/>
                <wp:effectExtent l="76200" t="0" r="57150" b="584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21A0D6" id="Прямая соединительная линия 17" o:spid="_x0000_s1026" style="position:absolute;flip:x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2pt,4.35pt" to="22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2888615</wp:posOffset>
                </wp:positionV>
                <wp:extent cx="2251075" cy="733425"/>
                <wp:effectExtent l="0" t="0" r="158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Приказ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о зачислении в лагерь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(3 рабочих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202.25pt;margin-top:227.45pt;width:177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">
                <v:textbox>
                  <w:txbxContent>
                    <w:p w:rsidR="000E519E" w:rsidRDefault="000E519E" w:rsidP="00050A85">
                      <w:pPr>
                        <w:jc w:val="center"/>
                      </w:pPr>
                      <w:r>
                        <w:t>Приказ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>о зачислении в лагерь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>(3 рабочих дня)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2306320</wp:posOffset>
                </wp:positionV>
                <wp:extent cx="457200" cy="527685"/>
                <wp:effectExtent l="0" t="0" r="76200" b="628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27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DEA8FD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81.6pt" to="297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2220595</wp:posOffset>
                </wp:positionV>
                <wp:extent cx="396240" cy="472440"/>
                <wp:effectExtent l="38100" t="0" r="22860" b="609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24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42A804" id="Прямая соединительная линия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8pt,174.85pt" to="164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">
                <v:stroke endarrow="block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2802890</wp:posOffset>
                </wp:positionV>
                <wp:extent cx="2419350" cy="8191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 xml:space="preserve">Уведомление Заявителя об отказе 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 xml:space="preserve">в предоставлении муниципальной услуги, с разъяснением причин отказа 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.75pt;margin-top:220.7pt;width:190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">
                <v:textbox>
                  <w:txbxContent>
                    <w:p w:rsidR="000E519E" w:rsidRDefault="000E519E" w:rsidP="00050A85">
                      <w:pPr>
                        <w:jc w:val="center"/>
                      </w:pPr>
                      <w:r>
                        <w:t xml:space="preserve">Уведомление Заявителя об отказе 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 xml:space="preserve">в предоставлении муниципальной услуги, с разъяснением причин отказа 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0A85" w:rsidRDefault="00FB2F41" w:rsidP="00050A85">
      <w:pPr>
        <w:jc w:val="both"/>
        <w:rPr>
          <w:color w:val="FF000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148590</wp:posOffset>
                </wp:positionV>
                <wp:extent cx="1978660" cy="819150"/>
                <wp:effectExtent l="0" t="0" r="2159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66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 xml:space="preserve">Приём и регистрация документов 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(1 рабочий день)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Заявителя (15 минут)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146.55pt;margin-top:11.7pt;width:155.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">
                <v:textbox>
                  <w:txbxContent>
                    <w:p w:rsidR="000E519E" w:rsidRDefault="000E519E" w:rsidP="00050A85">
                      <w:pPr>
                        <w:jc w:val="center"/>
                      </w:pPr>
                      <w:r>
                        <w:t xml:space="preserve">Приём и регистрация документов 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>(1 рабочий день)</w:t>
                      </w:r>
                    </w:p>
                    <w:p w:rsidR="000E519E" w:rsidRDefault="000E519E" w:rsidP="00050A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Заявителя (15 минут)</w:t>
                      </w:r>
                    </w:p>
                  </w:txbxContent>
                </v:textbox>
              </v:rect>
            </w:pict>
          </mc:Fallback>
        </mc:AlternateContent>
      </w: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FB2F41" w:rsidP="00050A85">
      <w:pPr>
        <w:tabs>
          <w:tab w:val="left" w:pos="1418"/>
        </w:tabs>
        <w:jc w:val="both"/>
        <w:rPr>
          <w:color w:val="FF000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130810</wp:posOffset>
                </wp:positionV>
                <wp:extent cx="2499995" cy="864235"/>
                <wp:effectExtent l="0" t="0" r="14605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 xml:space="preserve">Рассмотрение заявления и документов Заявителя и принятие решения 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 xml:space="preserve"> 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130.25pt;margin-top:10.3pt;width:196.85pt;height: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">
                <v:textbox>
                  <w:txbxContent>
                    <w:p w:rsidR="000E519E" w:rsidRDefault="000E519E" w:rsidP="00050A85">
                      <w:pPr>
                        <w:jc w:val="center"/>
                      </w:pPr>
                      <w:r>
                        <w:t xml:space="preserve">Рассмотрение заявления и документов Заявителя и принятие решения 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 xml:space="preserve"> 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>
      <w:pPr>
        <w:jc w:val="both"/>
        <w:rPr>
          <w:color w:val="FF0000"/>
        </w:rPr>
      </w:pPr>
    </w:p>
    <w:p w:rsidR="00050A85" w:rsidRDefault="00050A85" w:rsidP="00050A85"/>
    <w:p w:rsidR="00050A85" w:rsidRDefault="00050A85" w:rsidP="00050A85">
      <w:pPr>
        <w:jc w:val="both"/>
      </w:pPr>
    </w:p>
    <w:p w:rsidR="00050A85" w:rsidRDefault="00FB2F41" w:rsidP="00050A85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>
                <wp:simplePos x="0" y="0"/>
                <wp:positionH relativeFrom="column">
                  <wp:posOffset>3603624</wp:posOffset>
                </wp:positionH>
                <wp:positionV relativeFrom="paragraph">
                  <wp:posOffset>8255</wp:posOffset>
                </wp:positionV>
                <wp:extent cx="0" cy="258445"/>
                <wp:effectExtent l="76200" t="0" r="57150" b="654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7CA8E6" id="Прямая соединительная линия 2" o:spid="_x0000_s1026" style="position:absolute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83.75pt,.65pt" to="28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">
                <v:stroke endarrow="block"/>
              </v:line>
            </w:pict>
          </mc:Fallback>
        </mc:AlternateContent>
      </w:r>
    </w:p>
    <w:p w:rsidR="00050A85" w:rsidRDefault="00FB2F41" w:rsidP="00050A85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92075</wp:posOffset>
                </wp:positionV>
                <wp:extent cx="2141220" cy="448310"/>
                <wp:effectExtent l="0" t="0" r="11430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4122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ind w:left="36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Заключение договора</w:t>
                            </w:r>
                          </w:p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05.65pt;margin-top:7.25pt;width:168.6pt;height:35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">
                <v:textbox>
                  <w:txbxContent>
                    <w:p w:rsidR="000E519E" w:rsidRDefault="000E519E" w:rsidP="00050A85">
                      <w:pPr>
                        <w:ind w:left="360"/>
                        <w:jc w:val="center"/>
                      </w:pPr>
                      <w:r>
                        <w:rPr>
                          <w:color w:val="000000"/>
                        </w:rPr>
                        <w:t>Заключение договора</w:t>
                      </w:r>
                    </w:p>
                    <w:p w:rsidR="000E519E" w:rsidRDefault="000E519E" w:rsidP="00050A85">
                      <w:pPr>
                        <w:jc w:val="center"/>
                      </w:pPr>
                      <w:r>
                        <w:t>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050A85" w:rsidRDefault="00050A85" w:rsidP="00050A85">
      <w:pPr>
        <w:jc w:val="both"/>
      </w:pPr>
    </w:p>
    <w:p w:rsidR="00050A85" w:rsidRDefault="00050A85" w:rsidP="00050A85">
      <w:pPr>
        <w:jc w:val="both"/>
      </w:pPr>
    </w:p>
    <w:p w:rsidR="00050A85" w:rsidRDefault="00FB2F41" w:rsidP="00050A85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3664584</wp:posOffset>
                </wp:positionH>
                <wp:positionV relativeFrom="paragraph">
                  <wp:posOffset>109220</wp:posOffset>
                </wp:positionV>
                <wp:extent cx="0" cy="353695"/>
                <wp:effectExtent l="76200" t="0" r="76200" b="6540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3062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88.55pt;margin-top:8.6pt;width:0;height:27.8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050A85" w:rsidRDefault="00050A85" w:rsidP="00050A85">
      <w:pPr>
        <w:jc w:val="both"/>
      </w:pPr>
    </w:p>
    <w:p w:rsidR="00050A85" w:rsidRDefault="00050A85" w:rsidP="00050A85">
      <w:pPr>
        <w:jc w:val="both"/>
      </w:pPr>
    </w:p>
    <w:p w:rsidR="00050A85" w:rsidRDefault="00FB2F41" w:rsidP="00050A85">
      <w:pPr>
        <w:jc w:val="both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-1905</wp:posOffset>
                </wp:positionV>
                <wp:extent cx="2057400" cy="448310"/>
                <wp:effectExtent l="0" t="0" r="19050" b="279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19E" w:rsidRDefault="000E519E" w:rsidP="00050A85">
                            <w:pPr>
                              <w:jc w:val="center"/>
                            </w:pPr>
                            <w:r>
                              <w:t>Муниципальная 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07.05pt;margin-top:-.15pt;width:162pt;height:3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">
                <v:textbox>
                  <w:txbxContent>
                    <w:p w:rsidR="000E519E" w:rsidRDefault="000E519E" w:rsidP="00050A85">
                      <w:pPr>
                        <w:jc w:val="center"/>
                      </w:pPr>
                      <w:r>
                        <w:t>Муниципальная услуга оказана</w:t>
                      </w:r>
                    </w:p>
                  </w:txbxContent>
                </v:textbox>
              </v:rect>
            </w:pict>
          </mc:Fallback>
        </mc:AlternateContent>
      </w:r>
    </w:p>
    <w:p w:rsidR="00050A85" w:rsidRDefault="00050A85" w:rsidP="00050A85">
      <w:pPr>
        <w:jc w:val="both"/>
      </w:pPr>
    </w:p>
    <w:p w:rsidR="00E856CC" w:rsidRDefault="00E856CC" w:rsidP="00050A85">
      <w:pPr>
        <w:jc w:val="both"/>
      </w:pPr>
    </w:p>
    <w:tbl>
      <w:tblPr>
        <w:tblW w:w="5244" w:type="dxa"/>
        <w:tblInd w:w="4503" w:type="dxa"/>
        <w:tblLook w:val="01E0" w:firstRow="1" w:lastRow="1" w:firstColumn="1" w:lastColumn="1" w:noHBand="0" w:noVBand="0"/>
      </w:tblPr>
      <w:tblGrid>
        <w:gridCol w:w="5244"/>
      </w:tblGrid>
      <w:tr w:rsidR="00050A85" w:rsidTr="00050A85">
        <w:tc>
          <w:tcPr>
            <w:tcW w:w="5244" w:type="dxa"/>
            <w:hideMark/>
          </w:tcPr>
          <w:p w:rsidR="00050A85" w:rsidRDefault="00050A85">
            <w:pPr>
              <w:jc w:val="right"/>
            </w:pPr>
            <w:r>
              <w:lastRenderedPageBreak/>
              <w:t xml:space="preserve">Приложение № 4 </w:t>
            </w:r>
          </w:p>
          <w:p w:rsidR="00050A85" w:rsidRDefault="00050A85">
            <w:pPr>
              <w:jc w:val="right"/>
              <w:rPr>
                <w:lang w:val="en-US"/>
              </w:rPr>
            </w:pPr>
            <w:r>
              <w:t xml:space="preserve">к административному регламенту </w:t>
            </w:r>
          </w:p>
        </w:tc>
      </w:tr>
    </w:tbl>
    <w:p w:rsidR="00050A85" w:rsidRDefault="00050A85" w:rsidP="00050A85">
      <w:pPr>
        <w:rPr>
          <w:sz w:val="28"/>
          <w:szCs w:val="28"/>
        </w:rPr>
      </w:pPr>
    </w:p>
    <w:p w:rsidR="00050A85" w:rsidRDefault="00050A85" w:rsidP="00050A85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ЖАЛОБЫ НА ДЕЙСТВИЕ (БЕЗДЕЙСТВИЕ) </w:t>
      </w:r>
    </w:p>
    <w:p w:rsidR="00050A85" w:rsidRDefault="00050A85" w:rsidP="00050A85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40386">
        <w:rPr>
          <w:rFonts w:ascii="Times New Roman" w:hAnsi="Times New Roman" w:cs="Times New Roman"/>
          <w:b/>
          <w:sz w:val="24"/>
          <w:szCs w:val="24"/>
        </w:rPr>
        <w:t xml:space="preserve">ТДЕЛА </w:t>
      </w:r>
      <w:r>
        <w:rPr>
          <w:rFonts w:ascii="Times New Roman" w:hAnsi="Times New Roman" w:cs="Times New Roman"/>
          <w:b/>
          <w:sz w:val="24"/>
          <w:szCs w:val="24"/>
        </w:rPr>
        <w:t>ИЛИ ЕГО ДОЛЖНОСТНОГО ЛИЦА</w:t>
      </w:r>
    </w:p>
    <w:p w:rsidR="00050A85" w:rsidRDefault="00050A85" w:rsidP="00050A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44038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       Наименование </w:t>
      </w:r>
      <w:r w:rsidR="00440386">
        <w:rPr>
          <w:rFonts w:ascii="Times New Roman" w:hAnsi="Times New Roman" w:cs="Times New Roman"/>
          <w:sz w:val="24"/>
          <w:szCs w:val="24"/>
        </w:rPr>
        <w:t>отдела</w:t>
      </w:r>
    </w:p>
    <w:p w:rsidR="00050A85" w:rsidRPr="00A3724A" w:rsidRDefault="00050A85" w:rsidP="00A3724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Жалоба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Полное наименование юридического лица, Ф.И.О. физического лица:                       _____________________________________________________________________________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Местонахождение  юридического лица, физического лица: _____________________________________________________________________________</w:t>
      </w:r>
    </w:p>
    <w:p w:rsidR="00050A85" w:rsidRDefault="00050A85" w:rsidP="00050A8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(фактический адрес)</w:t>
      </w:r>
    </w:p>
    <w:p w:rsidR="00050A85" w:rsidRDefault="00050A85" w:rsidP="00050A8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Ф.И.О. руководителя юридического лица:________________________________________    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*на действия (бездействие):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A85" w:rsidRDefault="00050A85" w:rsidP="00050A8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(подпись руководителя юридического лица, физического лица)</w:t>
      </w: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40386" w:rsidRDefault="00440386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40386" w:rsidRDefault="00440386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40386" w:rsidRDefault="00440386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856CC" w:rsidRDefault="00E856CC" w:rsidP="00050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50A85" w:rsidRDefault="00050A85" w:rsidP="00050A85">
      <w:pPr>
        <w:jc w:val="right"/>
        <w:rPr>
          <w:sz w:val="20"/>
          <w:szCs w:val="20"/>
        </w:rPr>
      </w:pPr>
      <w:r>
        <w:lastRenderedPageBreak/>
        <w:t xml:space="preserve">Приложение № 5 </w:t>
      </w:r>
    </w:p>
    <w:p w:rsidR="00050A85" w:rsidRDefault="00050A85" w:rsidP="00050A85">
      <w:pPr>
        <w:pStyle w:val="ConsPlusNormal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к административному регламенту </w:t>
      </w:r>
    </w:p>
    <w:p w:rsidR="00E856CC" w:rsidRDefault="00E856CC" w:rsidP="00E856C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FE08B9" w:rsidRDefault="002713A8" w:rsidP="00E856C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713A8">
        <w:rPr>
          <w:rFonts w:eastAsia="Calibri"/>
          <w:lang w:eastAsia="en-US"/>
        </w:rPr>
        <w:t>ОБРАЗЕЦ РЕШЕНИЯ ___________(наименование ОМСУ) ___________________________________________________________________________</w:t>
      </w:r>
    </w:p>
    <w:p w:rsidR="002713A8" w:rsidRPr="00E856CC" w:rsidRDefault="002713A8" w:rsidP="00E856CC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713A8">
        <w:rPr>
          <w:rFonts w:eastAsia="Calibri"/>
          <w:lang w:eastAsia="en-US"/>
        </w:rPr>
        <w:t xml:space="preserve"> ПО ЖАЛОБЕ НА ДЕЙСТВИЕ (БЕЗДЕЙСТВИЕ) О</w:t>
      </w:r>
      <w:r w:rsidR="00440386">
        <w:rPr>
          <w:rFonts w:eastAsia="Calibri"/>
          <w:lang w:eastAsia="en-US"/>
        </w:rPr>
        <w:t>ТДЕЛА</w:t>
      </w:r>
      <w:r w:rsidRPr="002713A8">
        <w:rPr>
          <w:rFonts w:eastAsia="Calibri"/>
          <w:lang w:eastAsia="en-US"/>
        </w:rPr>
        <w:t xml:space="preserve"> ИЛИ ЕГО ДОЛЖНОСТНОГО ЛИЦА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 xml:space="preserve">    Исх. от _______ N 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  <w:b/>
          <w:bCs/>
        </w:rPr>
      </w:pPr>
      <w:r w:rsidRPr="002713A8">
        <w:rPr>
          <w:rFonts w:eastAsia="Calibri"/>
          <w:b/>
          <w:bCs/>
        </w:rPr>
        <w:t>РЕШЕНИЕ</w:t>
      </w:r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  <w:b/>
          <w:bCs/>
        </w:rPr>
      </w:pPr>
      <w:r w:rsidRPr="002713A8">
        <w:rPr>
          <w:rFonts w:eastAsia="Calibri"/>
          <w:b/>
          <w:bCs/>
        </w:rPr>
        <w:t>по жалобе на решение, действие (бездействие) органа или его должностного лица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 xml:space="preserve">Наименование органа или должность, </w:t>
      </w:r>
      <w:r w:rsidR="000E519E">
        <w:rPr>
          <w:rFonts w:eastAsia="Calibri"/>
        </w:rPr>
        <w:t xml:space="preserve">фамилия </w:t>
      </w:r>
      <w:r w:rsidRPr="002713A8">
        <w:rPr>
          <w:rFonts w:eastAsia="Calibri"/>
        </w:rPr>
        <w:t>и инициалы должностного лица органа, принявшего решение по жалобе: 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Наименование юридического лица или Ф.И.О. физического лица, обратившегося с жалобой ______________________________________________________________________</w:t>
      </w:r>
      <w:r w:rsidR="000E519E">
        <w:rPr>
          <w:rFonts w:eastAsia="Calibri"/>
        </w:rPr>
        <w:t>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Номер жалобы, дата и место принятия решения: 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Изложение жалобы по существу: 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Изложение возражений, объяснений заявителя: 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</w:rPr>
      </w:pPr>
      <w:r w:rsidRPr="002713A8">
        <w:rPr>
          <w:rFonts w:eastAsia="Calibri"/>
        </w:rPr>
        <w:t>УСТАНОВЛЕНО:</w:t>
      </w:r>
    </w:p>
    <w:p w:rsidR="002713A8" w:rsidRPr="002713A8" w:rsidRDefault="002713A8" w:rsidP="002713A8">
      <w:pPr>
        <w:autoSpaceDE w:val="0"/>
        <w:autoSpaceDN w:val="0"/>
        <w:jc w:val="both"/>
        <w:rPr>
          <w:rFonts w:eastAsia="Calibri"/>
        </w:rPr>
      </w:pPr>
      <w:r w:rsidRPr="002713A8">
        <w:rPr>
          <w:rFonts w:eastAsia="Calibri"/>
        </w:rPr>
        <w:t>Фактические и иные обстоятельства дела, установленные органом или должностным лицом, рассматривающим жалобу: 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 xml:space="preserve">Доказательства, на которых основаны выводы по результатам рассмотрения жалобы: 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proofErr w:type="gramStart"/>
      <w:r w:rsidRPr="002713A8">
        <w:rPr>
          <w:rFonts w:eastAsia="Calibri"/>
        </w:rPr>
        <w:t>Законы и иные нормативные правовые</w:t>
      </w:r>
      <w:r w:rsidR="000E519E">
        <w:rPr>
          <w:rFonts w:eastAsia="Calibri"/>
        </w:rPr>
        <w:t xml:space="preserve"> акты,</w:t>
      </w:r>
      <w:r w:rsidRPr="002713A8">
        <w:rPr>
          <w:rFonts w:eastAsia="Calibri"/>
        </w:rPr>
        <w:t xml:space="preserve">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 xml:space="preserve">На основании </w:t>
      </w:r>
      <w:proofErr w:type="gramStart"/>
      <w:r w:rsidRPr="002713A8">
        <w:rPr>
          <w:rFonts w:eastAsia="Calibri"/>
        </w:rPr>
        <w:t>изложенного</w:t>
      </w:r>
      <w:proofErr w:type="gramEnd"/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</w:rPr>
      </w:pPr>
      <w:r w:rsidRPr="002713A8">
        <w:rPr>
          <w:rFonts w:eastAsia="Calibri"/>
        </w:rPr>
        <w:t>РЕШЕНО: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1. 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</w:rPr>
      </w:pPr>
      <w:proofErr w:type="gramStart"/>
      <w:r w:rsidRPr="002713A8">
        <w:rPr>
          <w:rFonts w:eastAsia="Calibri"/>
        </w:rPr>
        <w:t>(решение, принятое в отношении обжалованного</w:t>
      </w:r>
      <w:proofErr w:type="gramEnd"/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 xml:space="preserve">  действия (бездействия), признано </w:t>
      </w:r>
      <w:proofErr w:type="gramStart"/>
      <w:r w:rsidRPr="002713A8">
        <w:rPr>
          <w:rFonts w:eastAsia="Calibri"/>
        </w:rPr>
        <w:t>правомерным</w:t>
      </w:r>
      <w:proofErr w:type="gramEnd"/>
      <w:r w:rsidRPr="002713A8">
        <w:rPr>
          <w:rFonts w:eastAsia="Calibri"/>
        </w:rPr>
        <w:t xml:space="preserve"> или неправомерным   полностью</w:t>
      </w:r>
    </w:p>
    <w:p w:rsidR="002713A8" w:rsidRPr="002713A8" w:rsidRDefault="002713A8" w:rsidP="002713A8">
      <w:pPr>
        <w:autoSpaceDE w:val="0"/>
        <w:autoSpaceDN w:val="0"/>
        <w:rPr>
          <w:rFonts w:eastAsia="Calibri"/>
        </w:rPr>
      </w:pPr>
      <w:r w:rsidRPr="002713A8">
        <w:rPr>
          <w:rFonts w:eastAsia="Calibri"/>
        </w:rPr>
        <w:t>_____________________________________________________________________________</w:t>
      </w:r>
    </w:p>
    <w:p w:rsidR="002713A8" w:rsidRPr="002713A8" w:rsidRDefault="002713A8" w:rsidP="002713A8">
      <w:pPr>
        <w:autoSpaceDE w:val="0"/>
        <w:autoSpaceDN w:val="0"/>
        <w:jc w:val="center"/>
        <w:rPr>
          <w:rFonts w:eastAsia="Calibri"/>
        </w:rPr>
      </w:pPr>
      <w:r w:rsidRPr="002713A8">
        <w:rPr>
          <w:rFonts w:eastAsia="Calibri"/>
        </w:rPr>
        <w:t>или частично или отменено полностью или частично)</w:t>
      </w:r>
    </w:p>
    <w:p w:rsidR="002713A8" w:rsidRPr="002713A8" w:rsidRDefault="002713A8" w:rsidP="002713A8">
      <w:pPr>
        <w:rPr>
          <w:rFonts w:eastAsia="Calibri"/>
        </w:rPr>
      </w:pPr>
      <w:r w:rsidRPr="002713A8">
        <w:rPr>
          <w:rFonts w:eastAsia="Calibri"/>
        </w:rPr>
        <w:t>2.____________________________________________________________________________</w:t>
      </w:r>
    </w:p>
    <w:p w:rsidR="002713A8" w:rsidRPr="002713A8" w:rsidRDefault="002713A8" w:rsidP="002713A8">
      <w:pPr>
        <w:jc w:val="center"/>
        <w:rPr>
          <w:rFonts w:eastAsia="Calibri"/>
        </w:rPr>
      </w:pPr>
      <w:r w:rsidRPr="002713A8">
        <w:rPr>
          <w:rFonts w:eastAsia="Calibri"/>
        </w:rPr>
        <w:t>(решение принято по существу жалобы, - удовлетворена или не удовлетворена полностью или частично)</w:t>
      </w:r>
    </w:p>
    <w:p w:rsidR="002713A8" w:rsidRPr="002713A8" w:rsidRDefault="002713A8" w:rsidP="002713A8">
      <w:pPr>
        <w:jc w:val="both"/>
        <w:rPr>
          <w:rFonts w:eastAsia="Calibri"/>
        </w:rPr>
      </w:pPr>
      <w:r w:rsidRPr="002713A8">
        <w:rPr>
          <w:rFonts w:eastAsia="Calibri"/>
        </w:rPr>
        <w:t>3. ___________________________________________________________________________</w:t>
      </w:r>
    </w:p>
    <w:p w:rsidR="002713A8" w:rsidRPr="002713A8" w:rsidRDefault="002713A8" w:rsidP="002713A8">
      <w:pPr>
        <w:jc w:val="center"/>
        <w:rPr>
          <w:rFonts w:eastAsia="Calibri"/>
        </w:rPr>
      </w:pPr>
      <w:r w:rsidRPr="002713A8">
        <w:rPr>
          <w:rFonts w:eastAsia="Calibri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2713A8" w:rsidRPr="002713A8" w:rsidRDefault="002713A8" w:rsidP="002713A8">
      <w:pPr>
        <w:ind w:firstLine="900"/>
        <w:jc w:val="both"/>
        <w:rPr>
          <w:rFonts w:eastAsia="Calibri"/>
        </w:rPr>
      </w:pPr>
      <w:r w:rsidRPr="002713A8">
        <w:rPr>
          <w:rFonts w:eastAsia="Calibri"/>
        </w:rPr>
        <w:t>Настоящее решение может быть обжаловано в суде, арбитражном суде.</w:t>
      </w:r>
    </w:p>
    <w:p w:rsidR="002713A8" w:rsidRPr="002713A8" w:rsidRDefault="002713A8" w:rsidP="002713A8">
      <w:pPr>
        <w:jc w:val="both"/>
        <w:rPr>
          <w:rFonts w:eastAsia="Calibri"/>
        </w:rPr>
      </w:pPr>
      <w:r w:rsidRPr="002713A8">
        <w:rPr>
          <w:rFonts w:eastAsia="Calibri"/>
        </w:rPr>
        <w:t>Копия настоящего решения направлена  по адресу__________________________________</w:t>
      </w:r>
    </w:p>
    <w:p w:rsidR="002713A8" w:rsidRPr="002713A8" w:rsidRDefault="002713A8" w:rsidP="002713A8">
      <w:pPr>
        <w:jc w:val="both"/>
        <w:rPr>
          <w:rFonts w:eastAsia="Calibri"/>
        </w:rPr>
      </w:pPr>
      <w:r w:rsidRPr="002713A8">
        <w:rPr>
          <w:rFonts w:eastAsia="Calibri"/>
        </w:rPr>
        <w:t>__________________________________  _________________   _______________________</w:t>
      </w:r>
    </w:p>
    <w:p w:rsidR="002713A8" w:rsidRPr="002713A8" w:rsidRDefault="002713A8" w:rsidP="002713A8">
      <w:pPr>
        <w:jc w:val="both"/>
        <w:rPr>
          <w:rFonts w:eastAsia="Calibri"/>
        </w:rPr>
      </w:pPr>
      <w:proofErr w:type="gramStart"/>
      <w:r w:rsidRPr="002713A8">
        <w:rPr>
          <w:rFonts w:eastAsia="Calibri"/>
        </w:rPr>
        <w:t>(должность лица уполномоченного,               (подпись)               (инициалы, фамилия)</w:t>
      </w:r>
      <w:proofErr w:type="gramEnd"/>
    </w:p>
    <w:p w:rsidR="002713A8" w:rsidRPr="002713A8" w:rsidRDefault="002713A8" w:rsidP="002713A8">
      <w:pPr>
        <w:jc w:val="both"/>
        <w:rPr>
          <w:rFonts w:eastAsia="Calibri"/>
        </w:rPr>
      </w:pPr>
      <w:proofErr w:type="gramStart"/>
      <w:r w:rsidRPr="002713A8">
        <w:rPr>
          <w:rFonts w:eastAsia="Calibri"/>
        </w:rPr>
        <w:t>принявшего</w:t>
      </w:r>
      <w:proofErr w:type="gramEnd"/>
      <w:r w:rsidRPr="002713A8">
        <w:rPr>
          <w:rFonts w:eastAsia="Calibri"/>
        </w:rPr>
        <w:t xml:space="preserve"> решение по жалобе)</w:t>
      </w:r>
    </w:p>
    <w:p w:rsidR="00050A85" w:rsidRDefault="00050A85" w:rsidP="00050A85">
      <w:pPr>
        <w:pStyle w:val="ConsPlusNormal"/>
        <w:spacing w:line="276" w:lineRule="auto"/>
        <w:ind w:firstLine="709"/>
        <w:jc w:val="both"/>
      </w:pPr>
    </w:p>
    <w:p w:rsidR="00502680" w:rsidRDefault="00502680"/>
    <w:sectPr w:rsidR="00502680" w:rsidSect="00E856CC">
      <w:pgSz w:w="11906" w:h="16838"/>
      <w:pgMar w:top="1134" w:right="566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9E" w:rsidRDefault="000E519E" w:rsidP="006E7209">
      <w:r>
        <w:separator/>
      </w:r>
    </w:p>
  </w:endnote>
  <w:endnote w:type="continuationSeparator" w:id="0">
    <w:p w:rsidR="000E519E" w:rsidRDefault="000E519E" w:rsidP="006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9E" w:rsidRDefault="000E519E" w:rsidP="006E7209">
      <w:r>
        <w:separator/>
      </w:r>
    </w:p>
  </w:footnote>
  <w:footnote w:type="continuationSeparator" w:id="0">
    <w:p w:rsidR="000E519E" w:rsidRDefault="000E519E" w:rsidP="006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BEB"/>
    <w:multiLevelType w:val="singleLevel"/>
    <w:tmpl w:val="F4249314"/>
    <w:lvl w:ilvl="0">
      <w:start w:val="2"/>
      <w:numFmt w:val="decimal"/>
      <w:lvlText w:val="4.2.%1."/>
      <w:legacy w:legacy="1" w:legacySpace="0" w:legacyIndent="7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3A23DD5"/>
    <w:multiLevelType w:val="hybridMultilevel"/>
    <w:tmpl w:val="95824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788F"/>
    <w:multiLevelType w:val="hybridMultilevel"/>
    <w:tmpl w:val="A35A3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85"/>
    <w:rsid w:val="00050A85"/>
    <w:rsid w:val="000E519E"/>
    <w:rsid w:val="001117F6"/>
    <w:rsid w:val="00157686"/>
    <w:rsid w:val="001877DB"/>
    <w:rsid w:val="002713A8"/>
    <w:rsid w:val="003A04D8"/>
    <w:rsid w:val="003A7B1F"/>
    <w:rsid w:val="003D1345"/>
    <w:rsid w:val="00440386"/>
    <w:rsid w:val="004F3767"/>
    <w:rsid w:val="00502680"/>
    <w:rsid w:val="00525504"/>
    <w:rsid w:val="00572710"/>
    <w:rsid w:val="005B5BF9"/>
    <w:rsid w:val="005D2267"/>
    <w:rsid w:val="005E2B7F"/>
    <w:rsid w:val="00646F09"/>
    <w:rsid w:val="006723FE"/>
    <w:rsid w:val="00672DEA"/>
    <w:rsid w:val="006E452B"/>
    <w:rsid w:val="006E7209"/>
    <w:rsid w:val="00707ACC"/>
    <w:rsid w:val="00740A5E"/>
    <w:rsid w:val="007745BB"/>
    <w:rsid w:val="00790EE3"/>
    <w:rsid w:val="007B237A"/>
    <w:rsid w:val="007F42D8"/>
    <w:rsid w:val="00871F37"/>
    <w:rsid w:val="008D4B24"/>
    <w:rsid w:val="00921141"/>
    <w:rsid w:val="009A3E74"/>
    <w:rsid w:val="009E458F"/>
    <w:rsid w:val="00A3724A"/>
    <w:rsid w:val="00A82CC4"/>
    <w:rsid w:val="00AA036C"/>
    <w:rsid w:val="00AC7320"/>
    <w:rsid w:val="00B10C08"/>
    <w:rsid w:val="00B130E0"/>
    <w:rsid w:val="00C32129"/>
    <w:rsid w:val="00C46EA0"/>
    <w:rsid w:val="00C66A71"/>
    <w:rsid w:val="00CB0D67"/>
    <w:rsid w:val="00CB3650"/>
    <w:rsid w:val="00CC580C"/>
    <w:rsid w:val="00D347B5"/>
    <w:rsid w:val="00DF79A6"/>
    <w:rsid w:val="00E74C10"/>
    <w:rsid w:val="00E856CC"/>
    <w:rsid w:val="00ED3B8D"/>
    <w:rsid w:val="00F26E76"/>
    <w:rsid w:val="00F478F2"/>
    <w:rsid w:val="00F854DA"/>
    <w:rsid w:val="00FB2F41"/>
    <w:rsid w:val="00FE08B9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rsid w:val="00050A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50A8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50A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A85"/>
  </w:style>
  <w:style w:type="character" w:styleId="a6">
    <w:name w:val="Hyperlink"/>
    <w:rsid w:val="00050A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A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50A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50A8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050A85"/>
  </w:style>
  <w:style w:type="paragraph" w:styleId="aa">
    <w:name w:val="header"/>
    <w:basedOn w:val="a"/>
    <w:link w:val="ab"/>
    <w:uiPriority w:val="99"/>
    <w:semiHidden/>
    <w:unhideWhenUsed/>
    <w:rsid w:val="006E72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E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E72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E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C58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rmal (Web)"/>
    <w:basedOn w:val="a"/>
    <w:uiPriority w:val="99"/>
    <w:rsid w:val="00050A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50A8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50A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A85"/>
  </w:style>
  <w:style w:type="character" w:styleId="a6">
    <w:name w:val="Hyperlink"/>
    <w:rsid w:val="00050A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A8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50A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50A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50A8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050A85"/>
  </w:style>
  <w:style w:type="paragraph" w:styleId="aa">
    <w:name w:val="header"/>
    <w:basedOn w:val="a"/>
    <w:link w:val="ab"/>
    <w:uiPriority w:val="99"/>
    <w:semiHidden/>
    <w:unhideWhenUsed/>
    <w:rsid w:val="006E72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E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E72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E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C58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6FA56B5B580EBC0E74A066A5A2A35EFAAA71514341C6538519B46DAB608E9E105831D8D34F8476JDr7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O:\&#1050;&#1054;&#1052;&#1048;&#1058;&#1045;&#1058;%20&#1055;&#1056;&#1040;&#1042;&#1054;&#1042;&#1054;&#1049;%20&#1048;%20&#1054;&#1056;&#1043;%20&#1056;&#1040;&#1041;&#1054;&#1058;&#1067;\&#1051;&#1099;&#1078;&#1086;&#1074;&#1072;%20&#1048;.&#1042;\&#1087;&#1088;&#1086;&#1077;&#1082;&#1090;&#1099;%20&#1087;&#1086;&#1089;&#1090;&#1072;&#1085;&#1086;&#1074;&#1083;&#1077;&#1085;&#1080;&#1081;\&#1087;&#1088;&#1086;&#1077;&#1082;&#1090;%20&#1086;&#1073;&#1088;&#1072;&#1079;&#1086;&#1074;&#1072;&#1085;&#1080;&#1077;%20&#1083;&#1077;&#1090;&#1085;&#1080;&#1081;%20&#1086;&#1090;&#1076;&#1099;&#1093;%20&#1046;&#1077;&#1083;&#1072;&#1085;&#1076;&#1080;&#1085;&#1086;&#1074;&#1072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6FA56B5B580EBC0E74A066A5A2A35EFAAA71514341C6538519B46DAB608E9E105831D8D34F8476JDr7L" TargetMode="External"/><Relationship Id="rId10" Type="http://schemas.openxmlformats.org/officeDocument/2006/relationships/hyperlink" Target="mailto:Mfc-holm@nov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holm@yandex.ru" TargetMode="External"/><Relationship Id="rId14" Type="http://schemas.openxmlformats.org/officeDocument/2006/relationships/hyperlink" Target="consultantplus://offline/ref=1E6FA56B5B580EBC0E74A066A5A2A35EFAAA71514341C6538519B46DAB608E9E105831D8D34F8476JDr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A885-0CA4-4C01-8804-8A33415E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36</Pages>
  <Words>10987</Words>
  <Characters>62628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Ирина Владимировна</dc:creator>
  <cp:lastModifiedBy>Харламов</cp:lastModifiedBy>
  <cp:revision>24</cp:revision>
  <cp:lastPrinted>2018-06-01T06:26:00Z</cp:lastPrinted>
  <dcterms:created xsi:type="dcterms:W3CDTF">2018-07-30T09:30:00Z</dcterms:created>
  <dcterms:modified xsi:type="dcterms:W3CDTF">2018-08-09T10:55:00Z</dcterms:modified>
</cp:coreProperties>
</file>