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E08" w:rsidRPr="00F17B1C" w:rsidRDefault="00CD7713" w:rsidP="00CD7713">
      <w:pPr>
        <w:pStyle w:val="ConsPlusNormal"/>
        <w:jc w:val="right"/>
        <w:outlineLvl w:val="0"/>
        <w:rPr>
          <w:rFonts w:ascii="Times New Roman" w:hAnsi="Times New Roman" w:cs="Times New Roman"/>
          <w:sz w:val="28"/>
          <w:szCs w:val="28"/>
        </w:rPr>
      </w:pPr>
      <w:r w:rsidRPr="00F17B1C">
        <w:rPr>
          <w:rFonts w:ascii="Times New Roman" w:hAnsi="Times New Roman" w:cs="Times New Roman"/>
          <w:sz w:val="28"/>
          <w:szCs w:val="28"/>
        </w:rPr>
        <w:t>ПРОЕКТ</w:t>
      </w:r>
    </w:p>
    <w:p w:rsidR="008F1E08" w:rsidRPr="00F17B1C" w:rsidRDefault="002E4724">
      <w:pPr>
        <w:pStyle w:val="ConsPlusTitle"/>
        <w:jc w:val="center"/>
        <w:outlineLvl w:val="0"/>
        <w:rPr>
          <w:rFonts w:ascii="Times New Roman" w:hAnsi="Times New Roman" w:cs="Times New Roman"/>
          <w:sz w:val="28"/>
          <w:szCs w:val="28"/>
        </w:rPr>
      </w:pPr>
      <w:r w:rsidRPr="00F17B1C">
        <w:rPr>
          <w:rFonts w:ascii="Times New Roman" w:hAnsi="Times New Roman" w:cs="Times New Roman"/>
          <w:sz w:val="28"/>
          <w:szCs w:val="28"/>
        </w:rPr>
        <w:t>АДМИНИСТРАЦИЯ ХОЛМСКОГО МУНИЦИПАЛЬНОГО РАЙОНА</w:t>
      </w:r>
    </w:p>
    <w:p w:rsidR="008F1E08" w:rsidRPr="00F17B1C" w:rsidRDefault="008F1E08">
      <w:pPr>
        <w:pStyle w:val="ConsPlusTitle"/>
        <w:jc w:val="center"/>
        <w:rPr>
          <w:rFonts w:ascii="Times New Roman" w:hAnsi="Times New Roman" w:cs="Times New Roman"/>
          <w:sz w:val="28"/>
          <w:szCs w:val="28"/>
        </w:rPr>
      </w:pPr>
    </w:p>
    <w:p w:rsidR="008F1E08" w:rsidRPr="00F17B1C" w:rsidRDefault="008F1E08">
      <w:pPr>
        <w:pStyle w:val="ConsPlusTitle"/>
        <w:jc w:val="center"/>
        <w:rPr>
          <w:rFonts w:ascii="Times New Roman" w:hAnsi="Times New Roman" w:cs="Times New Roman"/>
          <w:sz w:val="28"/>
          <w:szCs w:val="28"/>
        </w:rPr>
      </w:pPr>
      <w:r w:rsidRPr="00F17B1C">
        <w:rPr>
          <w:rFonts w:ascii="Times New Roman" w:hAnsi="Times New Roman" w:cs="Times New Roman"/>
          <w:sz w:val="28"/>
          <w:szCs w:val="28"/>
        </w:rPr>
        <w:t>ПОСТАНОВЛЕНИЕ</w:t>
      </w:r>
    </w:p>
    <w:p w:rsidR="008F1E08" w:rsidRPr="00F17B1C" w:rsidRDefault="008F1E08">
      <w:pPr>
        <w:pStyle w:val="ConsPlusTitle"/>
        <w:jc w:val="center"/>
        <w:rPr>
          <w:rFonts w:ascii="Times New Roman" w:hAnsi="Times New Roman" w:cs="Times New Roman"/>
          <w:sz w:val="28"/>
          <w:szCs w:val="28"/>
        </w:rPr>
      </w:pPr>
      <w:r w:rsidRPr="00F17B1C">
        <w:rPr>
          <w:rFonts w:ascii="Times New Roman" w:hAnsi="Times New Roman" w:cs="Times New Roman"/>
          <w:sz w:val="28"/>
          <w:szCs w:val="28"/>
        </w:rPr>
        <w:t xml:space="preserve">от </w:t>
      </w:r>
      <w:r w:rsidR="002E4724" w:rsidRPr="00F17B1C">
        <w:rPr>
          <w:rFonts w:ascii="Times New Roman" w:hAnsi="Times New Roman" w:cs="Times New Roman"/>
          <w:sz w:val="28"/>
          <w:szCs w:val="28"/>
        </w:rPr>
        <w:t xml:space="preserve">  </w:t>
      </w:r>
      <w:r w:rsidRPr="00F17B1C">
        <w:rPr>
          <w:rFonts w:ascii="Times New Roman" w:hAnsi="Times New Roman" w:cs="Times New Roman"/>
          <w:sz w:val="28"/>
          <w:szCs w:val="28"/>
        </w:rPr>
        <w:t xml:space="preserve"> августа 2018 г. N </w:t>
      </w:r>
    </w:p>
    <w:p w:rsidR="008F1E08" w:rsidRPr="00F17B1C" w:rsidRDefault="008F1E08">
      <w:pPr>
        <w:pStyle w:val="ConsPlusTitle"/>
        <w:jc w:val="center"/>
        <w:rPr>
          <w:rFonts w:ascii="Times New Roman" w:hAnsi="Times New Roman" w:cs="Times New Roman"/>
          <w:sz w:val="28"/>
          <w:szCs w:val="28"/>
        </w:rPr>
      </w:pPr>
    </w:p>
    <w:p w:rsidR="008F1E08" w:rsidRPr="00F17B1C" w:rsidRDefault="008F1E08" w:rsidP="00F17B1C">
      <w:pPr>
        <w:pStyle w:val="ConsPlusTitle"/>
        <w:jc w:val="center"/>
        <w:rPr>
          <w:rFonts w:ascii="Times New Roman" w:hAnsi="Times New Roman" w:cs="Times New Roman"/>
          <w:sz w:val="28"/>
          <w:szCs w:val="28"/>
        </w:rPr>
      </w:pPr>
      <w:r w:rsidRPr="00F17B1C">
        <w:rPr>
          <w:rFonts w:ascii="Times New Roman" w:hAnsi="Times New Roman" w:cs="Times New Roman"/>
          <w:sz w:val="28"/>
          <w:szCs w:val="28"/>
        </w:rPr>
        <w:t>О</w:t>
      </w:r>
      <w:r w:rsidR="00F17B1C">
        <w:rPr>
          <w:rFonts w:ascii="Times New Roman" w:hAnsi="Times New Roman" w:cs="Times New Roman"/>
          <w:sz w:val="28"/>
          <w:szCs w:val="28"/>
        </w:rPr>
        <w:t xml:space="preserve">б утверждении правил осуществления комитетом финансов Холмского муниципального района полномочий по контролю в финансово – бюджетной сфере в муниципальном образовании Холмский муниципальный район и муниципальное образование Холмское городское поселение </w:t>
      </w:r>
    </w:p>
    <w:p w:rsidR="008F1E08" w:rsidRPr="00F17B1C" w:rsidRDefault="008F1E08">
      <w:pPr>
        <w:pStyle w:val="ConsPlusNormal"/>
        <w:jc w:val="both"/>
        <w:rPr>
          <w:rFonts w:ascii="Times New Roman" w:hAnsi="Times New Roman" w:cs="Times New Roman"/>
          <w:sz w:val="28"/>
          <w:szCs w:val="28"/>
        </w:rPr>
      </w:pP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В соответствии с </w:t>
      </w:r>
      <w:hyperlink r:id="rId6" w:history="1">
        <w:r w:rsidRPr="00F17B1C">
          <w:rPr>
            <w:rFonts w:ascii="Times New Roman" w:hAnsi="Times New Roman" w:cs="Times New Roman"/>
            <w:sz w:val="28"/>
            <w:szCs w:val="28"/>
          </w:rPr>
          <w:t>частью 3 статьи 269.2</w:t>
        </w:r>
      </w:hyperlink>
      <w:r w:rsidRPr="00F17B1C">
        <w:rPr>
          <w:rFonts w:ascii="Times New Roman" w:hAnsi="Times New Roman" w:cs="Times New Roman"/>
          <w:sz w:val="28"/>
          <w:szCs w:val="28"/>
        </w:rPr>
        <w:t xml:space="preserve"> Бюджетного кодекса Российской Федерации, </w:t>
      </w:r>
      <w:hyperlink r:id="rId7" w:history="1">
        <w:r w:rsidRPr="00F17B1C">
          <w:rPr>
            <w:rFonts w:ascii="Times New Roman" w:hAnsi="Times New Roman" w:cs="Times New Roman"/>
            <w:sz w:val="28"/>
            <w:szCs w:val="28"/>
          </w:rPr>
          <w:t>статьей 99</w:t>
        </w:r>
      </w:hyperlink>
      <w:r w:rsidRPr="00F17B1C">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r w:rsidR="00F17B1C" w:rsidRPr="00F17B1C">
        <w:rPr>
          <w:rFonts w:ascii="Times New Roman" w:hAnsi="Times New Roman" w:cs="Times New Roman"/>
          <w:sz w:val="28"/>
          <w:szCs w:val="28"/>
        </w:rPr>
        <w:t>,</w:t>
      </w:r>
      <w:r w:rsidRPr="00F17B1C">
        <w:rPr>
          <w:rFonts w:ascii="Times New Roman" w:hAnsi="Times New Roman" w:cs="Times New Roman"/>
          <w:sz w:val="28"/>
          <w:szCs w:val="28"/>
        </w:rPr>
        <w:t xml:space="preserve"> </w:t>
      </w:r>
      <w:r w:rsidR="002E4724" w:rsidRPr="00F17B1C">
        <w:rPr>
          <w:rFonts w:ascii="Times New Roman" w:hAnsi="Times New Roman" w:cs="Times New Roman"/>
          <w:sz w:val="28"/>
          <w:szCs w:val="28"/>
        </w:rPr>
        <w:t>Администрация Холмского муниципального района</w:t>
      </w:r>
      <w:r w:rsidRPr="00F17B1C">
        <w:rPr>
          <w:rFonts w:ascii="Times New Roman" w:hAnsi="Times New Roman" w:cs="Times New Roman"/>
          <w:sz w:val="28"/>
          <w:szCs w:val="28"/>
        </w:rPr>
        <w:t xml:space="preserve"> </w:t>
      </w:r>
      <w:r w:rsidR="00F17B1C" w:rsidRPr="00F17B1C">
        <w:rPr>
          <w:rFonts w:ascii="Times New Roman" w:hAnsi="Times New Roman" w:cs="Times New Roman"/>
          <w:b/>
          <w:sz w:val="28"/>
          <w:szCs w:val="28"/>
        </w:rPr>
        <w:t>ПОСТАНОВЛЯЕТ</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 Утвердить прилагаемые </w:t>
      </w:r>
      <w:hyperlink w:anchor="P36" w:history="1">
        <w:r w:rsidRPr="00F17B1C">
          <w:rPr>
            <w:rFonts w:ascii="Times New Roman" w:hAnsi="Times New Roman" w:cs="Times New Roman"/>
            <w:sz w:val="28"/>
            <w:szCs w:val="28"/>
          </w:rPr>
          <w:t>Правила</w:t>
        </w:r>
      </w:hyperlink>
      <w:r w:rsidRPr="00F17B1C">
        <w:rPr>
          <w:rFonts w:ascii="Times New Roman" w:hAnsi="Times New Roman" w:cs="Times New Roman"/>
          <w:sz w:val="28"/>
          <w:szCs w:val="28"/>
        </w:rPr>
        <w:t xml:space="preserve"> осуществления </w:t>
      </w:r>
      <w:r w:rsidR="002E4724" w:rsidRPr="00F17B1C">
        <w:rPr>
          <w:rFonts w:ascii="Times New Roman" w:hAnsi="Times New Roman" w:cs="Times New Roman"/>
          <w:sz w:val="28"/>
          <w:szCs w:val="28"/>
        </w:rPr>
        <w:t>комитетом</w:t>
      </w:r>
      <w:r w:rsidRPr="00F17B1C">
        <w:rPr>
          <w:rFonts w:ascii="Times New Roman" w:hAnsi="Times New Roman" w:cs="Times New Roman"/>
          <w:sz w:val="28"/>
          <w:szCs w:val="28"/>
        </w:rPr>
        <w:t xml:space="preserve"> финансов </w:t>
      </w:r>
      <w:r w:rsidR="002E4724" w:rsidRPr="00F17B1C">
        <w:rPr>
          <w:rFonts w:ascii="Times New Roman" w:hAnsi="Times New Roman" w:cs="Times New Roman"/>
          <w:sz w:val="28"/>
          <w:szCs w:val="28"/>
        </w:rPr>
        <w:t>Администрации Холмского муниципального района</w:t>
      </w:r>
      <w:r w:rsidRPr="00F17B1C">
        <w:rPr>
          <w:rFonts w:ascii="Times New Roman" w:hAnsi="Times New Roman" w:cs="Times New Roman"/>
          <w:sz w:val="28"/>
          <w:szCs w:val="28"/>
        </w:rPr>
        <w:t xml:space="preserve"> полномочий по контролю в финансово-бюджетной сфере</w:t>
      </w:r>
      <w:r w:rsidR="00F70744" w:rsidRPr="00F17B1C">
        <w:rPr>
          <w:rFonts w:ascii="Times New Roman" w:hAnsi="Times New Roman" w:cs="Times New Roman"/>
          <w:sz w:val="28"/>
          <w:szCs w:val="28"/>
        </w:rPr>
        <w:t xml:space="preserve"> </w:t>
      </w:r>
      <w:r w:rsidR="00CF1831" w:rsidRPr="00F17B1C">
        <w:rPr>
          <w:rFonts w:ascii="Times New Roman" w:hAnsi="Times New Roman" w:cs="Times New Roman"/>
          <w:sz w:val="28"/>
          <w:szCs w:val="28"/>
        </w:rPr>
        <w:t>в муниципальном образовании Х</w:t>
      </w:r>
      <w:r w:rsidR="00F70744" w:rsidRPr="00F17B1C">
        <w:rPr>
          <w:rFonts w:ascii="Times New Roman" w:hAnsi="Times New Roman" w:cs="Times New Roman"/>
          <w:sz w:val="28"/>
          <w:szCs w:val="28"/>
        </w:rPr>
        <w:t xml:space="preserve">олмский муниципальный район и муниципальное образовании </w:t>
      </w:r>
      <w:r w:rsidR="00CF1831" w:rsidRPr="00F17B1C">
        <w:rPr>
          <w:rFonts w:ascii="Times New Roman" w:hAnsi="Times New Roman" w:cs="Times New Roman"/>
          <w:sz w:val="28"/>
          <w:szCs w:val="28"/>
        </w:rPr>
        <w:t>Холм</w:t>
      </w:r>
      <w:r w:rsidR="00F70744" w:rsidRPr="00F17B1C">
        <w:rPr>
          <w:rFonts w:ascii="Times New Roman" w:hAnsi="Times New Roman" w:cs="Times New Roman"/>
          <w:sz w:val="28"/>
          <w:szCs w:val="28"/>
        </w:rPr>
        <w:t>ское городское поселение.</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2. Признать утратившими силу постановления </w:t>
      </w:r>
      <w:r w:rsidR="002E4724" w:rsidRPr="00F17B1C">
        <w:rPr>
          <w:rFonts w:ascii="Times New Roman" w:hAnsi="Times New Roman" w:cs="Times New Roman"/>
          <w:sz w:val="28"/>
          <w:szCs w:val="28"/>
        </w:rPr>
        <w:t>Администрации Холмского муниципального района</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о</w:t>
      </w:r>
      <w:r w:rsidR="002E4724" w:rsidRPr="00F17B1C">
        <w:rPr>
          <w:rFonts w:ascii="Times New Roman" w:hAnsi="Times New Roman" w:cs="Times New Roman"/>
          <w:sz w:val="28"/>
          <w:szCs w:val="28"/>
        </w:rPr>
        <w:t>т 30</w:t>
      </w:r>
      <w:r w:rsidRPr="00F17B1C">
        <w:rPr>
          <w:rFonts w:ascii="Times New Roman" w:hAnsi="Times New Roman" w:cs="Times New Roman"/>
          <w:sz w:val="28"/>
          <w:szCs w:val="28"/>
        </w:rPr>
        <w:t>.</w:t>
      </w:r>
      <w:r w:rsidR="002E4724" w:rsidRPr="00F17B1C">
        <w:rPr>
          <w:rFonts w:ascii="Times New Roman" w:hAnsi="Times New Roman" w:cs="Times New Roman"/>
          <w:sz w:val="28"/>
          <w:szCs w:val="28"/>
        </w:rPr>
        <w:t>12</w:t>
      </w:r>
      <w:r w:rsidRPr="00F17B1C">
        <w:rPr>
          <w:rFonts w:ascii="Times New Roman" w:hAnsi="Times New Roman" w:cs="Times New Roman"/>
          <w:sz w:val="28"/>
          <w:szCs w:val="28"/>
        </w:rPr>
        <w:t>.201</w:t>
      </w:r>
      <w:r w:rsidR="002E4724" w:rsidRPr="00F17B1C">
        <w:rPr>
          <w:rFonts w:ascii="Times New Roman" w:hAnsi="Times New Roman" w:cs="Times New Roman"/>
          <w:sz w:val="28"/>
          <w:szCs w:val="28"/>
        </w:rPr>
        <w:t>3</w:t>
      </w:r>
      <w:r w:rsidRPr="00F17B1C">
        <w:rPr>
          <w:rFonts w:ascii="Times New Roman" w:hAnsi="Times New Roman" w:cs="Times New Roman"/>
          <w:sz w:val="28"/>
          <w:szCs w:val="28"/>
        </w:rPr>
        <w:t xml:space="preserve"> </w:t>
      </w:r>
      <w:hyperlink r:id="rId8" w:history="1">
        <w:r w:rsidRPr="00F17B1C">
          <w:rPr>
            <w:rFonts w:ascii="Times New Roman" w:hAnsi="Times New Roman" w:cs="Times New Roman"/>
            <w:sz w:val="28"/>
            <w:szCs w:val="28"/>
          </w:rPr>
          <w:t xml:space="preserve">N </w:t>
        </w:r>
      </w:hyperlink>
      <w:r w:rsidR="002E4724" w:rsidRPr="00F17B1C">
        <w:rPr>
          <w:rFonts w:ascii="Times New Roman" w:hAnsi="Times New Roman" w:cs="Times New Roman"/>
          <w:sz w:val="28"/>
          <w:szCs w:val="28"/>
        </w:rPr>
        <w:t>1025</w:t>
      </w:r>
      <w:r w:rsidRPr="00F17B1C">
        <w:rPr>
          <w:rFonts w:ascii="Times New Roman" w:hAnsi="Times New Roman" w:cs="Times New Roman"/>
          <w:sz w:val="28"/>
          <w:szCs w:val="28"/>
        </w:rPr>
        <w:t xml:space="preserve"> "О </w:t>
      </w:r>
      <w:r w:rsidR="002E4724" w:rsidRPr="00F17B1C">
        <w:rPr>
          <w:rFonts w:ascii="Times New Roman" w:hAnsi="Times New Roman" w:cs="Times New Roman"/>
          <w:sz w:val="28"/>
          <w:szCs w:val="28"/>
        </w:rPr>
        <w:t>порядке</w:t>
      </w:r>
      <w:r w:rsidRPr="00F17B1C">
        <w:rPr>
          <w:rFonts w:ascii="Times New Roman" w:hAnsi="Times New Roman" w:cs="Times New Roman"/>
          <w:sz w:val="28"/>
          <w:szCs w:val="28"/>
        </w:rPr>
        <w:t xml:space="preserve"> осуществления </w:t>
      </w:r>
      <w:r w:rsidR="00F17B1C">
        <w:rPr>
          <w:rFonts w:ascii="Times New Roman" w:hAnsi="Times New Roman" w:cs="Times New Roman"/>
          <w:sz w:val="28"/>
          <w:szCs w:val="28"/>
        </w:rPr>
        <w:t>К</w:t>
      </w:r>
      <w:r w:rsidR="002E4724" w:rsidRPr="00F17B1C">
        <w:rPr>
          <w:rFonts w:ascii="Times New Roman" w:hAnsi="Times New Roman" w:cs="Times New Roman"/>
          <w:sz w:val="28"/>
          <w:szCs w:val="28"/>
        </w:rPr>
        <w:t>омитетом финансов Администрации Холмского муниципального района</w:t>
      </w:r>
      <w:r w:rsidRPr="00F17B1C">
        <w:rPr>
          <w:rFonts w:ascii="Times New Roman" w:hAnsi="Times New Roman" w:cs="Times New Roman"/>
          <w:sz w:val="28"/>
          <w:szCs w:val="28"/>
        </w:rPr>
        <w:t xml:space="preserve"> полномочий по контролю в финансово-бюджетной сфере";</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от </w:t>
      </w:r>
      <w:r w:rsidR="002E4724" w:rsidRPr="00F17B1C">
        <w:rPr>
          <w:rFonts w:ascii="Times New Roman" w:hAnsi="Times New Roman" w:cs="Times New Roman"/>
          <w:sz w:val="28"/>
          <w:szCs w:val="28"/>
        </w:rPr>
        <w:t>07.</w:t>
      </w:r>
      <w:r w:rsidRPr="00F17B1C">
        <w:rPr>
          <w:rFonts w:ascii="Times New Roman" w:hAnsi="Times New Roman" w:cs="Times New Roman"/>
          <w:sz w:val="28"/>
          <w:szCs w:val="28"/>
        </w:rPr>
        <w:t>1</w:t>
      </w:r>
      <w:r w:rsidR="002E4724" w:rsidRPr="00F17B1C">
        <w:rPr>
          <w:rFonts w:ascii="Times New Roman" w:hAnsi="Times New Roman" w:cs="Times New Roman"/>
          <w:sz w:val="28"/>
          <w:szCs w:val="28"/>
        </w:rPr>
        <w:t>2</w:t>
      </w:r>
      <w:r w:rsidRPr="00F17B1C">
        <w:rPr>
          <w:rFonts w:ascii="Times New Roman" w:hAnsi="Times New Roman" w:cs="Times New Roman"/>
          <w:sz w:val="28"/>
          <w:szCs w:val="28"/>
        </w:rPr>
        <w:t>.201</w:t>
      </w:r>
      <w:r w:rsidR="002E4724" w:rsidRPr="00F17B1C">
        <w:rPr>
          <w:rFonts w:ascii="Times New Roman" w:hAnsi="Times New Roman" w:cs="Times New Roman"/>
          <w:sz w:val="28"/>
          <w:szCs w:val="28"/>
        </w:rPr>
        <w:t>5</w:t>
      </w:r>
      <w:r w:rsidRPr="00F17B1C">
        <w:rPr>
          <w:rFonts w:ascii="Times New Roman" w:hAnsi="Times New Roman" w:cs="Times New Roman"/>
          <w:sz w:val="28"/>
          <w:szCs w:val="28"/>
        </w:rPr>
        <w:t xml:space="preserve"> </w:t>
      </w:r>
      <w:hyperlink r:id="rId9" w:history="1">
        <w:r w:rsidRPr="00F17B1C">
          <w:rPr>
            <w:rFonts w:ascii="Times New Roman" w:hAnsi="Times New Roman" w:cs="Times New Roman"/>
            <w:sz w:val="28"/>
            <w:szCs w:val="28"/>
          </w:rPr>
          <w:t xml:space="preserve">N </w:t>
        </w:r>
      </w:hyperlink>
      <w:r w:rsidR="002E4724" w:rsidRPr="00F17B1C">
        <w:rPr>
          <w:rFonts w:ascii="Times New Roman" w:hAnsi="Times New Roman" w:cs="Times New Roman"/>
          <w:sz w:val="28"/>
          <w:szCs w:val="28"/>
        </w:rPr>
        <w:t>728</w:t>
      </w:r>
      <w:r w:rsidRPr="00F17B1C">
        <w:rPr>
          <w:rFonts w:ascii="Times New Roman" w:hAnsi="Times New Roman" w:cs="Times New Roman"/>
          <w:sz w:val="28"/>
          <w:szCs w:val="28"/>
        </w:rPr>
        <w:t xml:space="preserve"> "О внесении изменений в </w:t>
      </w:r>
      <w:r w:rsidR="002E4724" w:rsidRPr="00F17B1C">
        <w:rPr>
          <w:rFonts w:ascii="Times New Roman" w:hAnsi="Times New Roman" w:cs="Times New Roman"/>
          <w:sz w:val="28"/>
          <w:szCs w:val="28"/>
        </w:rPr>
        <w:t>постановление Администрации района от 30.12.2013 №1025</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от 2</w:t>
      </w:r>
      <w:r w:rsidR="002E4724" w:rsidRPr="00F17B1C">
        <w:rPr>
          <w:rFonts w:ascii="Times New Roman" w:hAnsi="Times New Roman" w:cs="Times New Roman"/>
          <w:sz w:val="28"/>
          <w:szCs w:val="28"/>
        </w:rPr>
        <w:t>4</w:t>
      </w:r>
      <w:r w:rsidRPr="00F17B1C">
        <w:rPr>
          <w:rFonts w:ascii="Times New Roman" w:hAnsi="Times New Roman" w:cs="Times New Roman"/>
          <w:sz w:val="28"/>
          <w:szCs w:val="28"/>
        </w:rPr>
        <w:t>.0</w:t>
      </w:r>
      <w:r w:rsidR="002E4724" w:rsidRPr="00F17B1C">
        <w:rPr>
          <w:rFonts w:ascii="Times New Roman" w:hAnsi="Times New Roman" w:cs="Times New Roman"/>
          <w:sz w:val="28"/>
          <w:szCs w:val="28"/>
        </w:rPr>
        <w:t>8</w:t>
      </w:r>
      <w:r w:rsidRPr="00F17B1C">
        <w:rPr>
          <w:rFonts w:ascii="Times New Roman" w:hAnsi="Times New Roman" w:cs="Times New Roman"/>
          <w:sz w:val="28"/>
          <w:szCs w:val="28"/>
        </w:rPr>
        <w:t>.201</w:t>
      </w:r>
      <w:r w:rsidR="002E4724" w:rsidRPr="00F17B1C">
        <w:rPr>
          <w:rFonts w:ascii="Times New Roman" w:hAnsi="Times New Roman" w:cs="Times New Roman"/>
          <w:sz w:val="28"/>
          <w:szCs w:val="28"/>
        </w:rPr>
        <w:t>5</w:t>
      </w:r>
      <w:r w:rsidRPr="00F17B1C">
        <w:rPr>
          <w:rFonts w:ascii="Times New Roman" w:hAnsi="Times New Roman" w:cs="Times New Roman"/>
          <w:sz w:val="28"/>
          <w:szCs w:val="28"/>
        </w:rPr>
        <w:t xml:space="preserve"> </w:t>
      </w:r>
      <w:hyperlink r:id="rId10" w:history="1">
        <w:r w:rsidRPr="00F17B1C">
          <w:rPr>
            <w:rFonts w:ascii="Times New Roman" w:hAnsi="Times New Roman" w:cs="Times New Roman"/>
            <w:sz w:val="28"/>
            <w:szCs w:val="28"/>
          </w:rPr>
          <w:t xml:space="preserve">N </w:t>
        </w:r>
      </w:hyperlink>
      <w:r w:rsidR="002E4724" w:rsidRPr="00F17B1C">
        <w:rPr>
          <w:rFonts w:ascii="Times New Roman" w:hAnsi="Times New Roman" w:cs="Times New Roman"/>
          <w:sz w:val="28"/>
          <w:szCs w:val="28"/>
        </w:rPr>
        <w:t>477</w:t>
      </w:r>
      <w:r w:rsidRPr="00F17B1C">
        <w:rPr>
          <w:rFonts w:ascii="Times New Roman" w:hAnsi="Times New Roman" w:cs="Times New Roman"/>
          <w:sz w:val="28"/>
          <w:szCs w:val="28"/>
        </w:rPr>
        <w:t xml:space="preserve"> "О внесении изменений в </w:t>
      </w:r>
      <w:r w:rsidR="002E4724" w:rsidRPr="00F17B1C">
        <w:rPr>
          <w:rFonts w:ascii="Times New Roman" w:hAnsi="Times New Roman" w:cs="Times New Roman"/>
          <w:sz w:val="28"/>
          <w:szCs w:val="28"/>
        </w:rPr>
        <w:t xml:space="preserve">постановление о порядке осуществления </w:t>
      </w:r>
      <w:r w:rsidR="00F17B1C">
        <w:rPr>
          <w:rFonts w:ascii="Times New Roman" w:hAnsi="Times New Roman" w:cs="Times New Roman"/>
          <w:sz w:val="28"/>
          <w:szCs w:val="28"/>
        </w:rPr>
        <w:t>К</w:t>
      </w:r>
      <w:r w:rsidR="002E4724" w:rsidRPr="00F17B1C">
        <w:rPr>
          <w:rFonts w:ascii="Times New Roman" w:hAnsi="Times New Roman" w:cs="Times New Roman"/>
          <w:sz w:val="28"/>
          <w:szCs w:val="28"/>
        </w:rPr>
        <w:t>омитетом финансов Администрации Холмского муниципального района полномочий по контролю в финансово-бюджетной сфере ";</w:t>
      </w:r>
    </w:p>
    <w:p w:rsidR="002E4724" w:rsidRPr="00F17B1C" w:rsidRDefault="002E4724"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от 10.05.2016 </w:t>
      </w:r>
      <w:hyperlink r:id="rId11" w:history="1">
        <w:r w:rsidRPr="00F17B1C">
          <w:rPr>
            <w:rFonts w:ascii="Times New Roman" w:hAnsi="Times New Roman" w:cs="Times New Roman"/>
            <w:sz w:val="28"/>
            <w:szCs w:val="28"/>
          </w:rPr>
          <w:t xml:space="preserve">N </w:t>
        </w:r>
      </w:hyperlink>
      <w:r w:rsidRPr="00F17B1C">
        <w:rPr>
          <w:rFonts w:ascii="Times New Roman" w:hAnsi="Times New Roman" w:cs="Times New Roman"/>
          <w:sz w:val="28"/>
          <w:szCs w:val="28"/>
        </w:rPr>
        <w:t>273 "О внесении изменений в постановление Администрации района от 30.12.2013 №1025";</w:t>
      </w:r>
    </w:p>
    <w:p w:rsidR="002E4724" w:rsidRPr="00F17B1C" w:rsidRDefault="008F1E08" w:rsidP="00F17B1C">
      <w:pPr>
        <w:spacing w:line="360" w:lineRule="atLeast"/>
        <w:ind w:firstLine="709"/>
        <w:jc w:val="both"/>
        <w:outlineLvl w:val="0"/>
        <w:rPr>
          <w:sz w:val="28"/>
          <w:szCs w:val="28"/>
        </w:rPr>
      </w:pPr>
      <w:r w:rsidRPr="00F17B1C">
        <w:rPr>
          <w:sz w:val="28"/>
          <w:szCs w:val="28"/>
        </w:rPr>
        <w:t xml:space="preserve">3. </w:t>
      </w:r>
      <w:r w:rsidR="002E4724" w:rsidRPr="00F17B1C">
        <w:rPr>
          <w:sz w:val="28"/>
          <w:szCs w:val="28"/>
        </w:rPr>
        <w:t xml:space="preserve">Опубликовать </w:t>
      </w:r>
      <w:r w:rsidR="002F1AFF">
        <w:rPr>
          <w:sz w:val="28"/>
          <w:szCs w:val="28"/>
        </w:rPr>
        <w:t>постановление</w:t>
      </w:r>
      <w:r w:rsidR="002E4724" w:rsidRPr="00F17B1C">
        <w:rPr>
          <w:sz w:val="28"/>
          <w:szCs w:val="28"/>
        </w:rPr>
        <w:t xml:space="preserve"> в периодическом печатном издании – бюллетене</w:t>
      </w:r>
      <w:bookmarkStart w:id="0" w:name="_GoBack"/>
      <w:bookmarkEnd w:id="0"/>
      <w:r w:rsidR="002E4724" w:rsidRPr="00F17B1C">
        <w:rPr>
          <w:sz w:val="28"/>
          <w:szCs w:val="28"/>
        </w:rPr>
        <w:t xml:space="preserve"> «Вестник» и разместить на официальном сайте Администрации Холмского муниципального района в информационно-телекоммуникационной сети «Интернет».</w:t>
      </w:r>
    </w:p>
    <w:p w:rsidR="0032777E" w:rsidRPr="00F17B1C" w:rsidRDefault="0032777E">
      <w:pPr>
        <w:pStyle w:val="ConsPlusNormal"/>
        <w:jc w:val="both"/>
        <w:rPr>
          <w:rFonts w:ascii="Times New Roman" w:hAnsi="Times New Roman" w:cs="Times New Roman"/>
          <w:sz w:val="28"/>
          <w:szCs w:val="28"/>
        </w:rPr>
      </w:pPr>
    </w:p>
    <w:p w:rsidR="0032777E" w:rsidRPr="00F17B1C" w:rsidRDefault="00CD7713">
      <w:pPr>
        <w:pStyle w:val="ConsPlusNormal"/>
        <w:jc w:val="both"/>
        <w:rPr>
          <w:rFonts w:ascii="Times New Roman" w:hAnsi="Times New Roman" w:cs="Times New Roman"/>
          <w:sz w:val="28"/>
          <w:szCs w:val="28"/>
        </w:rPr>
      </w:pPr>
      <w:r w:rsidRPr="00F17B1C">
        <w:rPr>
          <w:rFonts w:ascii="Times New Roman" w:hAnsi="Times New Roman" w:cs="Times New Roman"/>
          <w:sz w:val="28"/>
          <w:szCs w:val="28"/>
        </w:rPr>
        <w:t>Проект подготовила</w:t>
      </w:r>
    </w:p>
    <w:p w:rsidR="00CD7713" w:rsidRPr="00F17B1C" w:rsidRDefault="00CD7713">
      <w:pPr>
        <w:pStyle w:val="ConsPlusNormal"/>
        <w:jc w:val="both"/>
        <w:rPr>
          <w:rFonts w:ascii="Times New Roman" w:hAnsi="Times New Roman" w:cs="Times New Roman"/>
          <w:sz w:val="28"/>
          <w:szCs w:val="28"/>
        </w:rPr>
      </w:pPr>
      <w:r w:rsidRPr="00F17B1C">
        <w:rPr>
          <w:rFonts w:ascii="Times New Roman" w:hAnsi="Times New Roman" w:cs="Times New Roman"/>
          <w:sz w:val="28"/>
          <w:szCs w:val="28"/>
        </w:rPr>
        <w:t>Председатель комитета финансов                                  О.Н.</w:t>
      </w:r>
      <w:r w:rsidR="00CC3C1A" w:rsidRPr="00F17B1C">
        <w:rPr>
          <w:rFonts w:ascii="Times New Roman" w:hAnsi="Times New Roman" w:cs="Times New Roman"/>
          <w:sz w:val="28"/>
          <w:szCs w:val="28"/>
        </w:rPr>
        <w:t xml:space="preserve"> </w:t>
      </w:r>
      <w:r w:rsidRPr="00F17B1C">
        <w:rPr>
          <w:rFonts w:ascii="Times New Roman" w:hAnsi="Times New Roman" w:cs="Times New Roman"/>
          <w:sz w:val="28"/>
          <w:szCs w:val="28"/>
        </w:rPr>
        <w:t>Михайлова</w:t>
      </w:r>
    </w:p>
    <w:p w:rsidR="008F1E08" w:rsidRPr="00F17B1C" w:rsidRDefault="008F1E08">
      <w:pPr>
        <w:pStyle w:val="ConsPlusNormal"/>
        <w:jc w:val="right"/>
        <w:outlineLvl w:val="0"/>
        <w:rPr>
          <w:rFonts w:ascii="Times New Roman" w:hAnsi="Times New Roman" w:cs="Times New Roman"/>
          <w:sz w:val="28"/>
          <w:szCs w:val="28"/>
        </w:rPr>
      </w:pPr>
      <w:r w:rsidRPr="00F17B1C">
        <w:rPr>
          <w:rFonts w:ascii="Times New Roman" w:hAnsi="Times New Roman" w:cs="Times New Roman"/>
          <w:sz w:val="28"/>
          <w:szCs w:val="28"/>
        </w:rPr>
        <w:lastRenderedPageBreak/>
        <w:t>Утверждены</w:t>
      </w:r>
    </w:p>
    <w:p w:rsidR="008F1E08" w:rsidRPr="00F17B1C" w:rsidRDefault="008F1E08">
      <w:pPr>
        <w:pStyle w:val="ConsPlusNormal"/>
        <w:jc w:val="right"/>
        <w:rPr>
          <w:rFonts w:ascii="Times New Roman" w:hAnsi="Times New Roman" w:cs="Times New Roman"/>
          <w:sz w:val="28"/>
          <w:szCs w:val="28"/>
        </w:rPr>
      </w:pPr>
      <w:r w:rsidRPr="00F17B1C">
        <w:rPr>
          <w:rFonts w:ascii="Times New Roman" w:hAnsi="Times New Roman" w:cs="Times New Roman"/>
          <w:sz w:val="28"/>
          <w:szCs w:val="28"/>
        </w:rPr>
        <w:t>постановлением</w:t>
      </w:r>
    </w:p>
    <w:p w:rsidR="008F1E08" w:rsidRPr="00F17B1C" w:rsidRDefault="0032777E">
      <w:pPr>
        <w:pStyle w:val="ConsPlusNormal"/>
        <w:jc w:val="right"/>
        <w:rPr>
          <w:rFonts w:ascii="Times New Roman" w:hAnsi="Times New Roman" w:cs="Times New Roman"/>
          <w:sz w:val="28"/>
          <w:szCs w:val="28"/>
        </w:rPr>
      </w:pPr>
      <w:r w:rsidRPr="00F17B1C">
        <w:rPr>
          <w:rFonts w:ascii="Times New Roman" w:hAnsi="Times New Roman" w:cs="Times New Roman"/>
          <w:sz w:val="28"/>
          <w:szCs w:val="28"/>
        </w:rPr>
        <w:t>Администрации района</w:t>
      </w:r>
    </w:p>
    <w:p w:rsidR="008F1E08" w:rsidRPr="00F17B1C" w:rsidRDefault="008F1E08">
      <w:pPr>
        <w:pStyle w:val="ConsPlusNormal"/>
        <w:jc w:val="right"/>
        <w:rPr>
          <w:rFonts w:ascii="Times New Roman" w:hAnsi="Times New Roman" w:cs="Times New Roman"/>
          <w:sz w:val="28"/>
          <w:szCs w:val="28"/>
        </w:rPr>
      </w:pPr>
      <w:r w:rsidRPr="00F17B1C">
        <w:rPr>
          <w:rFonts w:ascii="Times New Roman" w:hAnsi="Times New Roman" w:cs="Times New Roman"/>
          <w:sz w:val="28"/>
          <w:szCs w:val="28"/>
        </w:rPr>
        <w:t xml:space="preserve">от </w:t>
      </w:r>
      <w:r w:rsidR="0032777E" w:rsidRPr="00F17B1C">
        <w:rPr>
          <w:rFonts w:ascii="Times New Roman" w:hAnsi="Times New Roman" w:cs="Times New Roman"/>
          <w:sz w:val="28"/>
          <w:szCs w:val="28"/>
        </w:rPr>
        <w:t xml:space="preserve">  </w:t>
      </w:r>
      <w:r w:rsidR="00F17B1C" w:rsidRPr="00F17B1C">
        <w:rPr>
          <w:rFonts w:ascii="Times New Roman" w:hAnsi="Times New Roman" w:cs="Times New Roman"/>
          <w:sz w:val="28"/>
          <w:szCs w:val="28"/>
        </w:rPr>
        <w:t>.</w:t>
      </w:r>
      <w:r w:rsidRPr="00F17B1C">
        <w:rPr>
          <w:rFonts w:ascii="Times New Roman" w:hAnsi="Times New Roman" w:cs="Times New Roman"/>
          <w:sz w:val="28"/>
          <w:szCs w:val="28"/>
        </w:rPr>
        <w:t xml:space="preserve">.2018 N </w:t>
      </w:r>
    </w:p>
    <w:p w:rsidR="008F1E08" w:rsidRPr="00F17B1C" w:rsidRDefault="008F1E08">
      <w:pPr>
        <w:pStyle w:val="ConsPlusNormal"/>
        <w:jc w:val="both"/>
        <w:rPr>
          <w:rFonts w:ascii="Times New Roman" w:hAnsi="Times New Roman" w:cs="Times New Roman"/>
          <w:sz w:val="28"/>
          <w:szCs w:val="28"/>
        </w:rPr>
      </w:pPr>
    </w:p>
    <w:p w:rsidR="008F1E08" w:rsidRPr="00F17B1C" w:rsidRDefault="008F1E08">
      <w:pPr>
        <w:pStyle w:val="ConsPlusTitle"/>
        <w:jc w:val="center"/>
        <w:rPr>
          <w:rFonts w:ascii="Times New Roman" w:hAnsi="Times New Roman" w:cs="Times New Roman"/>
          <w:sz w:val="28"/>
          <w:szCs w:val="28"/>
        </w:rPr>
      </w:pPr>
      <w:bookmarkStart w:id="1" w:name="P36"/>
      <w:bookmarkEnd w:id="1"/>
      <w:r w:rsidRPr="00F17B1C">
        <w:rPr>
          <w:rFonts w:ascii="Times New Roman" w:hAnsi="Times New Roman" w:cs="Times New Roman"/>
          <w:sz w:val="28"/>
          <w:szCs w:val="28"/>
        </w:rPr>
        <w:t>ПРАВИЛА</w:t>
      </w:r>
    </w:p>
    <w:p w:rsidR="0032777E" w:rsidRPr="00F17B1C" w:rsidRDefault="008F1E08" w:rsidP="0032777E">
      <w:pPr>
        <w:pStyle w:val="ConsPlusTitle"/>
        <w:jc w:val="center"/>
        <w:rPr>
          <w:rFonts w:ascii="Times New Roman" w:hAnsi="Times New Roman" w:cs="Times New Roman"/>
          <w:sz w:val="28"/>
          <w:szCs w:val="28"/>
        </w:rPr>
      </w:pPr>
      <w:r w:rsidRPr="00F17B1C">
        <w:rPr>
          <w:rFonts w:ascii="Times New Roman" w:hAnsi="Times New Roman" w:cs="Times New Roman"/>
          <w:sz w:val="28"/>
          <w:szCs w:val="28"/>
        </w:rPr>
        <w:t xml:space="preserve">ОСУЩЕСТВЛЕНИЯ </w:t>
      </w:r>
      <w:r w:rsidR="0032777E" w:rsidRPr="00F17B1C">
        <w:rPr>
          <w:rFonts w:ascii="Times New Roman" w:hAnsi="Times New Roman" w:cs="Times New Roman"/>
          <w:sz w:val="28"/>
          <w:szCs w:val="28"/>
        </w:rPr>
        <w:t>КОМИТЕТОМ ФИНАНСОВ</w:t>
      </w:r>
    </w:p>
    <w:p w:rsidR="008F1E08" w:rsidRPr="00F17B1C" w:rsidRDefault="0032777E" w:rsidP="0032777E">
      <w:pPr>
        <w:pStyle w:val="ConsPlusTitle"/>
        <w:jc w:val="center"/>
        <w:rPr>
          <w:rFonts w:ascii="Times New Roman" w:hAnsi="Times New Roman" w:cs="Times New Roman"/>
          <w:sz w:val="28"/>
          <w:szCs w:val="28"/>
        </w:rPr>
      </w:pPr>
      <w:r w:rsidRPr="00F17B1C">
        <w:rPr>
          <w:rFonts w:ascii="Times New Roman" w:hAnsi="Times New Roman" w:cs="Times New Roman"/>
          <w:sz w:val="28"/>
          <w:szCs w:val="28"/>
        </w:rPr>
        <w:t>ХОЛМСКОГО МУНИЦИПАЛЬНОГО РАЙОНА</w:t>
      </w:r>
    </w:p>
    <w:p w:rsidR="00CF1831" w:rsidRPr="00F17B1C" w:rsidRDefault="008F1E08" w:rsidP="00CF1831">
      <w:pPr>
        <w:pStyle w:val="ConsPlusTitle"/>
        <w:jc w:val="center"/>
        <w:rPr>
          <w:rFonts w:ascii="Times New Roman" w:hAnsi="Times New Roman" w:cs="Times New Roman"/>
          <w:sz w:val="28"/>
          <w:szCs w:val="28"/>
        </w:rPr>
      </w:pPr>
      <w:r w:rsidRPr="00F17B1C">
        <w:rPr>
          <w:rFonts w:ascii="Times New Roman" w:hAnsi="Times New Roman" w:cs="Times New Roman"/>
          <w:sz w:val="28"/>
          <w:szCs w:val="28"/>
        </w:rPr>
        <w:t>ПОЛНОМОЧИЙ ПО КОНТРОЛЮ В ФИНАНСОВО-БЮДЖЕТНОЙ СФЕРЕ</w:t>
      </w:r>
      <w:r w:rsidR="00CF1831" w:rsidRPr="00F17B1C">
        <w:rPr>
          <w:rFonts w:ascii="Times New Roman" w:hAnsi="Times New Roman" w:cs="Times New Roman"/>
          <w:sz w:val="28"/>
          <w:szCs w:val="28"/>
        </w:rPr>
        <w:t xml:space="preserve"> В МУНИЦИПАЛЬНОМ ОБРАЗОВАНИИ ХОЛМСКИЙ МУНИЦИПАЛЬНЫЙ РАЙОН И МУНИЦИПАЛЬНОЕ ОБРАЗОВАНИИ ХОЛМСКОЕ ГОРОДСКОЕ ПОСЕЛЕНИЕ</w:t>
      </w:r>
    </w:p>
    <w:p w:rsidR="008F1E08" w:rsidRPr="00F17B1C" w:rsidRDefault="008F1E08">
      <w:pPr>
        <w:pStyle w:val="ConsPlusTitle"/>
        <w:jc w:val="center"/>
        <w:rPr>
          <w:rFonts w:ascii="Times New Roman" w:hAnsi="Times New Roman" w:cs="Times New Roman"/>
          <w:sz w:val="28"/>
          <w:szCs w:val="28"/>
        </w:rPr>
      </w:pPr>
    </w:p>
    <w:p w:rsidR="008F1E08" w:rsidRPr="00F17B1C" w:rsidRDefault="008F1E08">
      <w:pPr>
        <w:pStyle w:val="ConsPlusNormal"/>
        <w:jc w:val="both"/>
        <w:rPr>
          <w:rFonts w:ascii="Times New Roman" w:hAnsi="Times New Roman" w:cs="Times New Roman"/>
          <w:sz w:val="28"/>
          <w:szCs w:val="28"/>
        </w:rPr>
      </w:pPr>
    </w:p>
    <w:p w:rsidR="008F1E08" w:rsidRPr="00F17B1C" w:rsidRDefault="008F1E08">
      <w:pPr>
        <w:pStyle w:val="ConsPlusTitle"/>
        <w:jc w:val="center"/>
        <w:outlineLvl w:val="1"/>
        <w:rPr>
          <w:rFonts w:ascii="Times New Roman" w:hAnsi="Times New Roman" w:cs="Times New Roman"/>
          <w:sz w:val="28"/>
          <w:szCs w:val="28"/>
        </w:rPr>
      </w:pPr>
      <w:r w:rsidRPr="00F17B1C">
        <w:rPr>
          <w:rFonts w:ascii="Times New Roman" w:hAnsi="Times New Roman" w:cs="Times New Roman"/>
          <w:sz w:val="28"/>
          <w:szCs w:val="28"/>
        </w:rPr>
        <w:t>1. Общие положения</w:t>
      </w:r>
    </w:p>
    <w:p w:rsidR="008F1E08" w:rsidRPr="00F17B1C" w:rsidRDefault="008F1E08">
      <w:pPr>
        <w:pStyle w:val="ConsPlusNormal"/>
        <w:jc w:val="both"/>
        <w:rPr>
          <w:rFonts w:ascii="Times New Roman" w:hAnsi="Times New Roman" w:cs="Times New Roman"/>
          <w:sz w:val="28"/>
          <w:szCs w:val="28"/>
        </w:rPr>
      </w:pP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1.1. </w:t>
      </w:r>
      <w:proofErr w:type="gramStart"/>
      <w:r w:rsidRPr="00F17B1C">
        <w:rPr>
          <w:rFonts w:ascii="Times New Roman" w:hAnsi="Times New Roman" w:cs="Times New Roman"/>
          <w:sz w:val="28"/>
          <w:szCs w:val="28"/>
        </w:rPr>
        <w:t xml:space="preserve">Настоящие Правила определяют порядок осуществления </w:t>
      </w:r>
      <w:r w:rsidR="0032777E" w:rsidRPr="00F17B1C">
        <w:rPr>
          <w:rFonts w:ascii="Times New Roman" w:hAnsi="Times New Roman" w:cs="Times New Roman"/>
          <w:sz w:val="28"/>
          <w:szCs w:val="28"/>
        </w:rPr>
        <w:t>комитетом финансов Администрации Холмского муниципального района</w:t>
      </w:r>
      <w:r w:rsidRPr="00F17B1C">
        <w:rPr>
          <w:rFonts w:ascii="Times New Roman" w:hAnsi="Times New Roman" w:cs="Times New Roman"/>
          <w:sz w:val="28"/>
          <w:szCs w:val="28"/>
        </w:rPr>
        <w:t xml:space="preserve"> (далее - </w:t>
      </w:r>
      <w:r w:rsidR="0032777E" w:rsidRPr="00F17B1C">
        <w:rPr>
          <w:rFonts w:ascii="Times New Roman" w:hAnsi="Times New Roman" w:cs="Times New Roman"/>
          <w:sz w:val="28"/>
          <w:szCs w:val="28"/>
        </w:rPr>
        <w:t>комитет</w:t>
      </w:r>
      <w:r w:rsidRPr="00F17B1C">
        <w:rPr>
          <w:rFonts w:ascii="Times New Roman" w:hAnsi="Times New Roman" w:cs="Times New Roman"/>
          <w:sz w:val="28"/>
          <w:szCs w:val="28"/>
        </w:rPr>
        <w:t xml:space="preserve">) полномочий по контролю в финансово-бюджетной сфере (далее - деятельность по контролю) во исполнение </w:t>
      </w:r>
      <w:hyperlink r:id="rId12" w:history="1">
        <w:r w:rsidRPr="00F17B1C">
          <w:rPr>
            <w:rFonts w:ascii="Times New Roman" w:hAnsi="Times New Roman" w:cs="Times New Roman"/>
            <w:sz w:val="28"/>
            <w:szCs w:val="28"/>
          </w:rPr>
          <w:t>части 3 статьи 269.2</w:t>
        </w:r>
      </w:hyperlink>
      <w:r w:rsidRPr="00F17B1C">
        <w:rPr>
          <w:rFonts w:ascii="Times New Roman" w:hAnsi="Times New Roman" w:cs="Times New Roman"/>
          <w:sz w:val="28"/>
          <w:szCs w:val="28"/>
        </w:rPr>
        <w:t xml:space="preserve"> Бюджетного кодекса Российской Федерации, </w:t>
      </w:r>
      <w:hyperlink r:id="rId13" w:history="1">
        <w:r w:rsidRPr="00F17B1C">
          <w:rPr>
            <w:rFonts w:ascii="Times New Roman" w:hAnsi="Times New Roman" w:cs="Times New Roman"/>
            <w:sz w:val="28"/>
            <w:szCs w:val="28"/>
          </w:rPr>
          <w:t>статьи 99</w:t>
        </w:r>
      </w:hyperlink>
      <w:r w:rsidRPr="00F17B1C">
        <w:rPr>
          <w:rFonts w:ascii="Times New Roman" w:hAnsi="Times New Roman" w:cs="Times New Roman"/>
          <w:sz w:val="28"/>
          <w:szCs w:val="28"/>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(далее</w:t>
      </w:r>
      <w:proofErr w:type="gramEnd"/>
      <w:r w:rsidRPr="00F17B1C">
        <w:rPr>
          <w:rFonts w:ascii="Times New Roman" w:hAnsi="Times New Roman" w:cs="Times New Roman"/>
          <w:sz w:val="28"/>
          <w:szCs w:val="28"/>
        </w:rPr>
        <w:t xml:space="preserve"> - </w:t>
      </w:r>
      <w:proofErr w:type="gramStart"/>
      <w:r w:rsidRPr="00F17B1C">
        <w:rPr>
          <w:rFonts w:ascii="Times New Roman" w:hAnsi="Times New Roman" w:cs="Times New Roman"/>
          <w:sz w:val="28"/>
          <w:szCs w:val="28"/>
        </w:rPr>
        <w:t>Федеральный закон о контрактной системе).</w:t>
      </w:r>
      <w:proofErr w:type="gramEnd"/>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1.2. Деятельность по контролю основывается на принципах законности, объективности, эффективности, независимости, профессиональной компетентности, достоверности результатов и гласности.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1.3. </w:t>
      </w:r>
      <w:proofErr w:type="gramStart"/>
      <w:r w:rsidRPr="00F17B1C">
        <w:rPr>
          <w:rFonts w:ascii="Times New Roman" w:hAnsi="Times New Roman" w:cs="Times New Roman"/>
          <w:sz w:val="28"/>
          <w:szCs w:val="28"/>
        </w:rPr>
        <w:t xml:space="preserve">Деятельность по контролю подразделяется на плановую и внеплановую и осуществляется посредством проведения плановых и внеплановых проверок, а также проведения только в рамках полномочий по внутреннему </w:t>
      </w:r>
      <w:r w:rsidR="0032777E" w:rsidRPr="00F17B1C">
        <w:rPr>
          <w:rFonts w:ascii="Times New Roman" w:hAnsi="Times New Roman" w:cs="Times New Roman"/>
          <w:sz w:val="28"/>
          <w:szCs w:val="28"/>
        </w:rPr>
        <w:t>муниципаль</w:t>
      </w:r>
      <w:r w:rsidRPr="00F17B1C">
        <w:rPr>
          <w:rFonts w:ascii="Times New Roman" w:hAnsi="Times New Roman" w:cs="Times New Roman"/>
          <w:sz w:val="28"/>
          <w:szCs w:val="28"/>
        </w:rPr>
        <w:t>ному финансовому контролю в сфере бюджетных правоотношений плановых и внеплановых ревизий и обследований (далее - контрольные мероприятия).</w:t>
      </w:r>
      <w:proofErr w:type="gramEnd"/>
      <w:r w:rsidRPr="00F17B1C">
        <w:rPr>
          <w:rFonts w:ascii="Times New Roman" w:hAnsi="Times New Roman" w:cs="Times New Roman"/>
          <w:sz w:val="28"/>
          <w:szCs w:val="28"/>
        </w:rPr>
        <w:t xml:space="preserve"> Проверки подразделяются на выездные и камеральные, а также встречные проверки, проводимые в рамках выездных и (или) камеральных проверок.</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1.4. Плановые контрольные мероприятия осуществляются в соответствии с планом контрольных мероприятий, утверждаемым </w:t>
      </w:r>
      <w:r w:rsidR="0032777E" w:rsidRPr="00F17B1C">
        <w:rPr>
          <w:rFonts w:ascii="Times New Roman" w:hAnsi="Times New Roman" w:cs="Times New Roman"/>
          <w:sz w:val="28"/>
          <w:szCs w:val="28"/>
        </w:rPr>
        <w:t>комитетом</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1.5. Внеплановые контрольные мероприятия осуществляются на основании приказа </w:t>
      </w:r>
      <w:r w:rsidR="0032777E" w:rsidRPr="00F17B1C">
        <w:rPr>
          <w:rFonts w:ascii="Times New Roman" w:hAnsi="Times New Roman" w:cs="Times New Roman"/>
          <w:sz w:val="28"/>
          <w:szCs w:val="28"/>
        </w:rPr>
        <w:t>комитета</w:t>
      </w:r>
      <w:r w:rsidRPr="00F17B1C">
        <w:rPr>
          <w:rFonts w:ascii="Times New Roman" w:hAnsi="Times New Roman" w:cs="Times New Roman"/>
          <w:sz w:val="28"/>
          <w:szCs w:val="28"/>
        </w:rPr>
        <w:t>, принятого:</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в случае поступлений обращений (поручений) </w:t>
      </w:r>
      <w:r w:rsidR="00F70744" w:rsidRPr="00F17B1C">
        <w:rPr>
          <w:rFonts w:ascii="Times New Roman" w:hAnsi="Times New Roman" w:cs="Times New Roman"/>
          <w:sz w:val="28"/>
          <w:szCs w:val="28"/>
        </w:rPr>
        <w:t xml:space="preserve">Главы Холмского </w:t>
      </w:r>
      <w:r w:rsidR="00DE3203">
        <w:rPr>
          <w:rFonts w:ascii="Times New Roman" w:hAnsi="Times New Roman" w:cs="Times New Roman"/>
          <w:sz w:val="28"/>
          <w:szCs w:val="28"/>
        </w:rPr>
        <w:t>муниципального</w:t>
      </w:r>
      <w:r w:rsidR="00DE3203" w:rsidRPr="00F17B1C">
        <w:rPr>
          <w:rFonts w:ascii="Times New Roman" w:hAnsi="Times New Roman" w:cs="Times New Roman"/>
          <w:sz w:val="28"/>
          <w:szCs w:val="28"/>
        </w:rPr>
        <w:t xml:space="preserve"> </w:t>
      </w:r>
      <w:r w:rsidR="00F70744" w:rsidRPr="00F17B1C">
        <w:rPr>
          <w:rFonts w:ascii="Times New Roman" w:hAnsi="Times New Roman" w:cs="Times New Roman"/>
          <w:sz w:val="28"/>
          <w:szCs w:val="28"/>
        </w:rPr>
        <w:t>района</w:t>
      </w:r>
      <w:r w:rsidRPr="00F17B1C">
        <w:rPr>
          <w:rFonts w:ascii="Times New Roman" w:hAnsi="Times New Roman" w:cs="Times New Roman"/>
          <w:sz w:val="28"/>
          <w:szCs w:val="28"/>
        </w:rPr>
        <w:t xml:space="preserve">, первого заместителя </w:t>
      </w:r>
      <w:r w:rsidR="00F70744" w:rsidRPr="00F17B1C">
        <w:rPr>
          <w:rFonts w:ascii="Times New Roman" w:hAnsi="Times New Roman" w:cs="Times New Roman"/>
          <w:sz w:val="28"/>
          <w:szCs w:val="28"/>
        </w:rPr>
        <w:t xml:space="preserve">Главы Холмского </w:t>
      </w:r>
      <w:r w:rsidR="00F70744" w:rsidRPr="00F17B1C">
        <w:rPr>
          <w:rFonts w:ascii="Times New Roman" w:hAnsi="Times New Roman" w:cs="Times New Roman"/>
          <w:sz w:val="28"/>
          <w:szCs w:val="28"/>
        </w:rPr>
        <w:lastRenderedPageBreak/>
        <w:t>муниципального района</w:t>
      </w:r>
      <w:r w:rsidRPr="00F17B1C">
        <w:rPr>
          <w:rFonts w:ascii="Times New Roman" w:hAnsi="Times New Roman" w:cs="Times New Roman"/>
          <w:sz w:val="28"/>
          <w:szCs w:val="28"/>
        </w:rPr>
        <w:t xml:space="preserve">, заместителя </w:t>
      </w:r>
      <w:r w:rsidR="00F70744" w:rsidRPr="00F17B1C">
        <w:rPr>
          <w:rFonts w:ascii="Times New Roman" w:hAnsi="Times New Roman" w:cs="Times New Roman"/>
          <w:sz w:val="28"/>
          <w:szCs w:val="28"/>
        </w:rPr>
        <w:t>Главы Холмского муниципального района</w:t>
      </w:r>
      <w:r w:rsidRPr="00F17B1C">
        <w:rPr>
          <w:rFonts w:ascii="Times New Roman" w:hAnsi="Times New Roman" w:cs="Times New Roman"/>
          <w:sz w:val="28"/>
          <w:szCs w:val="28"/>
        </w:rPr>
        <w:t xml:space="preserve">, правоохранительных органов, иных государственных органов, </w:t>
      </w:r>
      <w:r w:rsidR="007E215A" w:rsidRPr="00F17B1C">
        <w:rPr>
          <w:rFonts w:ascii="Times New Roman" w:hAnsi="Times New Roman" w:cs="Times New Roman"/>
          <w:sz w:val="28"/>
          <w:szCs w:val="28"/>
        </w:rPr>
        <w:t xml:space="preserve">депутатских запросов, </w:t>
      </w:r>
      <w:r w:rsidRPr="00F17B1C">
        <w:rPr>
          <w:rFonts w:ascii="Times New Roman" w:hAnsi="Times New Roman" w:cs="Times New Roman"/>
          <w:sz w:val="28"/>
          <w:szCs w:val="28"/>
        </w:rPr>
        <w:t>граждан и организаций;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в случае получения должностным лицом </w:t>
      </w:r>
      <w:r w:rsidR="00F70744"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в ходе исполнения должностных обязанностей информации о нарушениях законодательных и иных нормативных правовых актов по вопросам, отнесенным к сфере деятельности </w:t>
      </w:r>
      <w:r w:rsidR="00F70744" w:rsidRPr="00F17B1C">
        <w:rPr>
          <w:rFonts w:ascii="Times New Roman" w:hAnsi="Times New Roman" w:cs="Times New Roman"/>
          <w:sz w:val="28"/>
          <w:szCs w:val="28"/>
        </w:rPr>
        <w:t>комитета</w:t>
      </w:r>
      <w:r w:rsidRPr="00F17B1C">
        <w:rPr>
          <w:rFonts w:ascii="Times New Roman" w:hAnsi="Times New Roman" w:cs="Times New Roman"/>
          <w:sz w:val="28"/>
          <w:szCs w:val="28"/>
        </w:rPr>
        <w:t>, в том числе из средств массовой информации;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в случае истечения срока исполнения ранее выданного предписания (представления);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в случаях, предусмотренных </w:t>
      </w:r>
      <w:hyperlink w:anchor="P156" w:history="1">
        <w:r w:rsidRPr="00F17B1C">
          <w:rPr>
            <w:rFonts w:ascii="Times New Roman" w:hAnsi="Times New Roman" w:cs="Times New Roman"/>
            <w:sz w:val="28"/>
            <w:szCs w:val="28"/>
          </w:rPr>
          <w:t>пунктами 4.6</w:t>
        </w:r>
      </w:hyperlink>
      <w:r w:rsidRPr="00F17B1C">
        <w:rPr>
          <w:rFonts w:ascii="Times New Roman" w:hAnsi="Times New Roman" w:cs="Times New Roman"/>
          <w:sz w:val="28"/>
          <w:szCs w:val="28"/>
        </w:rPr>
        <w:t xml:space="preserve">, </w:t>
      </w:r>
      <w:hyperlink w:anchor="P169" w:history="1">
        <w:r w:rsidRPr="00F17B1C">
          <w:rPr>
            <w:rFonts w:ascii="Times New Roman" w:hAnsi="Times New Roman" w:cs="Times New Roman"/>
            <w:sz w:val="28"/>
            <w:szCs w:val="28"/>
          </w:rPr>
          <w:t>5.9</w:t>
        </w:r>
      </w:hyperlink>
      <w:r w:rsidRPr="00F17B1C">
        <w:rPr>
          <w:rFonts w:ascii="Times New Roman" w:hAnsi="Times New Roman" w:cs="Times New Roman"/>
          <w:sz w:val="28"/>
          <w:szCs w:val="28"/>
        </w:rPr>
        <w:t xml:space="preserve">, </w:t>
      </w:r>
      <w:hyperlink w:anchor="P208" w:history="1">
        <w:r w:rsidRPr="00F17B1C">
          <w:rPr>
            <w:rFonts w:ascii="Times New Roman" w:hAnsi="Times New Roman" w:cs="Times New Roman"/>
            <w:sz w:val="28"/>
            <w:szCs w:val="28"/>
          </w:rPr>
          <w:t>6.19</w:t>
        </w:r>
      </w:hyperlink>
      <w:r w:rsidRPr="00F17B1C">
        <w:rPr>
          <w:rFonts w:ascii="Times New Roman" w:hAnsi="Times New Roman" w:cs="Times New Roman"/>
          <w:sz w:val="28"/>
          <w:szCs w:val="28"/>
        </w:rPr>
        <w:t xml:space="preserve"> настоящих Правил.</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bookmarkStart w:id="2" w:name="P51"/>
      <w:bookmarkEnd w:id="2"/>
      <w:r w:rsidRPr="00F17B1C">
        <w:rPr>
          <w:rFonts w:ascii="Times New Roman" w:hAnsi="Times New Roman" w:cs="Times New Roman"/>
          <w:sz w:val="28"/>
          <w:szCs w:val="28"/>
        </w:rPr>
        <w:t xml:space="preserve">1.6. </w:t>
      </w:r>
      <w:r w:rsidR="00F70744" w:rsidRPr="00F17B1C">
        <w:rPr>
          <w:rFonts w:ascii="Times New Roman" w:hAnsi="Times New Roman" w:cs="Times New Roman"/>
          <w:sz w:val="28"/>
          <w:szCs w:val="28"/>
        </w:rPr>
        <w:t>Комитет</w:t>
      </w:r>
      <w:r w:rsidRPr="00F17B1C">
        <w:rPr>
          <w:rFonts w:ascii="Times New Roman" w:hAnsi="Times New Roman" w:cs="Times New Roman"/>
          <w:sz w:val="28"/>
          <w:szCs w:val="28"/>
        </w:rPr>
        <w:t xml:space="preserve"> при осуществлении деятельности по контролю осуществляет:</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1.6.1. Полномочия по контролю:</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bookmarkStart w:id="3" w:name="P53"/>
      <w:bookmarkEnd w:id="3"/>
      <w:r w:rsidRPr="00F17B1C">
        <w:rPr>
          <w:rFonts w:ascii="Times New Roman" w:hAnsi="Times New Roman" w:cs="Times New Roman"/>
          <w:sz w:val="28"/>
          <w:szCs w:val="28"/>
        </w:rPr>
        <w:t>за соблюдением бюджетного законодательства Российской Федерации, законодательства Новгородской области и иных нормативных правовых актов, регулирующих бюджетные правоотношения;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bookmarkStart w:id="4" w:name="P54"/>
      <w:bookmarkEnd w:id="4"/>
      <w:r w:rsidRPr="00F17B1C">
        <w:rPr>
          <w:rFonts w:ascii="Times New Roman" w:hAnsi="Times New Roman" w:cs="Times New Roman"/>
          <w:sz w:val="28"/>
          <w:szCs w:val="28"/>
        </w:rPr>
        <w:t xml:space="preserve">за полнотой и достоверностью отчетности о реализации </w:t>
      </w:r>
      <w:r w:rsidR="00CF1831" w:rsidRPr="00F17B1C">
        <w:rPr>
          <w:rFonts w:ascii="Times New Roman" w:hAnsi="Times New Roman" w:cs="Times New Roman"/>
          <w:sz w:val="28"/>
          <w:szCs w:val="28"/>
        </w:rPr>
        <w:t>муниципальных</w:t>
      </w:r>
      <w:r w:rsidRPr="00F17B1C">
        <w:rPr>
          <w:rFonts w:ascii="Times New Roman" w:hAnsi="Times New Roman" w:cs="Times New Roman"/>
          <w:sz w:val="28"/>
          <w:szCs w:val="28"/>
        </w:rPr>
        <w:t xml:space="preserve"> программ </w:t>
      </w:r>
      <w:r w:rsidR="00CF1831" w:rsidRPr="00F17B1C">
        <w:rPr>
          <w:rFonts w:ascii="Times New Roman" w:hAnsi="Times New Roman" w:cs="Times New Roman"/>
          <w:sz w:val="28"/>
          <w:szCs w:val="28"/>
        </w:rPr>
        <w:t xml:space="preserve">Холмского </w:t>
      </w:r>
      <w:r w:rsidR="00DE3203">
        <w:rPr>
          <w:rFonts w:ascii="Times New Roman" w:hAnsi="Times New Roman" w:cs="Times New Roman"/>
          <w:sz w:val="28"/>
          <w:szCs w:val="28"/>
        </w:rPr>
        <w:t xml:space="preserve">муниципального </w:t>
      </w:r>
      <w:r w:rsidR="00CF1831" w:rsidRPr="00F17B1C">
        <w:rPr>
          <w:rFonts w:ascii="Times New Roman" w:hAnsi="Times New Roman" w:cs="Times New Roman"/>
          <w:sz w:val="28"/>
          <w:szCs w:val="28"/>
        </w:rPr>
        <w:t>района</w:t>
      </w:r>
      <w:r w:rsidRPr="00F17B1C">
        <w:rPr>
          <w:rFonts w:ascii="Times New Roman" w:hAnsi="Times New Roman" w:cs="Times New Roman"/>
          <w:sz w:val="28"/>
          <w:szCs w:val="28"/>
        </w:rPr>
        <w:t xml:space="preserve">, в том числе об исполнении </w:t>
      </w:r>
      <w:r w:rsidR="00CF1831" w:rsidRPr="00F17B1C">
        <w:rPr>
          <w:rFonts w:ascii="Times New Roman" w:hAnsi="Times New Roman" w:cs="Times New Roman"/>
          <w:sz w:val="28"/>
          <w:szCs w:val="28"/>
        </w:rPr>
        <w:t>муниципальных</w:t>
      </w:r>
      <w:r w:rsidRPr="00F17B1C">
        <w:rPr>
          <w:rFonts w:ascii="Times New Roman" w:hAnsi="Times New Roman" w:cs="Times New Roman"/>
          <w:sz w:val="28"/>
          <w:szCs w:val="28"/>
        </w:rPr>
        <w:t xml:space="preserve"> заданий;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bookmarkStart w:id="5" w:name="P55"/>
      <w:bookmarkEnd w:id="5"/>
      <w:r w:rsidRPr="00F17B1C">
        <w:rPr>
          <w:rFonts w:ascii="Times New Roman" w:hAnsi="Times New Roman" w:cs="Times New Roman"/>
          <w:sz w:val="28"/>
          <w:szCs w:val="28"/>
        </w:rPr>
        <w:t xml:space="preserve">за соблюдением требований к обоснованию закупок, предусмотренных </w:t>
      </w:r>
      <w:hyperlink r:id="rId14" w:history="1">
        <w:r w:rsidRPr="00F17B1C">
          <w:rPr>
            <w:rFonts w:ascii="Times New Roman" w:hAnsi="Times New Roman" w:cs="Times New Roman"/>
            <w:sz w:val="28"/>
            <w:szCs w:val="28"/>
          </w:rPr>
          <w:t>статьей 18</w:t>
        </w:r>
      </w:hyperlink>
      <w:r w:rsidRPr="00F17B1C">
        <w:rPr>
          <w:rFonts w:ascii="Times New Roman" w:hAnsi="Times New Roman" w:cs="Times New Roman"/>
          <w:sz w:val="28"/>
          <w:szCs w:val="28"/>
        </w:rPr>
        <w:t xml:space="preserve"> Федерального закона о контрактной системе, и обоснованности закупок;</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за соблюдением правил нормирования в сфере закупок, предусмотренных </w:t>
      </w:r>
      <w:hyperlink r:id="rId15" w:history="1">
        <w:r w:rsidRPr="00F17B1C">
          <w:rPr>
            <w:rFonts w:ascii="Times New Roman" w:hAnsi="Times New Roman" w:cs="Times New Roman"/>
            <w:sz w:val="28"/>
            <w:szCs w:val="28"/>
          </w:rPr>
          <w:t>статьей 19</w:t>
        </w:r>
      </w:hyperlink>
      <w:r w:rsidRPr="00F17B1C">
        <w:rPr>
          <w:rFonts w:ascii="Times New Roman" w:hAnsi="Times New Roman" w:cs="Times New Roman"/>
          <w:sz w:val="28"/>
          <w:szCs w:val="28"/>
        </w:rPr>
        <w:t xml:space="preserve"> Федерального закона о контрактной системе;</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bookmarkStart w:id="6" w:name="P57"/>
      <w:bookmarkEnd w:id="6"/>
      <w:r w:rsidRPr="00F17B1C">
        <w:rPr>
          <w:rFonts w:ascii="Times New Roman" w:hAnsi="Times New Roman" w:cs="Times New Roman"/>
          <w:sz w:val="28"/>
          <w:szCs w:val="28"/>
        </w:rPr>
        <w:t>за обоснованием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за применением заказчиком мер ответственности и совершением иных действий в случае нарушения поставщиком (подрядчиком, исполнителем) условий контракта;</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за соответствием поставленного товара, выполненной работы (ее результата) или оказанной услуги условиям контракта;</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за своевременностью, полнотой и достоверностью отражения в документах учета поставленного товара, выполненной работы (ее результата) или оказанной услуги;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bookmarkStart w:id="7" w:name="P61"/>
      <w:bookmarkEnd w:id="7"/>
      <w:r w:rsidRPr="00F17B1C">
        <w:rPr>
          <w:rFonts w:ascii="Times New Roman" w:hAnsi="Times New Roman" w:cs="Times New Roman"/>
          <w:sz w:val="28"/>
          <w:szCs w:val="28"/>
        </w:rPr>
        <w:t>за соответствием использования поставленного товара, выполненной работы (ее результата) или оказанной услуги целям осуществления закупки;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bookmarkStart w:id="8" w:name="P63"/>
      <w:bookmarkEnd w:id="8"/>
      <w:r w:rsidRPr="00F17B1C">
        <w:rPr>
          <w:rFonts w:ascii="Times New Roman" w:hAnsi="Times New Roman" w:cs="Times New Roman"/>
          <w:sz w:val="28"/>
          <w:szCs w:val="28"/>
        </w:rPr>
        <w:t>1.7. Объектами контроля в финансово-бюджетной сфере (далее - объекты контроля) являются: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главные распорядители (распорядители, получатели) средств </w:t>
      </w:r>
      <w:r w:rsidR="00CF1831" w:rsidRPr="00F17B1C">
        <w:rPr>
          <w:rFonts w:ascii="Times New Roman" w:hAnsi="Times New Roman" w:cs="Times New Roman"/>
          <w:sz w:val="28"/>
          <w:szCs w:val="28"/>
        </w:rPr>
        <w:lastRenderedPageBreak/>
        <w:t>муниципального</w:t>
      </w:r>
      <w:r w:rsidRPr="00F17B1C">
        <w:rPr>
          <w:rFonts w:ascii="Times New Roman" w:hAnsi="Times New Roman" w:cs="Times New Roman"/>
          <w:sz w:val="28"/>
          <w:szCs w:val="28"/>
        </w:rPr>
        <w:t xml:space="preserve"> бюджета и бюджета </w:t>
      </w:r>
      <w:r w:rsidR="00CF1831" w:rsidRPr="00F17B1C">
        <w:rPr>
          <w:rFonts w:ascii="Times New Roman" w:hAnsi="Times New Roman" w:cs="Times New Roman"/>
          <w:sz w:val="28"/>
          <w:szCs w:val="28"/>
        </w:rPr>
        <w:t>города</w:t>
      </w:r>
      <w:r w:rsidRPr="00F17B1C">
        <w:rPr>
          <w:rFonts w:ascii="Times New Roman" w:hAnsi="Times New Roman" w:cs="Times New Roman"/>
          <w:sz w:val="28"/>
          <w:szCs w:val="28"/>
        </w:rPr>
        <w:t xml:space="preserve">, главные администраторы (администраторы) доходов </w:t>
      </w:r>
      <w:r w:rsidR="00CF1831" w:rsidRPr="00F17B1C">
        <w:rPr>
          <w:rFonts w:ascii="Times New Roman" w:hAnsi="Times New Roman" w:cs="Times New Roman"/>
          <w:sz w:val="28"/>
          <w:szCs w:val="28"/>
        </w:rPr>
        <w:t>муниципального бюджета и бюджета города</w:t>
      </w:r>
      <w:r w:rsidRPr="00F17B1C">
        <w:rPr>
          <w:rFonts w:ascii="Times New Roman" w:hAnsi="Times New Roman" w:cs="Times New Roman"/>
          <w:sz w:val="28"/>
          <w:szCs w:val="28"/>
        </w:rPr>
        <w:t xml:space="preserve">, главные администраторы (администраторы) источников финансирования дефицита </w:t>
      </w:r>
      <w:r w:rsidR="00CF1831" w:rsidRPr="00F17B1C">
        <w:rPr>
          <w:rFonts w:ascii="Times New Roman" w:hAnsi="Times New Roman" w:cs="Times New Roman"/>
          <w:sz w:val="28"/>
          <w:szCs w:val="28"/>
        </w:rPr>
        <w:t>муниципального бюджета и бюджета города</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порядка и условий предоставления межбюджетных трансфертов, бюджетных кредитов, предоставленных из </w:t>
      </w:r>
      <w:r w:rsidR="00CF1831" w:rsidRPr="00F17B1C">
        <w:rPr>
          <w:rFonts w:ascii="Times New Roman" w:hAnsi="Times New Roman" w:cs="Times New Roman"/>
          <w:sz w:val="28"/>
          <w:szCs w:val="28"/>
        </w:rPr>
        <w:t>муниципального</w:t>
      </w:r>
      <w:r w:rsidRPr="00F17B1C">
        <w:rPr>
          <w:rFonts w:ascii="Times New Roman" w:hAnsi="Times New Roman" w:cs="Times New Roman"/>
          <w:sz w:val="28"/>
          <w:szCs w:val="28"/>
        </w:rPr>
        <w:t xml:space="preserve"> бюджета, а также достижения ими показателей результативности использования указанных средств, соответствующих целевым показателям и индикаторам, предусмотренным </w:t>
      </w:r>
      <w:r w:rsidR="00CF1831" w:rsidRPr="00F17B1C">
        <w:rPr>
          <w:rFonts w:ascii="Times New Roman" w:hAnsi="Times New Roman" w:cs="Times New Roman"/>
          <w:sz w:val="28"/>
          <w:szCs w:val="28"/>
        </w:rPr>
        <w:t>муниципаль</w:t>
      </w:r>
      <w:r w:rsidRPr="00F17B1C">
        <w:rPr>
          <w:rFonts w:ascii="Times New Roman" w:hAnsi="Times New Roman" w:cs="Times New Roman"/>
          <w:sz w:val="28"/>
          <w:szCs w:val="28"/>
        </w:rPr>
        <w:t>ными программами;</w:t>
      </w:r>
    </w:p>
    <w:p w:rsidR="008F1E08" w:rsidRPr="00F17B1C" w:rsidRDefault="00CF1831"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муниципальные</w:t>
      </w:r>
      <w:r w:rsidR="008F1E08" w:rsidRPr="00F17B1C">
        <w:rPr>
          <w:rFonts w:ascii="Times New Roman" w:hAnsi="Times New Roman" w:cs="Times New Roman"/>
          <w:sz w:val="28"/>
          <w:szCs w:val="28"/>
        </w:rPr>
        <w:t xml:space="preserve"> учреждения, а также муниципальные бюджетные и автономные учреждения 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из </w:t>
      </w:r>
      <w:r w:rsidRPr="00F17B1C">
        <w:rPr>
          <w:rFonts w:ascii="Times New Roman" w:hAnsi="Times New Roman" w:cs="Times New Roman"/>
          <w:sz w:val="28"/>
          <w:szCs w:val="28"/>
        </w:rPr>
        <w:t>муниципального</w:t>
      </w:r>
      <w:r w:rsidR="008F1E08" w:rsidRPr="00F17B1C">
        <w:rPr>
          <w:rFonts w:ascii="Times New Roman" w:hAnsi="Times New Roman" w:cs="Times New Roman"/>
          <w:sz w:val="28"/>
          <w:szCs w:val="28"/>
        </w:rPr>
        <w:t xml:space="preserve"> бюджета;</w:t>
      </w:r>
    </w:p>
    <w:p w:rsidR="008F1E08" w:rsidRPr="00F17B1C" w:rsidRDefault="006F159C"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муниципальные</w:t>
      </w:r>
      <w:r w:rsidR="008F1E08" w:rsidRPr="00F17B1C">
        <w:rPr>
          <w:rFonts w:ascii="Times New Roman" w:hAnsi="Times New Roman" w:cs="Times New Roman"/>
          <w:sz w:val="28"/>
          <w:szCs w:val="28"/>
        </w:rPr>
        <w:t xml:space="preserve"> унитарные предприятия, в части соблюдения ими целей и условий предоставления средств, источником финансового обеспечения которых являются целевые межбюджетные трансферты, предоставленные из </w:t>
      </w:r>
      <w:r w:rsidR="00F70744" w:rsidRPr="00F17B1C">
        <w:rPr>
          <w:rFonts w:ascii="Times New Roman" w:hAnsi="Times New Roman" w:cs="Times New Roman"/>
          <w:sz w:val="28"/>
          <w:szCs w:val="28"/>
        </w:rPr>
        <w:t xml:space="preserve">муниципального </w:t>
      </w:r>
      <w:r w:rsidR="008F1E08" w:rsidRPr="00F17B1C">
        <w:rPr>
          <w:rFonts w:ascii="Times New Roman" w:hAnsi="Times New Roman" w:cs="Times New Roman"/>
          <w:sz w:val="28"/>
          <w:szCs w:val="28"/>
        </w:rPr>
        <w:t>бюджета;</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roofErr w:type="gramStart"/>
      <w:r w:rsidRPr="00F17B1C">
        <w:rPr>
          <w:rFonts w:ascii="Times New Roman" w:hAnsi="Times New Roman" w:cs="Times New Roman"/>
          <w:sz w:val="28"/>
          <w:szCs w:val="28"/>
        </w:rPr>
        <w:t xml:space="preserve">юридические лица (за исключением государственных (муниципальных) учреждений, государственных (муниципальных) унитарных предприятий,), индивидуальные предприниматели, физические лица в части соблюдения ими условий договоров (соглашений) о предоставлении средств из </w:t>
      </w:r>
      <w:r w:rsidR="006F159C" w:rsidRPr="00F17B1C">
        <w:rPr>
          <w:rFonts w:ascii="Times New Roman" w:hAnsi="Times New Roman" w:cs="Times New Roman"/>
          <w:sz w:val="28"/>
          <w:szCs w:val="28"/>
        </w:rPr>
        <w:t xml:space="preserve">муниципального </w:t>
      </w:r>
      <w:r w:rsidRPr="00F17B1C">
        <w:rPr>
          <w:rFonts w:ascii="Times New Roman" w:hAnsi="Times New Roman" w:cs="Times New Roman"/>
          <w:sz w:val="28"/>
          <w:szCs w:val="28"/>
        </w:rPr>
        <w:t xml:space="preserve"> бюджета, государственных (муниципальных) контрактов, а также контрактов (договоров, соглашений), заключенных в целях исполнения указанных договоров (соглашений) и государственных (муниципальных) контрактов, соблюдения ими целей, порядка и условий предоставления кредитов и займов, обеспеченных </w:t>
      </w:r>
      <w:r w:rsidR="006F159C" w:rsidRPr="00F17B1C">
        <w:rPr>
          <w:rFonts w:ascii="Times New Roman" w:hAnsi="Times New Roman" w:cs="Times New Roman"/>
          <w:sz w:val="28"/>
          <w:szCs w:val="28"/>
        </w:rPr>
        <w:t>муниципальными</w:t>
      </w:r>
      <w:r w:rsidRPr="00F17B1C">
        <w:rPr>
          <w:rFonts w:ascii="Times New Roman" w:hAnsi="Times New Roman" w:cs="Times New Roman"/>
          <w:sz w:val="28"/>
          <w:szCs w:val="28"/>
        </w:rPr>
        <w:t xml:space="preserve"> гарантиями</w:t>
      </w:r>
      <w:proofErr w:type="gramEnd"/>
      <w:r w:rsidRPr="00F17B1C">
        <w:rPr>
          <w:rFonts w:ascii="Times New Roman" w:hAnsi="Times New Roman" w:cs="Times New Roman"/>
          <w:sz w:val="28"/>
          <w:szCs w:val="28"/>
        </w:rPr>
        <w:t xml:space="preserve"> </w:t>
      </w:r>
      <w:r w:rsidR="006F159C" w:rsidRPr="00F17B1C">
        <w:rPr>
          <w:rFonts w:ascii="Times New Roman" w:hAnsi="Times New Roman" w:cs="Times New Roman"/>
          <w:sz w:val="28"/>
          <w:szCs w:val="28"/>
        </w:rPr>
        <w:t>Холмского</w:t>
      </w:r>
      <w:r w:rsidR="00DE3203">
        <w:rPr>
          <w:rFonts w:ascii="Times New Roman" w:hAnsi="Times New Roman" w:cs="Times New Roman"/>
          <w:sz w:val="28"/>
          <w:szCs w:val="28"/>
        </w:rPr>
        <w:t xml:space="preserve"> муниципального</w:t>
      </w:r>
      <w:r w:rsidR="006F159C" w:rsidRPr="00F17B1C">
        <w:rPr>
          <w:rFonts w:ascii="Times New Roman" w:hAnsi="Times New Roman" w:cs="Times New Roman"/>
          <w:sz w:val="28"/>
          <w:szCs w:val="28"/>
        </w:rPr>
        <w:t xml:space="preserve"> района</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региональный оператор.</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1.8. Предметом деятельности по контролю является соблюдение объектами контроля: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roofErr w:type="gramStart"/>
      <w:r w:rsidRPr="00F17B1C">
        <w:rPr>
          <w:rFonts w:ascii="Times New Roman" w:hAnsi="Times New Roman" w:cs="Times New Roman"/>
          <w:sz w:val="28"/>
          <w:szCs w:val="28"/>
        </w:rPr>
        <w:t xml:space="preserve">бюджетного законодательства Российской Федерации и иных нормативных правовых актов, регулирующих бюджетные правоотношения, полноты и достоверности отчетности о реализации </w:t>
      </w:r>
      <w:r w:rsidR="004F1141" w:rsidRPr="00F17B1C">
        <w:rPr>
          <w:rFonts w:ascii="Times New Roman" w:hAnsi="Times New Roman" w:cs="Times New Roman"/>
          <w:sz w:val="28"/>
          <w:szCs w:val="28"/>
        </w:rPr>
        <w:t>муниципальны</w:t>
      </w:r>
      <w:r w:rsidRPr="00F17B1C">
        <w:rPr>
          <w:rFonts w:ascii="Times New Roman" w:hAnsi="Times New Roman" w:cs="Times New Roman"/>
          <w:sz w:val="28"/>
          <w:szCs w:val="28"/>
        </w:rPr>
        <w:t xml:space="preserve">х программ, в том числе при исполнении бюджетных полномочий главными распорядителями (распорядителями) и получателями средств </w:t>
      </w:r>
      <w:r w:rsidR="004F1141" w:rsidRPr="00F17B1C">
        <w:rPr>
          <w:rFonts w:ascii="Times New Roman" w:hAnsi="Times New Roman" w:cs="Times New Roman"/>
          <w:sz w:val="28"/>
          <w:szCs w:val="28"/>
        </w:rPr>
        <w:t>муниципального</w:t>
      </w:r>
      <w:r w:rsidRPr="00F17B1C">
        <w:rPr>
          <w:rFonts w:ascii="Times New Roman" w:hAnsi="Times New Roman" w:cs="Times New Roman"/>
          <w:sz w:val="28"/>
          <w:szCs w:val="28"/>
        </w:rPr>
        <w:t xml:space="preserve"> бюджета и бюджета </w:t>
      </w:r>
      <w:r w:rsidR="004F1141" w:rsidRPr="00F17B1C">
        <w:rPr>
          <w:rFonts w:ascii="Times New Roman" w:hAnsi="Times New Roman" w:cs="Times New Roman"/>
          <w:sz w:val="28"/>
          <w:szCs w:val="28"/>
        </w:rPr>
        <w:t>города</w:t>
      </w:r>
      <w:r w:rsidRPr="00F17B1C">
        <w:rPr>
          <w:rFonts w:ascii="Times New Roman" w:hAnsi="Times New Roman" w:cs="Times New Roman"/>
          <w:sz w:val="28"/>
          <w:szCs w:val="28"/>
        </w:rPr>
        <w:t xml:space="preserve">, главными администраторами </w:t>
      </w:r>
      <w:r w:rsidRPr="00F17B1C">
        <w:rPr>
          <w:rFonts w:ascii="Times New Roman" w:hAnsi="Times New Roman" w:cs="Times New Roman"/>
          <w:sz w:val="28"/>
          <w:szCs w:val="28"/>
        </w:rPr>
        <w:lastRenderedPageBreak/>
        <w:t xml:space="preserve">(администраторами) </w:t>
      </w:r>
      <w:r w:rsidR="004F1141" w:rsidRPr="00F17B1C">
        <w:rPr>
          <w:rFonts w:ascii="Times New Roman" w:hAnsi="Times New Roman" w:cs="Times New Roman"/>
          <w:sz w:val="28"/>
          <w:szCs w:val="28"/>
        </w:rPr>
        <w:t>муниципального бюджета и бюджета города</w:t>
      </w:r>
      <w:r w:rsidRPr="00F17B1C">
        <w:rPr>
          <w:rFonts w:ascii="Times New Roman" w:hAnsi="Times New Roman" w:cs="Times New Roman"/>
          <w:sz w:val="28"/>
          <w:szCs w:val="28"/>
        </w:rPr>
        <w:t xml:space="preserve">, главными администраторами (администраторами) источников финансирования дефицита </w:t>
      </w:r>
      <w:r w:rsidR="004F1141" w:rsidRPr="00F17B1C">
        <w:rPr>
          <w:rFonts w:ascii="Times New Roman" w:hAnsi="Times New Roman" w:cs="Times New Roman"/>
          <w:sz w:val="28"/>
          <w:szCs w:val="28"/>
        </w:rPr>
        <w:t>муниципального бюджета и бюджета города</w:t>
      </w:r>
      <w:r w:rsidRPr="00F17B1C">
        <w:rPr>
          <w:rFonts w:ascii="Times New Roman" w:hAnsi="Times New Roman" w:cs="Times New Roman"/>
          <w:sz w:val="28"/>
          <w:szCs w:val="28"/>
        </w:rPr>
        <w:t>;</w:t>
      </w:r>
      <w:proofErr w:type="gramEnd"/>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roofErr w:type="gramStart"/>
      <w:r w:rsidRPr="00F17B1C">
        <w:rPr>
          <w:rFonts w:ascii="Times New Roman" w:hAnsi="Times New Roman" w:cs="Times New Roman"/>
          <w:sz w:val="28"/>
          <w:szCs w:val="28"/>
        </w:rPr>
        <w:t xml:space="preserve">законодательных и иных нормативных правовых актов о контрактной системе в сфере закупок товаров, работ, услуг для обеспечения </w:t>
      </w:r>
      <w:r w:rsidR="004F1141" w:rsidRPr="00F17B1C">
        <w:rPr>
          <w:rFonts w:ascii="Times New Roman" w:hAnsi="Times New Roman" w:cs="Times New Roman"/>
          <w:sz w:val="28"/>
          <w:szCs w:val="28"/>
        </w:rPr>
        <w:t>муниципальных</w:t>
      </w:r>
      <w:r w:rsidRPr="00F17B1C">
        <w:rPr>
          <w:rFonts w:ascii="Times New Roman" w:hAnsi="Times New Roman" w:cs="Times New Roman"/>
          <w:sz w:val="28"/>
          <w:szCs w:val="28"/>
        </w:rPr>
        <w:t xml:space="preserve"> нужд </w:t>
      </w:r>
      <w:r w:rsidR="004F1141" w:rsidRPr="00F17B1C">
        <w:rPr>
          <w:rFonts w:ascii="Times New Roman" w:hAnsi="Times New Roman" w:cs="Times New Roman"/>
          <w:sz w:val="28"/>
          <w:szCs w:val="28"/>
        </w:rPr>
        <w:t xml:space="preserve">Холмского </w:t>
      </w:r>
      <w:r w:rsidR="00DE3203">
        <w:rPr>
          <w:rFonts w:ascii="Times New Roman" w:hAnsi="Times New Roman" w:cs="Times New Roman"/>
          <w:sz w:val="28"/>
          <w:szCs w:val="28"/>
        </w:rPr>
        <w:t>муниципального</w:t>
      </w:r>
      <w:r w:rsidR="00DE3203" w:rsidRPr="00F17B1C">
        <w:rPr>
          <w:rFonts w:ascii="Times New Roman" w:hAnsi="Times New Roman" w:cs="Times New Roman"/>
          <w:sz w:val="28"/>
          <w:szCs w:val="28"/>
        </w:rPr>
        <w:t xml:space="preserve"> </w:t>
      </w:r>
      <w:r w:rsidR="004F1141" w:rsidRPr="00F17B1C">
        <w:rPr>
          <w:rFonts w:ascii="Times New Roman" w:hAnsi="Times New Roman" w:cs="Times New Roman"/>
          <w:sz w:val="28"/>
          <w:szCs w:val="28"/>
        </w:rPr>
        <w:t>района</w:t>
      </w:r>
      <w:r w:rsidRPr="00F17B1C">
        <w:rPr>
          <w:rFonts w:ascii="Times New Roman" w:hAnsi="Times New Roman" w:cs="Times New Roman"/>
          <w:sz w:val="28"/>
          <w:szCs w:val="28"/>
        </w:rPr>
        <w:t xml:space="preserve"> в целях установления законности составления и исполнения </w:t>
      </w:r>
      <w:r w:rsidR="004F1141" w:rsidRPr="00F17B1C">
        <w:rPr>
          <w:rFonts w:ascii="Times New Roman" w:hAnsi="Times New Roman" w:cs="Times New Roman"/>
          <w:sz w:val="28"/>
          <w:szCs w:val="28"/>
        </w:rPr>
        <w:t>муниципального бюджета и бюджета города</w:t>
      </w:r>
      <w:r w:rsidRPr="00F17B1C">
        <w:rPr>
          <w:rFonts w:ascii="Times New Roman" w:hAnsi="Times New Roman" w:cs="Times New Roman"/>
          <w:sz w:val="28"/>
          <w:szCs w:val="28"/>
        </w:rPr>
        <w:t xml:space="preserve"> в отношении расходов, связанных с осуществлением закупок товаров, работ, услуг для обеспечения </w:t>
      </w:r>
      <w:r w:rsidR="004F1141" w:rsidRPr="00F17B1C">
        <w:rPr>
          <w:rFonts w:ascii="Times New Roman" w:hAnsi="Times New Roman" w:cs="Times New Roman"/>
          <w:sz w:val="28"/>
          <w:szCs w:val="28"/>
        </w:rPr>
        <w:t xml:space="preserve">муниципальных нужд Холмского </w:t>
      </w:r>
      <w:r w:rsidR="00DE3203">
        <w:rPr>
          <w:rFonts w:ascii="Times New Roman" w:hAnsi="Times New Roman" w:cs="Times New Roman"/>
          <w:sz w:val="28"/>
          <w:szCs w:val="28"/>
        </w:rPr>
        <w:t>муниципального</w:t>
      </w:r>
      <w:r w:rsidR="00DE3203" w:rsidRPr="00F17B1C">
        <w:rPr>
          <w:rFonts w:ascii="Times New Roman" w:hAnsi="Times New Roman" w:cs="Times New Roman"/>
          <w:sz w:val="28"/>
          <w:szCs w:val="28"/>
        </w:rPr>
        <w:t xml:space="preserve"> </w:t>
      </w:r>
      <w:r w:rsidR="004F1141" w:rsidRPr="00F17B1C">
        <w:rPr>
          <w:rFonts w:ascii="Times New Roman" w:hAnsi="Times New Roman" w:cs="Times New Roman"/>
          <w:sz w:val="28"/>
          <w:szCs w:val="28"/>
        </w:rPr>
        <w:t>района</w:t>
      </w:r>
      <w:r w:rsidRPr="00F17B1C">
        <w:rPr>
          <w:rFonts w:ascii="Times New Roman" w:hAnsi="Times New Roman" w:cs="Times New Roman"/>
          <w:sz w:val="28"/>
          <w:szCs w:val="28"/>
        </w:rPr>
        <w:t>, достоверности учета таких расходов и отчетности.</w:t>
      </w:r>
      <w:proofErr w:type="gramEnd"/>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1.9. Предметом </w:t>
      </w:r>
      <w:proofErr w:type="gramStart"/>
      <w:r w:rsidRPr="00F17B1C">
        <w:rPr>
          <w:rFonts w:ascii="Times New Roman" w:hAnsi="Times New Roman" w:cs="Times New Roman"/>
          <w:sz w:val="28"/>
          <w:szCs w:val="28"/>
        </w:rPr>
        <w:t>контроля за</w:t>
      </w:r>
      <w:proofErr w:type="gramEnd"/>
      <w:r w:rsidRPr="00F17B1C">
        <w:rPr>
          <w:rFonts w:ascii="Times New Roman" w:hAnsi="Times New Roman" w:cs="Times New Roman"/>
          <w:sz w:val="28"/>
          <w:szCs w:val="28"/>
        </w:rPr>
        <w:t xml:space="preserve"> деятельностью регионального оператора является соблюдение региональным оператором законодательных и иных нормативных правовых актов, регулирующих порядок использования средств </w:t>
      </w:r>
      <w:r w:rsidR="004F1141" w:rsidRPr="00F17B1C">
        <w:rPr>
          <w:rFonts w:ascii="Times New Roman" w:hAnsi="Times New Roman" w:cs="Times New Roman"/>
          <w:sz w:val="28"/>
          <w:szCs w:val="28"/>
        </w:rPr>
        <w:t>муниципального</w:t>
      </w:r>
      <w:r w:rsidRPr="00F17B1C">
        <w:rPr>
          <w:rFonts w:ascii="Times New Roman" w:hAnsi="Times New Roman" w:cs="Times New Roman"/>
          <w:sz w:val="28"/>
          <w:szCs w:val="28"/>
        </w:rPr>
        <w:t xml:space="preserve"> бюджета, полученных в качестве поддержки капитального ремонта общего имущества в многоквартирных домах.</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1.10. </w:t>
      </w:r>
      <w:proofErr w:type="gramStart"/>
      <w:r w:rsidRPr="00F17B1C">
        <w:rPr>
          <w:rFonts w:ascii="Times New Roman" w:hAnsi="Times New Roman" w:cs="Times New Roman"/>
          <w:sz w:val="28"/>
          <w:szCs w:val="28"/>
        </w:rPr>
        <w:t xml:space="preserve">При осуществлении деятельности по контролю в отношении расходов, связанных с осуществлением закупок товаров, работ, услуг для обеспечения </w:t>
      </w:r>
      <w:r w:rsidR="004F1141" w:rsidRPr="00F17B1C">
        <w:rPr>
          <w:rFonts w:ascii="Times New Roman" w:hAnsi="Times New Roman" w:cs="Times New Roman"/>
          <w:sz w:val="28"/>
          <w:szCs w:val="28"/>
        </w:rPr>
        <w:t xml:space="preserve">муниципальных нужд Холмского </w:t>
      </w:r>
      <w:r w:rsidR="00DE3203" w:rsidRPr="00DE3203">
        <w:rPr>
          <w:rFonts w:ascii="Times New Roman" w:hAnsi="Times New Roman" w:cs="Times New Roman"/>
          <w:sz w:val="28"/>
          <w:szCs w:val="28"/>
        </w:rPr>
        <w:t xml:space="preserve">муниципального </w:t>
      </w:r>
      <w:r w:rsidR="004F1141" w:rsidRPr="00F17B1C">
        <w:rPr>
          <w:rFonts w:ascii="Times New Roman" w:hAnsi="Times New Roman" w:cs="Times New Roman"/>
          <w:sz w:val="28"/>
          <w:szCs w:val="28"/>
        </w:rPr>
        <w:t>района</w:t>
      </w:r>
      <w:r w:rsidRPr="00F17B1C">
        <w:rPr>
          <w:rFonts w:ascii="Times New Roman" w:hAnsi="Times New Roman" w:cs="Times New Roman"/>
          <w:sz w:val="28"/>
          <w:szCs w:val="28"/>
        </w:rPr>
        <w:t xml:space="preserve">, в рамках одного контрольного мероприятия могут быть реализованы полномочия </w:t>
      </w:r>
      <w:r w:rsidR="004F1141"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по контролю за соблюдением бюджетного законодательства Российской Федерации, законодательства Новгородской области и иных нормативных правовых актов, регулирующих бюджетные правоотношения, а также полномочия </w:t>
      </w:r>
      <w:r w:rsidR="004F1141"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предусмотренные </w:t>
      </w:r>
      <w:hyperlink w:anchor="P55" w:history="1">
        <w:r w:rsidRPr="00F17B1C">
          <w:rPr>
            <w:rFonts w:ascii="Times New Roman" w:hAnsi="Times New Roman" w:cs="Times New Roman"/>
            <w:sz w:val="28"/>
            <w:szCs w:val="28"/>
          </w:rPr>
          <w:t>четвертым</w:t>
        </w:r>
      </w:hyperlink>
      <w:r w:rsidRPr="00F17B1C">
        <w:rPr>
          <w:rFonts w:ascii="Times New Roman" w:hAnsi="Times New Roman" w:cs="Times New Roman"/>
          <w:sz w:val="28"/>
          <w:szCs w:val="28"/>
        </w:rPr>
        <w:t xml:space="preserve"> - </w:t>
      </w:r>
      <w:hyperlink w:anchor="P61" w:history="1">
        <w:r w:rsidRPr="00F17B1C">
          <w:rPr>
            <w:rFonts w:ascii="Times New Roman" w:hAnsi="Times New Roman" w:cs="Times New Roman"/>
            <w:sz w:val="28"/>
            <w:szCs w:val="28"/>
          </w:rPr>
          <w:t>де</w:t>
        </w:r>
        <w:r w:rsidR="004F1141" w:rsidRPr="00F17B1C">
          <w:rPr>
            <w:rFonts w:ascii="Times New Roman" w:hAnsi="Times New Roman" w:cs="Times New Roman"/>
            <w:sz w:val="28"/>
            <w:szCs w:val="28"/>
          </w:rPr>
          <w:t>в</w:t>
        </w:r>
        <w:r w:rsidRPr="00F17B1C">
          <w:rPr>
            <w:rFonts w:ascii="Times New Roman" w:hAnsi="Times New Roman" w:cs="Times New Roman"/>
            <w:sz w:val="28"/>
            <w:szCs w:val="28"/>
          </w:rPr>
          <w:t>ятым абзацами подпункта</w:t>
        </w:r>
        <w:proofErr w:type="gramEnd"/>
        <w:r w:rsidRPr="00F17B1C">
          <w:rPr>
            <w:rFonts w:ascii="Times New Roman" w:hAnsi="Times New Roman" w:cs="Times New Roman"/>
            <w:sz w:val="28"/>
            <w:szCs w:val="28"/>
          </w:rPr>
          <w:t xml:space="preserve"> 1.6.1</w:t>
        </w:r>
      </w:hyperlink>
      <w:r w:rsidRPr="00F17B1C">
        <w:rPr>
          <w:rFonts w:ascii="Times New Roman" w:hAnsi="Times New Roman" w:cs="Times New Roman"/>
          <w:sz w:val="28"/>
          <w:szCs w:val="28"/>
        </w:rPr>
        <w:t xml:space="preserve"> настоящих Правил.</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1.11. Должностными лицами </w:t>
      </w:r>
      <w:r w:rsidR="004F1141" w:rsidRPr="00F17B1C">
        <w:rPr>
          <w:rFonts w:ascii="Times New Roman" w:hAnsi="Times New Roman" w:cs="Times New Roman"/>
          <w:sz w:val="28"/>
          <w:szCs w:val="28"/>
        </w:rPr>
        <w:t>комитета</w:t>
      </w:r>
      <w:r w:rsidRPr="00F17B1C">
        <w:rPr>
          <w:rFonts w:ascii="Times New Roman" w:hAnsi="Times New Roman" w:cs="Times New Roman"/>
          <w:sz w:val="28"/>
          <w:szCs w:val="28"/>
        </w:rPr>
        <w:t>, уполномоченными принимать решения о проведении контрольных мероприятий, периодичности их проведения, являются:</w:t>
      </w:r>
    </w:p>
    <w:p w:rsidR="008F1E08" w:rsidRPr="00F17B1C" w:rsidRDefault="004F1141"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Председатель комитета финансов Администрации Холмского муниципального района</w:t>
      </w:r>
      <w:r w:rsidR="008F1E08" w:rsidRPr="00F17B1C">
        <w:rPr>
          <w:rFonts w:ascii="Times New Roman" w:hAnsi="Times New Roman" w:cs="Times New Roman"/>
          <w:sz w:val="28"/>
          <w:szCs w:val="28"/>
        </w:rPr>
        <w:t xml:space="preserve"> (далее - </w:t>
      </w:r>
      <w:r w:rsidRPr="00F17B1C">
        <w:rPr>
          <w:rFonts w:ascii="Times New Roman" w:hAnsi="Times New Roman" w:cs="Times New Roman"/>
          <w:sz w:val="28"/>
          <w:szCs w:val="28"/>
        </w:rPr>
        <w:t>председатель</w:t>
      </w:r>
      <w:r w:rsidR="008F1E08"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заместитель </w:t>
      </w:r>
      <w:r w:rsidR="004F1141" w:rsidRPr="00F17B1C">
        <w:rPr>
          <w:rFonts w:ascii="Times New Roman" w:hAnsi="Times New Roman" w:cs="Times New Roman"/>
          <w:sz w:val="28"/>
          <w:szCs w:val="28"/>
        </w:rPr>
        <w:t xml:space="preserve">председателя комитета финансов Администрации Холмского муниципального района </w:t>
      </w:r>
      <w:r w:rsidRPr="00F17B1C">
        <w:rPr>
          <w:rFonts w:ascii="Times New Roman" w:hAnsi="Times New Roman" w:cs="Times New Roman"/>
          <w:sz w:val="28"/>
          <w:szCs w:val="28"/>
        </w:rPr>
        <w:t xml:space="preserve">(далее - заместитель </w:t>
      </w:r>
      <w:r w:rsidR="004F1141" w:rsidRPr="00F17B1C">
        <w:rPr>
          <w:rFonts w:ascii="Times New Roman" w:hAnsi="Times New Roman" w:cs="Times New Roman"/>
          <w:sz w:val="28"/>
          <w:szCs w:val="28"/>
        </w:rPr>
        <w:t>председателя</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bookmarkStart w:id="9" w:name="P84"/>
      <w:bookmarkEnd w:id="9"/>
      <w:r w:rsidRPr="00F17B1C">
        <w:rPr>
          <w:rFonts w:ascii="Times New Roman" w:hAnsi="Times New Roman" w:cs="Times New Roman"/>
          <w:sz w:val="28"/>
          <w:szCs w:val="28"/>
        </w:rPr>
        <w:t xml:space="preserve">1.12. Должностными лицами </w:t>
      </w:r>
      <w:r w:rsidR="004F1141"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осуществляющими контроль в финансово-бюджетной сфере, включающий сферы контроля, указанные в </w:t>
      </w:r>
      <w:hyperlink w:anchor="P51" w:history="1">
        <w:r w:rsidRPr="00F17B1C">
          <w:rPr>
            <w:rFonts w:ascii="Times New Roman" w:hAnsi="Times New Roman" w:cs="Times New Roman"/>
            <w:sz w:val="28"/>
            <w:szCs w:val="28"/>
          </w:rPr>
          <w:t>пункте 1.6</w:t>
        </w:r>
      </w:hyperlink>
      <w:r w:rsidRPr="00F17B1C">
        <w:rPr>
          <w:rFonts w:ascii="Times New Roman" w:hAnsi="Times New Roman" w:cs="Times New Roman"/>
          <w:sz w:val="28"/>
          <w:szCs w:val="28"/>
        </w:rPr>
        <w:t xml:space="preserve"> настоящих Правил, являются:</w:t>
      </w:r>
    </w:p>
    <w:p w:rsidR="008F1E08" w:rsidRPr="00F17B1C" w:rsidRDefault="004F1141"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председатель</w:t>
      </w:r>
      <w:r w:rsidR="008F1E08"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заместитель </w:t>
      </w:r>
      <w:r w:rsidR="004F1141" w:rsidRPr="00F17B1C">
        <w:rPr>
          <w:rFonts w:ascii="Times New Roman" w:hAnsi="Times New Roman" w:cs="Times New Roman"/>
          <w:sz w:val="28"/>
          <w:szCs w:val="28"/>
        </w:rPr>
        <w:t>председателя</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иные </w:t>
      </w:r>
      <w:r w:rsidR="004F1141" w:rsidRPr="00F17B1C">
        <w:rPr>
          <w:rFonts w:ascii="Times New Roman" w:hAnsi="Times New Roman" w:cs="Times New Roman"/>
          <w:sz w:val="28"/>
          <w:szCs w:val="28"/>
        </w:rPr>
        <w:t>муниципальные</w:t>
      </w:r>
      <w:r w:rsidRPr="00F17B1C">
        <w:rPr>
          <w:rFonts w:ascii="Times New Roman" w:hAnsi="Times New Roman" w:cs="Times New Roman"/>
          <w:sz w:val="28"/>
          <w:szCs w:val="28"/>
        </w:rPr>
        <w:t xml:space="preserve"> служащие </w:t>
      </w:r>
      <w:r w:rsidR="004F1141"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уполномоченные на участие в проведении контрольных мероприятий в соответствии с приказом </w:t>
      </w:r>
      <w:r w:rsidR="004F1141" w:rsidRPr="00F17B1C">
        <w:rPr>
          <w:rFonts w:ascii="Times New Roman" w:hAnsi="Times New Roman" w:cs="Times New Roman"/>
          <w:sz w:val="28"/>
          <w:szCs w:val="28"/>
        </w:rPr>
        <w:t>комитета</w:t>
      </w:r>
      <w:r w:rsidRPr="00F17B1C">
        <w:rPr>
          <w:rFonts w:ascii="Times New Roman" w:hAnsi="Times New Roman" w:cs="Times New Roman"/>
          <w:sz w:val="28"/>
          <w:szCs w:val="28"/>
        </w:rPr>
        <w:t>, включаемые в состав проверочной (ревизионной) группы.</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lastRenderedPageBreak/>
        <w:t xml:space="preserve">1.13. Должностные лица, указанные в </w:t>
      </w:r>
      <w:hyperlink w:anchor="P84" w:history="1">
        <w:r w:rsidRPr="00F17B1C">
          <w:rPr>
            <w:rFonts w:ascii="Times New Roman" w:hAnsi="Times New Roman" w:cs="Times New Roman"/>
            <w:sz w:val="28"/>
            <w:szCs w:val="28"/>
          </w:rPr>
          <w:t>пункте 1.12</w:t>
        </w:r>
      </w:hyperlink>
      <w:r w:rsidRPr="00F17B1C">
        <w:rPr>
          <w:rFonts w:ascii="Times New Roman" w:hAnsi="Times New Roman" w:cs="Times New Roman"/>
          <w:sz w:val="28"/>
          <w:szCs w:val="28"/>
        </w:rPr>
        <w:t xml:space="preserve"> настоящих Правил, имеют право:</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roofErr w:type="gramStart"/>
      <w:r w:rsidRPr="00F17B1C">
        <w:rPr>
          <w:rFonts w:ascii="Times New Roman" w:hAnsi="Times New Roman" w:cs="Times New Roman"/>
          <w:sz w:val="28"/>
          <w:szCs w:val="28"/>
        </w:rPr>
        <w:t>запрашивать и получать на основании мотивированного запроса в письменной форме информацию, документы и материалы, объяснения в письменной и устной формах, необходимые для проведения контрольных мероприятий;</w:t>
      </w:r>
      <w:proofErr w:type="gramEnd"/>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при осуществлении выездных проверок (ревизий) беспрепятственно по предъявлении служебных удостоверений и копии приказа </w:t>
      </w:r>
      <w:r w:rsidR="00DE3203">
        <w:rPr>
          <w:rFonts w:ascii="Times New Roman" w:hAnsi="Times New Roman" w:cs="Times New Roman"/>
          <w:sz w:val="28"/>
          <w:szCs w:val="28"/>
        </w:rPr>
        <w:t>комитета</w:t>
      </w:r>
      <w:r w:rsidRPr="00F17B1C">
        <w:rPr>
          <w:rFonts w:ascii="Times New Roman" w:hAnsi="Times New Roman" w:cs="Times New Roman"/>
          <w:sz w:val="28"/>
          <w:szCs w:val="28"/>
        </w:rPr>
        <w:t xml:space="preserve"> о проведении выездной проверки (ревизии) посещать помещения и территории, которые занимают лица, в отношении которых осуществляется проверка (ревизия), требовать предъявления поставленных товаров, результатов выполненных работ, оказанных услуг;</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проводить экспертизы, необходимые при проведении контрольных мероприятий, и (или) привлекать независимых экспертов для проведения таких экспертиз;</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выдавать представления, предписания об устранении выявленных нарушений в случаях, предусмотренных законодательством Российской Федерации;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направлять уведомления о применении бюджетных мер принуждения в случаях, предусмотренных бюджетным законодательством Российской Федерации;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осуществлять производство по делам об административных правонарушениях в порядке, установленном законодательством Российской Федерации об административных правонарушениях;</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обращаться в суд с исковыми заявлениями о возмещении ущерба, причиненного </w:t>
      </w:r>
      <w:r w:rsidR="004F1141" w:rsidRPr="00F17B1C">
        <w:rPr>
          <w:rFonts w:ascii="Times New Roman" w:hAnsi="Times New Roman" w:cs="Times New Roman"/>
          <w:sz w:val="28"/>
          <w:szCs w:val="28"/>
        </w:rPr>
        <w:t>Холмскому району</w:t>
      </w:r>
      <w:r w:rsidRPr="00F17B1C">
        <w:rPr>
          <w:rFonts w:ascii="Times New Roman" w:hAnsi="Times New Roman" w:cs="Times New Roman"/>
          <w:sz w:val="28"/>
          <w:szCs w:val="28"/>
        </w:rPr>
        <w:t>, а также о признании осуществленных закупок недействительными в соответствии с Гражданским кодексом Российской Федерации.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1.14. Должностные лица, указанные в </w:t>
      </w:r>
      <w:hyperlink w:anchor="P84" w:history="1">
        <w:r w:rsidRPr="00F17B1C">
          <w:rPr>
            <w:rFonts w:ascii="Times New Roman" w:hAnsi="Times New Roman" w:cs="Times New Roman"/>
            <w:sz w:val="28"/>
            <w:szCs w:val="28"/>
          </w:rPr>
          <w:t>пункте 1.12</w:t>
        </w:r>
      </w:hyperlink>
      <w:r w:rsidRPr="00F17B1C">
        <w:rPr>
          <w:rFonts w:ascii="Times New Roman" w:hAnsi="Times New Roman" w:cs="Times New Roman"/>
          <w:sz w:val="28"/>
          <w:szCs w:val="28"/>
        </w:rPr>
        <w:t xml:space="preserve"> настоящих Правил, обязаны:</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своевременно и в полной мере исполнять предоставленные в соответствии с законодательством Российской Федерации и законодательством Новгородской области полномочия по предупреждению, выявлению и пресечению нарушений в установленной сфере деятельности;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соблюдать требования нормативных правовых актов в установленной сфере деятельности;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проводить контрольные мероприятия в соответствии с приказом </w:t>
      </w:r>
      <w:r w:rsidR="00931E9F" w:rsidRPr="00F17B1C">
        <w:rPr>
          <w:rFonts w:ascii="Times New Roman" w:hAnsi="Times New Roman" w:cs="Times New Roman"/>
          <w:sz w:val="28"/>
          <w:szCs w:val="28"/>
        </w:rPr>
        <w:t>ко</w:t>
      </w:r>
      <w:r w:rsidR="004F1141" w:rsidRPr="00F17B1C">
        <w:rPr>
          <w:rFonts w:ascii="Times New Roman" w:hAnsi="Times New Roman" w:cs="Times New Roman"/>
          <w:sz w:val="28"/>
          <w:szCs w:val="28"/>
        </w:rPr>
        <w:t>митета</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знакомить руководителя или уполномоченное должностное лицо объекта контроля (далее - представитель объекта контроля) с копией приказа </w:t>
      </w:r>
      <w:r w:rsidRPr="00F17B1C">
        <w:rPr>
          <w:rFonts w:ascii="Times New Roman" w:hAnsi="Times New Roman" w:cs="Times New Roman"/>
          <w:sz w:val="28"/>
          <w:szCs w:val="28"/>
        </w:rPr>
        <w:lastRenderedPageBreak/>
        <w:t>и удостоверением на проведение выездной проверки (ревизии), с приказом о приостановлении, возобновлении и продлении срока проведения проверки (ревизии), об изменении состава проверочной (ревизионной) группы, а также с результатами контрольных мероприятий (актами и заключениями);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roofErr w:type="gramStart"/>
      <w:r w:rsidRPr="00F17B1C">
        <w:rPr>
          <w:rFonts w:ascii="Times New Roman" w:hAnsi="Times New Roman" w:cs="Times New Roman"/>
          <w:sz w:val="28"/>
          <w:szCs w:val="28"/>
        </w:rPr>
        <w:t>при выявлении в результате проведения плановых и внеплановых проверок в сфере закупок товаров, работ, услуг для обеспечения государственных нужд Новгородской области факта совершения действия (бездействия), содержащего признаки состава преступления, направлять в правоохранительные органы информацию о таком факте и (или) документы и иные материалы, подтверждающие такой факт, в течение 3 рабочих дней с даты выявления такого факта.</w:t>
      </w:r>
      <w:proofErr w:type="gramEnd"/>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1.15. Должностные лица </w:t>
      </w:r>
      <w:r w:rsidR="004C2C84" w:rsidRPr="00F17B1C">
        <w:rPr>
          <w:rFonts w:ascii="Times New Roman" w:hAnsi="Times New Roman" w:cs="Times New Roman"/>
          <w:sz w:val="28"/>
          <w:szCs w:val="28"/>
        </w:rPr>
        <w:t xml:space="preserve">комитета </w:t>
      </w:r>
      <w:r w:rsidRPr="00F17B1C">
        <w:rPr>
          <w:rFonts w:ascii="Times New Roman" w:hAnsi="Times New Roman" w:cs="Times New Roman"/>
          <w:sz w:val="28"/>
          <w:szCs w:val="28"/>
        </w:rPr>
        <w:t>за решения и действия (бездействие), принимаемые (осуществляемые) в процессе осуществления контроля в финансово-бюджетной сфере, несут ответственность в соответствии с законодательством Российской Федерации.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1.16. Объекты контроля, указанные в </w:t>
      </w:r>
      <w:hyperlink w:anchor="P63" w:history="1">
        <w:r w:rsidRPr="00F17B1C">
          <w:rPr>
            <w:rFonts w:ascii="Times New Roman" w:hAnsi="Times New Roman" w:cs="Times New Roman"/>
            <w:sz w:val="28"/>
            <w:szCs w:val="28"/>
          </w:rPr>
          <w:t>пункте 1.7</w:t>
        </w:r>
      </w:hyperlink>
      <w:r w:rsidRPr="00F17B1C">
        <w:rPr>
          <w:rFonts w:ascii="Times New Roman" w:hAnsi="Times New Roman" w:cs="Times New Roman"/>
          <w:sz w:val="28"/>
          <w:szCs w:val="28"/>
        </w:rPr>
        <w:t xml:space="preserve"> настоящих Правил (их должностные лица), обязаны:</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выполнять законные требования должностных лиц, указанных в </w:t>
      </w:r>
      <w:hyperlink w:anchor="P84" w:history="1">
        <w:r w:rsidRPr="00F17B1C">
          <w:rPr>
            <w:rFonts w:ascii="Times New Roman" w:hAnsi="Times New Roman" w:cs="Times New Roman"/>
            <w:sz w:val="28"/>
            <w:szCs w:val="28"/>
          </w:rPr>
          <w:t>пункте 1.12</w:t>
        </w:r>
      </w:hyperlink>
      <w:r w:rsidRPr="00F17B1C">
        <w:rPr>
          <w:rFonts w:ascii="Times New Roman" w:hAnsi="Times New Roman" w:cs="Times New Roman"/>
          <w:sz w:val="28"/>
          <w:szCs w:val="28"/>
        </w:rPr>
        <w:t xml:space="preserve"> настоящих Правил;</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представлять своевременно и в полном объеме должностным лицам, указанным в пункте 1.12 настоящих Правил, по их запросам информацию, документы и материалы, необходимые для проведения контрольных мероприятий;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предоставлять должностным лицам, принимающим участие в проведении выездной проверки (ревизии), допуск в помещения и на территории, которые занимают объекты контроля;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обеспечивать должностных лиц, принимающих участие в проведении контрольных мероприятий, помещениями и организационной техникой, необходимыми для проведения контрольных мероприятий;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1.17. Объекты контроля, указанные в </w:t>
      </w:r>
      <w:hyperlink w:anchor="P63" w:history="1">
        <w:r w:rsidRPr="00F17B1C">
          <w:rPr>
            <w:rFonts w:ascii="Times New Roman" w:hAnsi="Times New Roman" w:cs="Times New Roman"/>
            <w:sz w:val="28"/>
            <w:szCs w:val="28"/>
          </w:rPr>
          <w:t>пункте 1.7</w:t>
        </w:r>
      </w:hyperlink>
      <w:r w:rsidRPr="00F17B1C">
        <w:rPr>
          <w:rFonts w:ascii="Times New Roman" w:hAnsi="Times New Roman" w:cs="Times New Roman"/>
          <w:sz w:val="28"/>
          <w:szCs w:val="28"/>
        </w:rPr>
        <w:t xml:space="preserve"> настоящих Правил (их должностные лица), имеют право:</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присутствовать при проведении контрольных действий, проводимых в рамках выездных проверок, давать объяснения по вопросам, относящимся к теме и основным вопросам, подлежащим изучению в ходе проведения контрольного мероприятия;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обжаловать решения и действия (бездействие) </w:t>
      </w:r>
      <w:r w:rsidR="001927C8"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и его должностных лиц в порядке, установленном нормативными правовыми актами Российской Федерации;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представлять в </w:t>
      </w:r>
      <w:r w:rsidR="004C2C84" w:rsidRPr="00F17B1C">
        <w:rPr>
          <w:rFonts w:ascii="Times New Roman" w:hAnsi="Times New Roman" w:cs="Times New Roman"/>
          <w:sz w:val="28"/>
          <w:szCs w:val="28"/>
        </w:rPr>
        <w:t>комитет</w:t>
      </w:r>
      <w:r w:rsidRPr="00F17B1C">
        <w:rPr>
          <w:rFonts w:ascii="Times New Roman" w:hAnsi="Times New Roman" w:cs="Times New Roman"/>
          <w:sz w:val="28"/>
          <w:szCs w:val="28"/>
        </w:rPr>
        <w:t xml:space="preserve"> возражения в письменной форме на акт, оформленный по результатам проверки (ревизии), в порядке, установленном </w:t>
      </w:r>
      <w:r w:rsidRPr="00F17B1C">
        <w:rPr>
          <w:rFonts w:ascii="Times New Roman" w:hAnsi="Times New Roman" w:cs="Times New Roman"/>
          <w:sz w:val="28"/>
          <w:szCs w:val="28"/>
        </w:rPr>
        <w:lastRenderedPageBreak/>
        <w:t>настоящими Правилами.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1.18. </w:t>
      </w:r>
      <w:proofErr w:type="gramStart"/>
      <w:r w:rsidRPr="00F17B1C">
        <w:rPr>
          <w:rFonts w:ascii="Times New Roman" w:hAnsi="Times New Roman" w:cs="Times New Roman"/>
          <w:sz w:val="28"/>
          <w:szCs w:val="28"/>
        </w:rPr>
        <w:t>Запросы о представлении информации, документов и материалов, предусмотренные настоящими Правилами, акты проверок и ревизий, заключения, подготовленные по результатам проведенных обследований, представления и предписания вручаются представителю объекта контроля либо направляются заказным почтовым отправлением с уведомлением о вручении или иным способом, свидетельствующим о дате его получения адресатом, в том числе с применением автоматизированных информационных систем.</w:t>
      </w:r>
      <w:proofErr w:type="gramEnd"/>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1.19. Срок представления информации, документов и материалов устанавливается в запросе и исчисляется </w:t>
      </w:r>
      <w:proofErr w:type="gramStart"/>
      <w:r w:rsidRPr="00F17B1C">
        <w:rPr>
          <w:rFonts w:ascii="Times New Roman" w:hAnsi="Times New Roman" w:cs="Times New Roman"/>
          <w:sz w:val="28"/>
          <w:szCs w:val="28"/>
        </w:rPr>
        <w:t>с даты получения</w:t>
      </w:r>
      <w:proofErr w:type="gramEnd"/>
      <w:r w:rsidRPr="00F17B1C">
        <w:rPr>
          <w:rFonts w:ascii="Times New Roman" w:hAnsi="Times New Roman" w:cs="Times New Roman"/>
          <w:sz w:val="28"/>
          <w:szCs w:val="28"/>
        </w:rPr>
        <w:t xml:space="preserve"> запроса. При этом такой срок составляет не менее 3 рабочих дней.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1.20. Документы, материалы и информация, необходимые для проведения контрольных мероприятий, представляются в подлинник</w:t>
      </w:r>
      <w:r w:rsidR="00DE3203">
        <w:rPr>
          <w:rFonts w:ascii="Times New Roman" w:hAnsi="Times New Roman" w:cs="Times New Roman"/>
          <w:sz w:val="28"/>
          <w:szCs w:val="28"/>
        </w:rPr>
        <w:t>е и (</w:t>
      </w:r>
      <w:r w:rsidRPr="00F17B1C">
        <w:rPr>
          <w:rFonts w:ascii="Times New Roman" w:hAnsi="Times New Roman" w:cs="Times New Roman"/>
          <w:sz w:val="28"/>
          <w:szCs w:val="28"/>
        </w:rPr>
        <w:t>или</w:t>
      </w:r>
      <w:r w:rsidR="00DE3203">
        <w:rPr>
          <w:rFonts w:ascii="Times New Roman" w:hAnsi="Times New Roman" w:cs="Times New Roman"/>
          <w:sz w:val="28"/>
          <w:szCs w:val="28"/>
        </w:rPr>
        <w:t>)</w:t>
      </w:r>
      <w:r w:rsidRPr="00F17B1C">
        <w:rPr>
          <w:rFonts w:ascii="Times New Roman" w:hAnsi="Times New Roman" w:cs="Times New Roman"/>
          <w:sz w:val="28"/>
          <w:szCs w:val="28"/>
        </w:rPr>
        <w:t xml:space="preserve"> копиях, заверенных объектами контроля в установленном порядке.</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1.21. Все документы, составляемые должностными лицами </w:t>
      </w:r>
      <w:r w:rsidR="004C2C84"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в рамках контрольного мероприятия, приобщаются к материалам контрольного мероприятия, учитываются и хранятся в установленном порядке, в том числе с применением автоматизированной информационной системы.</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1.22. В рамках выездных или камеральных проверок могут проводиться встречные проверки. При проведении встречных проверок проводятся контрольные мероприятия в целях установления и (или) подтверждения фактов, связанных с деятельностью объекта контроля.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1.23. Встречные проверки назначаются и проводятся в порядке, установленном для выездных или камеральных проверок соответственно. Срок проведения встречных проверок не может превышать 20 рабочих дней. Результаты встречной проверки оформляются актом, который прилагается к материалам выездной или камеральной проверки соответственно. По результатам встречной проверки представления и предписания объекту встречной проверки не направляются.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1.24. Решение о проведении проверки, ревизии или обследования оформляется приказом </w:t>
      </w:r>
      <w:r w:rsidR="004C2C84" w:rsidRPr="00F17B1C">
        <w:rPr>
          <w:rFonts w:ascii="Times New Roman" w:hAnsi="Times New Roman" w:cs="Times New Roman"/>
          <w:sz w:val="28"/>
          <w:szCs w:val="28"/>
        </w:rPr>
        <w:t>комитета</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1.25. Обследования могут проводиться в рамках камеральных и выездных проверок (ревизий) в соответствии с настоящими Правилами.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1.26. Порядок составления и представления удостоверений на проведение выездной проверки (ревизии) устанавливается административным регламентом, утверждаемым постановлением </w:t>
      </w:r>
      <w:r w:rsidR="00D2652B" w:rsidRPr="00F17B1C">
        <w:rPr>
          <w:rFonts w:ascii="Times New Roman" w:hAnsi="Times New Roman" w:cs="Times New Roman"/>
          <w:sz w:val="28"/>
          <w:szCs w:val="28"/>
        </w:rPr>
        <w:t>Администрации Холмского муниципального района</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1.27. </w:t>
      </w:r>
      <w:r w:rsidR="004C2C84" w:rsidRPr="00F17B1C">
        <w:rPr>
          <w:rFonts w:ascii="Times New Roman" w:hAnsi="Times New Roman" w:cs="Times New Roman"/>
          <w:sz w:val="28"/>
          <w:szCs w:val="28"/>
        </w:rPr>
        <w:t xml:space="preserve">Председатель </w:t>
      </w:r>
      <w:r w:rsidRPr="00F17B1C">
        <w:rPr>
          <w:rFonts w:ascii="Times New Roman" w:hAnsi="Times New Roman" w:cs="Times New Roman"/>
          <w:sz w:val="28"/>
          <w:szCs w:val="28"/>
        </w:rPr>
        <w:t xml:space="preserve"> в целях реализации положений настоящих Правил утверждает правовые (локальные) акты, устанавливающие распределение </w:t>
      </w:r>
      <w:r w:rsidRPr="00F17B1C">
        <w:rPr>
          <w:rFonts w:ascii="Times New Roman" w:hAnsi="Times New Roman" w:cs="Times New Roman"/>
          <w:sz w:val="28"/>
          <w:szCs w:val="28"/>
        </w:rPr>
        <w:lastRenderedPageBreak/>
        <w:t>обязанностей, полномочий и ответственность структурных подразделений (должностных лиц), уполномоченных на проведение контроля в финансово-бюджетной сфере. Указанные акты должны обеспечивать исключение дублирования функций структурных подразделений (должностных лиц), а также условий для возникновения конфликта интересов.</w:t>
      </w:r>
    </w:p>
    <w:p w:rsidR="00B44947"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1.28. Сроки и последовательность проведения административных процедур при осуществлении контрольных мероприятий, а также ответственность должностных лиц, уполномоченных на проведение контрольных мероприятий, устанавливаются административным регламентом, утверждаемым постановлением </w:t>
      </w:r>
      <w:r w:rsidR="00B44947" w:rsidRPr="00F17B1C">
        <w:rPr>
          <w:rFonts w:ascii="Times New Roman" w:hAnsi="Times New Roman" w:cs="Times New Roman"/>
          <w:sz w:val="28"/>
          <w:szCs w:val="28"/>
        </w:rPr>
        <w:t>Администрации Холмского муниципального района.</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8F1E08" w:rsidRPr="00F17B1C" w:rsidRDefault="008F1E08" w:rsidP="00F17B1C">
      <w:pPr>
        <w:pStyle w:val="ConsPlusTitle"/>
        <w:spacing w:line="360" w:lineRule="atLeast"/>
        <w:ind w:firstLine="709"/>
        <w:jc w:val="center"/>
        <w:outlineLvl w:val="1"/>
        <w:rPr>
          <w:rFonts w:ascii="Times New Roman" w:hAnsi="Times New Roman" w:cs="Times New Roman"/>
          <w:sz w:val="28"/>
          <w:szCs w:val="28"/>
        </w:rPr>
      </w:pPr>
      <w:r w:rsidRPr="00F17B1C">
        <w:rPr>
          <w:rFonts w:ascii="Times New Roman" w:hAnsi="Times New Roman" w:cs="Times New Roman"/>
          <w:sz w:val="28"/>
          <w:szCs w:val="28"/>
        </w:rPr>
        <w:t>2. Требования к планированию деятельности по контролю</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2.1. Составление плана контрольных мероприятий осуществляется с соблюдением следующих условий: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обеспечение равномерности объема выполнения контрольных мероприятий в течение календарного года;</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выделение резерва времени для выполнения внеплановых контрольных мероприятий, определяемого на основании данных о внеплановых контрольных мероприятиях, осуществленных в предыдущие годы.</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2.2. Отбор контрольных мероприятий при формировании плана контрольных мероприятий осуществляется с учетом следующих критериев:</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roofErr w:type="gramStart"/>
      <w:r w:rsidRPr="00F17B1C">
        <w:rPr>
          <w:rFonts w:ascii="Times New Roman" w:hAnsi="Times New Roman" w:cs="Times New Roman"/>
          <w:sz w:val="28"/>
          <w:szCs w:val="28"/>
        </w:rPr>
        <w:t>существенность и значимость мероприятий, осуществляемых объектами контроля, в отношении которых предполагается проведение финансово</w:t>
      </w:r>
      <w:r w:rsidR="007B4B93">
        <w:rPr>
          <w:rFonts w:ascii="Times New Roman" w:hAnsi="Times New Roman" w:cs="Times New Roman"/>
          <w:sz w:val="28"/>
          <w:szCs w:val="28"/>
        </w:rPr>
        <w:t>го контроля, и (или) направления</w:t>
      </w:r>
      <w:r w:rsidRPr="00F17B1C">
        <w:rPr>
          <w:rFonts w:ascii="Times New Roman" w:hAnsi="Times New Roman" w:cs="Times New Roman"/>
          <w:sz w:val="28"/>
          <w:szCs w:val="28"/>
        </w:rPr>
        <w:t xml:space="preserve"> и объемов бюджетных расходов, включая мероприятия, осуществляемые в рамках реализации </w:t>
      </w:r>
      <w:r w:rsidR="004C2C84" w:rsidRPr="00F17B1C">
        <w:rPr>
          <w:rFonts w:ascii="Times New Roman" w:hAnsi="Times New Roman" w:cs="Times New Roman"/>
          <w:sz w:val="28"/>
          <w:szCs w:val="28"/>
        </w:rPr>
        <w:t>муниципальных</w:t>
      </w:r>
      <w:r w:rsidRPr="00F17B1C">
        <w:rPr>
          <w:rFonts w:ascii="Times New Roman" w:hAnsi="Times New Roman" w:cs="Times New Roman"/>
          <w:sz w:val="28"/>
          <w:szCs w:val="28"/>
        </w:rPr>
        <w:t xml:space="preserve"> программ </w:t>
      </w:r>
      <w:r w:rsidR="004C2C84" w:rsidRPr="00F17B1C">
        <w:rPr>
          <w:rFonts w:ascii="Times New Roman" w:hAnsi="Times New Roman" w:cs="Times New Roman"/>
          <w:sz w:val="28"/>
          <w:szCs w:val="28"/>
        </w:rPr>
        <w:t xml:space="preserve">Холмского </w:t>
      </w:r>
      <w:r w:rsidR="00DE3203">
        <w:rPr>
          <w:rFonts w:ascii="Times New Roman" w:hAnsi="Times New Roman" w:cs="Times New Roman"/>
          <w:sz w:val="28"/>
          <w:szCs w:val="28"/>
        </w:rPr>
        <w:t>муниципального</w:t>
      </w:r>
      <w:r w:rsidR="00DE3203" w:rsidRPr="00F17B1C">
        <w:rPr>
          <w:rFonts w:ascii="Times New Roman" w:hAnsi="Times New Roman" w:cs="Times New Roman"/>
          <w:sz w:val="28"/>
          <w:szCs w:val="28"/>
        </w:rPr>
        <w:t xml:space="preserve"> </w:t>
      </w:r>
      <w:r w:rsidR="004C2C84" w:rsidRPr="00F17B1C">
        <w:rPr>
          <w:rFonts w:ascii="Times New Roman" w:hAnsi="Times New Roman" w:cs="Times New Roman"/>
          <w:sz w:val="28"/>
          <w:szCs w:val="28"/>
        </w:rPr>
        <w:t>района</w:t>
      </w:r>
      <w:r w:rsidRPr="00F17B1C">
        <w:rPr>
          <w:rFonts w:ascii="Times New Roman" w:hAnsi="Times New Roman" w:cs="Times New Roman"/>
          <w:sz w:val="28"/>
          <w:szCs w:val="28"/>
        </w:rPr>
        <w:t xml:space="preserve">, при использовании средств </w:t>
      </w:r>
      <w:r w:rsidR="004C2C84" w:rsidRPr="00F17B1C">
        <w:rPr>
          <w:rFonts w:ascii="Times New Roman" w:hAnsi="Times New Roman" w:cs="Times New Roman"/>
          <w:sz w:val="28"/>
          <w:szCs w:val="28"/>
        </w:rPr>
        <w:t xml:space="preserve">муниципального </w:t>
      </w:r>
      <w:r w:rsidRPr="00F17B1C">
        <w:rPr>
          <w:rFonts w:ascii="Times New Roman" w:hAnsi="Times New Roman" w:cs="Times New Roman"/>
          <w:sz w:val="28"/>
          <w:szCs w:val="28"/>
        </w:rPr>
        <w:t xml:space="preserve">бюджета на капитальные вложения в объекты </w:t>
      </w:r>
      <w:r w:rsidR="004C2C84" w:rsidRPr="00F17B1C">
        <w:rPr>
          <w:rFonts w:ascii="Times New Roman" w:hAnsi="Times New Roman" w:cs="Times New Roman"/>
          <w:sz w:val="28"/>
          <w:szCs w:val="28"/>
        </w:rPr>
        <w:t>муниципальной</w:t>
      </w:r>
      <w:r w:rsidRPr="00F17B1C">
        <w:rPr>
          <w:rFonts w:ascii="Times New Roman" w:hAnsi="Times New Roman" w:cs="Times New Roman"/>
          <w:sz w:val="28"/>
          <w:szCs w:val="28"/>
        </w:rPr>
        <w:t xml:space="preserve"> собственности, а также при осуществлении сделок в сфере закупок для обеспечения </w:t>
      </w:r>
      <w:r w:rsidR="004C2C84" w:rsidRPr="00F17B1C">
        <w:rPr>
          <w:rFonts w:ascii="Times New Roman" w:hAnsi="Times New Roman" w:cs="Times New Roman"/>
          <w:sz w:val="28"/>
          <w:szCs w:val="28"/>
        </w:rPr>
        <w:t>муниципальных</w:t>
      </w:r>
      <w:r w:rsidRPr="00F17B1C">
        <w:rPr>
          <w:rFonts w:ascii="Times New Roman" w:hAnsi="Times New Roman" w:cs="Times New Roman"/>
          <w:sz w:val="28"/>
          <w:szCs w:val="28"/>
        </w:rPr>
        <w:t xml:space="preserve"> нужд </w:t>
      </w:r>
      <w:r w:rsidR="004C2C84" w:rsidRPr="00F17B1C">
        <w:rPr>
          <w:rFonts w:ascii="Times New Roman" w:hAnsi="Times New Roman" w:cs="Times New Roman"/>
          <w:sz w:val="28"/>
          <w:szCs w:val="28"/>
        </w:rPr>
        <w:t xml:space="preserve">Холмского </w:t>
      </w:r>
      <w:r w:rsidR="00DE3203" w:rsidRPr="00DE3203">
        <w:rPr>
          <w:rFonts w:ascii="Times New Roman" w:hAnsi="Times New Roman" w:cs="Times New Roman"/>
          <w:sz w:val="28"/>
          <w:szCs w:val="28"/>
        </w:rPr>
        <w:t xml:space="preserve">муниципального </w:t>
      </w:r>
      <w:r w:rsidR="004C2C84" w:rsidRPr="00F17B1C">
        <w:rPr>
          <w:rFonts w:ascii="Times New Roman" w:hAnsi="Times New Roman" w:cs="Times New Roman"/>
          <w:sz w:val="28"/>
          <w:szCs w:val="28"/>
        </w:rPr>
        <w:t>района</w:t>
      </w:r>
      <w:r w:rsidRPr="00F17B1C">
        <w:rPr>
          <w:rFonts w:ascii="Times New Roman" w:hAnsi="Times New Roman" w:cs="Times New Roman"/>
          <w:sz w:val="28"/>
          <w:szCs w:val="28"/>
        </w:rPr>
        <w:t xml:space="preserve"> в</w:t>
      </w:r>
      <w:proofErr w:type="gramEnd"/>
      <w:r w:rsidRPr="00F17B1C">
        <w:rPr>
          <w:rFonts w:ascii="Times New Roman" w:hAnsi="Times New Roman" w:cs="Times New Roman"/>
          <w:sz w:val="28"/>
          <w:szCs w:val="28"/>
        </w:rPr>
        <w:t xml:space="preserve"> </w:t>
      </w:r>
      <w:proofErr w:type="gramStart"/>
      <w:r w:rsidRPr="00F17B1C">
        <w:rPr>
          <w:rFonts w:ascii="Times New Roman" w:hAnsi="Times New Roman" w:cs="Times New Roman"/>
          <w:sz w:val="28"/>
          <w:szCs w:val="28"/>
        </w:rPr>
        <w:t>размере</w:t>
      </w:r>
      <w:proofErr w:type="gramEnd"/>
      <w:r w:rsidRPr="00F17B1C">
        <w:rPr>
          <w:rFonts w:ascii="Times New Roman" w:hAnsi="Times New Roman" w:cs="Times New Roman"/>
          <w:sz w:val="28"/>
          <w:szCs w:val="28"/>
        </w:rPr>
        <w:t xml:space="preserve"> более 10,0 млн. рублей;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длительность периода, прошедшего с момента проведения идентичного контрольного мероприятия органом </w:t>
      </w:r>
      <w:r w:rsidR="004C2C84" w:rsidRPr="00F17B1C">
        <w:rPr>
          <w:rFonts w:ascii="Times New Roman" w:hAnsi="Times New Roman" w:cs="Times New Roman"/>
          <w:sz w:val="28"/>
          <w:szCs w:val="28"/>
        </w:rPr>
        <w:t>муниципального</w:t>
      </w:r>
      <w:r w:rsidRPr="00F17B1C">
        <w:rPr>
          <w:rFonts w:ascii="Times New Roman" w:hAnsi="Times New Roman" w:cs="Times New Roman"/>
          <w:sz w:val="28"/>
          <w:szCs w:val="28"/>
        </w:rPr>
        <w:t xml:space="preserve"> финансового контроля (в случае если указанный период превышает 3 года, данный критерий имеет наивысший приоритет);</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информация о наличии признаков нарушений, поступившая от Управления Федерального казначейства по Новгородской области, органов исполнительной власти </w:t>
      </w:r>
      <w:r w:rsidR="004C2C84" w:rsidRPr="00F17B1C">
        <w:rPr>
          <w:rFonts w:ascii="Times New Roman" w:hAnsi="Times New Roman" w:cs="Times New Roman"/>
          <w:sz w:val="28"/>
          <w:szCs w:val="28"/>
        </w:rPr>
        <w:t xml:space="preserve">Холмского </w:t>
      </w:r>
      <w:r w:rsidR="00DE3203" w:rsidRPr="00DE3203">
        <w:rPr>
          <w:rFonts w:ascii="Times New Roman" w:hAnsi="Times New Roman" w:cs="Times New Roman"/>
          <w:sz w:val="28"/>
          <w:szCs w:val="28"/>
        </w:rPr>
        <w:t xml:space="preserve">муниципального </w:t>
      </w:r>
      <w:r w:rsidR="004C2C84" w:rsidRPr="00F17B1C">
        <w:rPr>
          <w:rFonts w:ascii="Times New Roman" w:hAnsi="Times New Roman" w:cs="Times New Roman"/>
          <w:sz w:val="28"/>
          <w:szCs w:val="28"/>
        </w:rPr>
        <w:t>района</w:t>
      </w:r>
      <w:r w:rsidRPr="00F17B1C">
        <w:rPr>
          <w:rFonts w:ascii="Times New Roman" w:hAnsi="Times New Roman" w:cs="Times New Roman"/>
          <w:sz w:val="28"/>
          <w:szCs w:val="28"/>
        </w:rPr>
        <w:t xml:space="preserve">, главных администраторов доходов </w:t>
      </w:r>
      <w:r w:rsidR="004C2C84" w:rsidRPr="00F17B1C">
        <w:rPr>
          <w:rFonts w:ascii="Times New Roman" w:hAnsi="Times New Roman" w:cs="Times New Roman"/>
          <w:sz w:val="28"/>
          <w:szCs w:val="28"/>
        </w:rPr>
        <w:t>муниципального</w:t>
      </w:r>
      <w:r w:rsidRPr="00F17B1C">
        <w:rPr>
          <w:rFonts w:ascii="Times New Roman" w:hAnsi="Times New Roman" w:cs="Times New Roman"/>
          <w:sz w:val="28"/>
          <w:szCs w:val="28"/>
        </w:rPr>
        <w:t xml:space="preserve"> бюджета, администраций </w:t>
      </w:r>
      <w:r w:rsidRPr="00F17B1C">
        <w:rPr>
          <w:rFonts w:ascii="Times New Roman" w:hAnsi="Times New Roman" w:cs="Times New Roman"/>
          <w:sz w:val="28"/>
          <w:szCs w:val="28"/>
        </w:rPr>
        <w:lastRenderedPageBreak/>
        <w:t xml:space="preserve">муниципальных образований, а также выявленная по результатам анализа данных единой информационной системы в сфере закупок товаров, работ, услуг для обеспечения </w:t>
      </w:r>
      <w:r w:rsidR="004C2C84" w:rsidRPr="00F17B1C">
        <w:rPr>
          <w:rFonts w:ascii="Times New Roman" w:hAnsi="Times New Roman" w:cs="Times New Roman"/>
          <w:sz w:val="28"/>
          <w:szCs w:val="28"/>
        </w:rPr>
        <w:t>муниципальных</w:t>
      </w:r>
      <w:r w:rsidRPr="00F17B1C">
        <w:rPr>
          <w:rFonts w:ascii="Times New Roman" w:hAnsi="Times New Roman" w:cs="Times New Roman"/>
          <w:sz w:val="28"/>
          <w:szCs w:val="28"/>
        </w:rPr>
        <w:t xml:space="preserve"> нужд </w:t>
      </w:r>
      <w:r w:rsidR="004C2C84" w:rsidRPr="00F17B1C">
        <w:rPr>
          <w:rFonts w:ascii="Times New Roman" w:hAnsi="Times New Roman" w:cs="Times New Roman"/>
          <w:sz w:val="28"/>
          <w:szCs w:val="28"/>
        </w:rPr>
        <w:t xml:space="preserve">Холмского </w:t>
      </w:r>
      <w:r w:rsidR="00DE3203" w:rsidRPr="00DE3203">
        <w:rPr>
          <w:rFonts w:ascii="Times New Roman" w:hAnsi="Times New Roman" w:cs="Times New Roman"/>
          <w:sz w:val="28"/>
          <w:szCs w:val="28"/>
        </w:rPr>
        <w:t xml:space="preserve">муниципального </w:t>
      </w:r>
      <w:r w:rsidR="004C2C84" w:rsidRPr="00F17B1C">
        <w:rPr>
          <w:rFonts w:ascii="Times New Roman" w:hAnsi="Times New Roman" w:cs="Times New Roman"/>
          <w:sz w:val="28"/>
          <w:szCs w:val="28"/>
        </w:rPr>
        <w:t>района</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2.3.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одного раза в год.</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2.4. При формировании плана контрольных мероприятий </w:t>
      </w:r>
      <w:r w:rsidR="004C2C84" w:rsidRPr="00F17B1C">
        <w:rPr>
          <w:rFonts w:ascii="Times New Roman" w:hAnsi="Times New Roman" w:cs="Times New Roman"/>
          <w:sz w:val="28"/>
          <w:szCs w:val="28"/>
        </w:rPr>
        <w:t>комитет</w:t>
      </w:r>
      <w:r w:rsidRPr="00F17B1C">
        <w:rPr>
          <w:rFonts w:ascii="Times New Roman" w:hAnsi="Times New Roman" w:cs="Times New Roman"/>
          <w:sz w:val="28"/>
          <w:szCs w:val="28"/>
        </w:rPr>
        <w:t xml:space="preserve"> в целях исключения дублирования деятельности по контролю учитывает поступившую от других </w:t>
      </w:r>
      <w:r w:rsidR="004C2C84" w:rsidRPr="00F17B1C">
        <w:rPr>
          <w:rFonts w:ascii="Times New Roman" w:hAnsi="Times New Roman" w:cs="Times New Roman"/>
          <w:sz w:val="28"/>
          <w:szCs w:val="28"/>
        </w:rPr>
        <w:t xml:space="preserve">муниципальных </w:t>
      </w:r>
      <w:r w:rsidRPr="00F17B1C">
        <w:rPr>
          <w:rFonts w:ascii="Times New Roman" w:hAnsi="Times New Roman" w:cs="Times New Roman"/>
          <w:sz w:val="28"/>
          <w:szCs w:val="28"/>
        </w:rPr>
        <w:t>органов информацию о планируемых идентичных контрольных мероприятиях.</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В целях настоящих Правил под идентичным контрольным мероприятием понимается контрольное мероприятие, в рамках которого иными </w:t>
      </w:r>
      <w:r w:rsidR="004C2C84" w:rsidRPr="00F17B1C">
        <w:rPr>
          <w:rFonts w:ascii="Times New Roman" w:hAnsi="Times New Roman" w:cs="Times New Roman"/>
          <w:sz w:val="28"/>
          <w:szCs w:val="28"/>
        </w:rPr>
        <w:t>муниципаль</w:t>
      </w:r>
      <w:r w:rsidRPr="00F17B1C">
        <w:rPr>
          <w:rFonts w:ascii="Times New Roman" w:hAnsi="Times New Roman" w:cs="Times New Roman"/>
          <w:sz w:val="28"/>
          <w:szCs w:val="28"/>
        </w:rPr>
        <w:t xml:space="preserve">ными органами проводятся (планируются к проведению) контрольные действия в отношении деятельности объекта контроля, которые могут быть проведены </w:t>
      </w:r>
      <w:r w:rsidR="004C2C84" w:rsidRPr="00F17B1C">
        <w:rPr>
          <w:rFonts w:ascii="Times New Roman" w:hAnsi="Times New Roman" w:cs="Times New Roman"/>
          <w:sz w:val="28"/>
          <w:szCs w:val="28"/>
        </w:rPr>
        <w:t>комитетом</w:t>
      </w:r>
      <w:r w:rsidRPr="00F17B1C">
        <w:rPr>
          <w:rFonts w:ascii="Times New Roman" w:hAnsi="Times New Roman" w:cs="Times New Roman"/>
          <w:sz w:val="28"/>
          <w:szCs w:val="28"/>
        </w:rPr>
        <w:t>.</w:t>
      </w:r>
    </w:p>
    <w:p w:rsidR="00B44947"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2.5. Порядок составления и внесения изменений в план контрольных мероприятий </w:t>
      </w:r>
      <w:r w:rsidR="004C2C84"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устанавливается административным регламентом исполнения </w:t>
      </w:r>
      <w:r w:rsidR="004C2C84" w:rsidRPr="00F17B1C">
        <w:rPr>
          <w:rFonts w:ascii="Times New Roman" w:hAnsi="Times New Roman" w:cs="Times New Roman"/>
          <w:sz w:val="28"/>
          <w:szCs w:val="28"/>
        </w:rPr>
        <w:t>муниципальной</w:t>
      </w:r>
      <w:r w:rsidRPr="00F17B1C">
        <w:rPr>
          <w:rFonts w:ascii="Times New Roman" w:hAnsi="Times New Roman" w:cs="Times New Roman"/>
          <w:sz w:val="28"/>
          <w:szCs w:val="28"/>
        </w:rPr>
        <w:t xml:space="preserve"> функции по контролю в финансово-бюджетной сфере, утверждаемым постановлением </w:t>
      </w:r>
      <w:r w:rsidR="00B44947" w:rsidRPr="00F17B1C">
        <w:rPr>
          <w:rFonts w:ascii="Times New Roman" w:hAnsi="Times New Roman" w:cs="Times New Roman"/>
          <w:sz w:val="28"/>
          <w:szCs w:val="28"/>
        </w:rPr>
        <w:t>Администрации Холмского муниципального района.</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8F1E08" w:rsidRPr="00F17B1C" w:rsidRDefault="008F1E08" w:rsidP="00F17B1C">
      <w:pPr>
        <w:pStyle w:val="ConsPlusTitle"/>
        <w:spacing w:line="360" w:lineRule="atLeast"/>
        <w:ind w:firstLine="709"/>
        <w:jc w:val="center"/>
        <w:outlineLvl w:val="1"/>
        <w:rPr>
          <w:rFonts w:ascii="Times New Roman" w:hAnsi="Times New Roman" w:cs="Times New Roman"/>
          <w:sz w:val="28"/>
          <w:szCs w:val="28"/>
        </w:rPr>
      </w:pPr>
      <w:r w:rsidRPr="00F17B1C">
        <w:rPr>
          <w:rFonts w:ascii="Times New Roman" w:hAnsi="Times New Roman" w:cs="Times New Roman"/>
          <w:sz w:val="28"/>
          <w:szCs w:val="28"/>
        </w:rPr>
        <w:t>3. Требования к проведению контрольных мероприятий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3.1. К процедурам осуществления контрольного мероприятия относятся назначение контрольного мероприятия, проведение контрольного мероприятия и реализация результатов проведения контрольного мероприятия.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3.2. Контрольное мероприятие проводится на основании приказа </w:t>
      </w:r>
      <w:r w:rsidR="004C2C84"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о его назначении, в котором указываются наименование объекта контроля, проверяемый период при последующем контроле, тема контрольного мероприятия, основание проведения контрольного мероприятия, состав должностных лиц, уполномоченных на проведение контрольного мероприятия, срок проведения контрольного мероприятия, перечень основных вопросов, подлежащих изучению в ходе проведения контрольного мероприятия.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3.3. Решение о приостановлении проведения контрольного мероприятия принимается </w:t>
      </w:r>
      <w:r w:rsidR="004C2C84" w:rsidRPr="00F17B1C">
        <w:rPr>
          <w:rFonts w:ascii="Times New Roman" w:hAnsi="Times New Roman" w:cs="Times New Roman"/>
          <w:sz w:val="28"/>
          <w:szCs w:val="28"/>
        </w:rPr>
        <w:t>комитетом</w:t>
      </w:r>
      <w:r w:rsidRPr="00F17B1C">
        <w:rPr>
          <w:rFonts w:ascii="Times New Roman" w:hAnsi="Times New Roman" w:cs="Times New Roman"/>
          <w:sz w:val="28"/>
          <w:szCs w:val="28"/>
        </w:rPr>
        <w:t xml:space="preserve"> на основании мотивированного обращения руководителя проверочной (ревизионной) группы в соответствии </w:t>
      </w:r>
      <w:r w:rsidRPr="00F17B1C">
        <w:rPr>
          <w:rFonts w:ascii="Times New Roman" w:hAnsi="Times New Roman" w:cs="Times New Roman"/>
          <w:sz w:val="28"/>
          <w:szCs w:val="28"/>
        </w:rPr>
        <w:lastRenderedPageBreak/>
        <w:t>с настоящими Правилами. На время приостановления проведения контрольного мероприятия течение его срока прерывается.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3.4. Решение о возобновлении проведения контрольного мероприятия принимается после устранения причин приостановления проведения контрольного мероприятия в соответствии с настоящими Правилами.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3.5. Решение о приостановлении (возобновлении) проведения контрольного мероприятия оформляется приказом </w:t>
      </w:r>
      <w:r w:rsidR="004C2C84"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в котором указываются основания приостановления (возобновления) контрольного мероприятия. Копия приказа </w:t>
      </w:r>
      <w:r w:rsidR="004C2C84"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о приостановлении (возобновлении) проведения контрольного мероприятия направляется в адрес объекта контроля.</w:t>
      </w:r>
    </w:p>
    <w:p w:rsidR="00B44947"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Порядок приостановления (возобновления) проведения контрольного мероприятия осуществляется в порядке, установленном административным регламентом исполнения </w:t>
      </w:r>
      <w:r w:rsidR="004C2C84" w:rsidRPr="00F17B1C">
        <w:rPr>
          <w:rFonts w:ascii="Times New Roman" w:hAnsi="Times New Roman" w:cs="Times New Roman"/>
          <w:sz w:val="28"/>
          <w:szCs w:val="28"/>
        </w:rPr>
        <w:t>муниципальной</w:t>
      </w:r>
      <w:r w:rsidRPr="00F17B1C">
        <w:rPr>
          <w:rFonts w:ascii="Times New Roman" w:hAnsi="Times New Roman" w:cs="Times New Roman"/>
          <w:sz w:val="28"/>
          <w:szCs w:val="28"/>
        </w:rPr>
        <w:t xml:space="preserve"> функции по контролю в финансово-бюджетной сфере, утверждаемым постановлением </w:t>
      </w:r>
      <w:r w:rsidR="00B44947" w:rsidRPr="00F17B1C">
        <w:rPr>
          <w:rFonts w:ascii="Times New Roman" w:hAnsi="Times New Roman" w:cs="Times New Roman"/>
          <w:sz w:val="28"/>
          <w:szCs w:val="28"/>
        </w:rPr>
        <w:t>Администрации Холмского муниципального района.</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8F1E08" w:rsidRPr="00F17B1C" w:rsidRDefault="008F1E08" w:rsidP="00F17B1C">
      <w:pPr>
        <w:pStyle w:val="ConsPlusTitle"/>
        <w:spacing w:line="360" w:lineRule="atLeast"/>
        <w:ind w:firstLine="709"/>
        <w:jc w:val="center"/>
        <w:outlineLvl w:val="1"/>
        <w:rPr>
          <w:rFonts w:ascii="Times New Roman" w:hAnsi="Times New Roman" w:cs="Times New Roman"/>
          <w:sz w:val="28"/>
          <w:szCs w:val="28"/>
        </w:rPr>
      </w:pPr>
      <w:r w:rsidRPr="00F17B1C">
        <w:rPr>
          <w:rFonts w:ascii="Times New Roman" w:hAnsi="Times New Roman" w:cs="Times New Roman"/>
          <w:sz w:val="28"/>
          <w:szCs w:val="28"/>
        </w:rPr>
        <w:t>4. Проведение обследования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4.1. При проведении обследования осуществляются анализ и оценка состояния сферы деятельности объекта контроля, определенной приказом </w:t>
      </w:r>
      <w:r w:rsidR="004C2C84" w:rsidRPr="00F17B1C">
        <w:rPr>
          <w:rFonts w:ascii="Times New Roman" w:hAnsi="Times New Roman" w:cs="Times New Roman"/>
          <w:sz w:val="28"/>
          <w:szCs w:val="28"/>
        </w:rPr>
        <w:t>комитета.</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4.2. Обследование (за исключением обследования, проводимого в рамках камеральных и выездных проверок, ревизий) проводится в порядке и сроки, установленные для выездных проверок (ревизий).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4.3. При проведении обследования могут проводиться исследования и экспертизы с использованием фото-, видео- и аудиотехники, а также иных видов техники и приборов, в том числе измерительных приборов.</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4.4. По результатам проведения обследования оформляется заключение, которое подписывается должностным лицом </w:t>
      </w:r>
      <w:r w:rsidR="00B44947"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не позднее последнего дня срока проведения обследования. Заключение в течение 3 рабочих дней со дня его подписания вручается (направляется) представителю объекта контроля в соответствии с настоящими Правилами.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4.5. Заключение и иные материалы обследования подлежат рассмотрению </w:t>
      </w:r>
      <w:r w:rsidR="00B44947" w:rsidRPr="00F17B1C">
        <w:rPr>
          <w:rFonts w:ascii="Times New Roman" w:hAnsi="Times New Roman" w:cs="Times New Roman"/>
          <w:sz w:val="28"/>
          <w:szCs w:val="28"/>
        </w:rPr>
        <w:t>председателем</w:t>
      </w:r>
      <w:r w:rsidRPr="00F17B1C">
        <w:rPr>
          <w:rFonts w:ascii="Times New Roman" w:hAnsi="Times New Roman" w:cs="Times New Roman"/>
          <w:sz w:val="28"/>
          <w:szCs w:val="28"/>
        </w:rPr>
        <w:t xml:space="preserve"> в течение 30 дней со дня подписания заключения.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bookmarkStart w:id="10" w:name="P156"/>
      <w:bookmarkEnd w:id="10"/>
      <w:r w:rsidRPr="00F17B1C">
        <w:rPr>
          <w:rFonts w:ascii="Times New Roman" w:hAnsi="Times New Roman" w:cs="Times New Roman"/>
          <w:sz w:val="28"/>
          <w:szCs w:val="28"/>
        </w:rPr>
        <w:t xml:space="preserve">4.6. По итогам рассмотрения заключения, подготовленного по результатам проведения обследования, </w:t>
      </w:r>
      <w:r w:rsidR="00B44947" w:rsidRPr="00F17B1C">
        <w:rPr>
          <w:rFonts w:ascii="Times New Roman" w:hAnsi="Times New Roman" w:cs="Times New Roman"/>
          <w:sz w:val="28"/>
          <w:szCs w:val="28"/>
        </w:rPr>
        <w:t>председатель</w:t>
      </w:r>
      <w:r w:rsidRPr="00F17B1C">
        <w:rPr>
          <w:rFonts w:ascii="Times New Roman" w:hAnsi="Times New Roman" w:cs="Times New Roman"/>
          <w:sz w:val="28"/>
          <w:szCs w:val="28"/>
        </w:rPr>
        <w:t xml:space="preserve"> может назначить проведение внеплановой выездной проверки (ревизии).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8F1E08" w:rsidRPr="00F17B1C" w:rsidRDefault="008F1E08" w:rsidP="00F17B1C">
      <w:pPr>
        <w:pStyle w:val="ConsPlusTitle"/>
        <w:spacing w:line="360" w:lineRule="atLeast"/>
        <w:ind w:firstLine="709"/>
        <w:jc w:val="center"/>
        <w:outlineLvl w:val="1"/>
        <w:rPr>
          <w:rFonts w:ascii="Times New Roman" w:hAnsi="Times New Roman" w:cs="Times New Roman"/>
          <w:sz w:val="28"/>
          <w:szCs w:val="28"/>
        </w:rPr>
      </w:pPr>
      <w:r w:rsidRPr="00F17B1C">
        <w:rPr>
          <w:rFonts w:ascii="Times New Roman" w:hAnsi="Times New Roman" w:cs="Times New Roman"/>
          <w:sz w:val="28"/>
          <w:szCs w:val="28"/>
        </w:rPr>
        <w:lastRenderedPageBreak/>
        <w:t>5. Проведение камеральной проверки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5.1. Камеральная проверка проводится по месту нахождения </w:t>
      </w:r>
      <w:r w:rsidR="00B44947"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в том числе на основании бюджетной (бухгалтерской) отчетности и иных документов, представленных по запросам </w:t>
      </w:r>
      <w:r w:rsidR="00B44947"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а также информации, документов и материалов, полученных в ходе встречных проверок и в результате анализа данных информационных систем, владельцем или оператором которых является </w:t>
      </w:r>
      <w:r w:rsidR="00B44947" w:rsidRPr="00F17B1C">
        <w:rPr>
          <w:rFonts w:ascii="Times New Roman" w:hAnsi="Times New Roman" w:cs="Times New Roman"/>
          <w:sz w:val="28"/>
          <w:szCs w:val="28"/>
        </w:rPr>
        <w:t>комитет</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5.2. Камеральная проверка проводится должностным лицом, указанным в </w:t>
      </w:r>
      <w:hyperlink w:anchor="P84" w:history="1">
        <w:r w:rsidRPr="00F17B1C">
          <w:rPr>
            <w:rFonts w:ascii="Times New Roman" w:hAnsi="Times New Roman" w:cs="Times New Roman"/>
            <w:sz w:val="28"/>
            <w:szCs w:val="28"/>
          </w:rPr>
          <w:t>пункте 1.12</w:t>
        </w:r>
      </w:hyperlink>
      <w:r w:rsidRPr="00F17B1C">
        <w:rPr>
          <w:rFonts w:ascii="Times New Roman" w:hAnsi="Times New Roman" w:cs="Times New Roman"/>
          <w:sz w:val="28"/>
          <w:szCs w:val="28"/>
        </w:rPr>
        <w:t xml:space="preserve"> настоящих Правил, в течение 30 рабочих дней со дня получения от объекта контроля информации, документов и материалов, представленных по запросу </w:t>
      </w:r>
      <w:r w:rsidR="00B44947" w:rsidRPr="00F17B1C">
        <w:rPr>
          <w:rFonts w:ascii="Times New Roman" w:hAnsi="Times New Roman" w:cs="Times New Roman"/>
          <w:sz w:val="28"/>
          <w:szCs w:val="28"/>
        </w:rPr>
        <w:t>комитета</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5.3. При проведении камеральной проверки в срок ее проведения не засчитываются периоды времени </w:t>
      </w:r>
      <w:proofErr w:type="gramStart"/>
      <w:r w:rsidRPr="00F17B1C">
        <w:rPr>
          <w:rFonts w:ascii="Times New Roman" w:hAnsi="Times New Roman" w:cs="Times New Roman"/>
          <w:sz w:val="28"/>
          <w:szCs w:val="28"/>
        </w:rPr>
        <w:t>с даты отправки</w:t>
      </w:r>
      <w:proofErr w:type="gramEnd"/>
      <w:r w:rsidRPr="00F17B1C">
        <w:rPr>
          <w:rFonts w:ascii="Times New Roman" w:hAnsi="Times New Roman" w:cs="Times New Roman"/>
          <w:sz w:val="28"/>
          <w:szCs w:val="28"/>
        </w:rPr>
        <w:t xml:space="preserve"> запроса </w:t>
      </w:r>
      <w:r w:rsidR="00B44947"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до даты представления информации, документов и материалов объектом проверки, а также времени, в течение которого проводится встречная проверка и (или) обследование.</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5.4. </w:t>
      </w:r>
      <w:r w:rsidR="00B44947" w:rsidRPr="00F17B1C">
        <w:rPr>
          <w:rFonts w:ascii="Times New Roman" w:hAnsi="Times New Roman" w:cs="Times New Roman"/>
          <w:sz w:val="28"/>
          <w:szCs w:val="28"/>
        </w:rPr>
        <w:t>Председатель</w:t>
      </w:r>
      <w:r w:rsidRPr="00F17B1C">
        <w:rPr>
          <w:rFonts w:ascii="Times New Roman" w:hAnsi="Times New Roman" w:cs="Times New Roman"/>
          <w:sz w:val="28"/>
          <w:szCs w:val="28"/>
        </w:rPr>
        <w:t xml:space="preserve"> на основании мотивированного обращения руководителя проверочной (ревизионной) группы может назначить проведение обследования.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По результатам обследования оформляется заключение, которое прилагается к материалам камеральной проверки.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5.5. По результатам камеральной проверки оформляется акт, который подписывается должностным лицом, проводящим проверку, не позднее последнего дня срока проведения камеральной проверки.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5.6. Акт камеральной проверки в течение 3 рабочих дней со дня его подписания вручается (направляется) представителю объекта контроля в соответствии с настоящими Правилами.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5.7. Объект контроля вправе представить в </w:t>
      </w:r>
      <w:r w:rsidR="00B44947" w:rsidRPr="00F17B1C">
        <w:rPr>
          <w:rFonts w:ascii="Times New Roman" w:hAnsi="Times New Roman" w:cs="Times New Roman"/>
          <w:sz w:val="28"/>
          <w:szCs w:val="28"/>
        </w:rPr>
        <w:t>комитет</w:t>
      </w:r>
      <w:r w:rsidRPr="00F17B1C">
        <w:rPr>
          <w:rFonts w:ascii="Times New Roman" w:hAnsi="Times New Roman" w:cs="Times New Roman"/>
          <w:sz w:val="28"/>
          <w:szCs w:val="28"/>
        </w:rPr>
        <w:t xml:space="preserve"> возражения в письменной форме на акт камеральной проверки в течение 10 рабочих дней со дня получения акта, которые приобщаются к материалам проверки. Возражения направляются нарочным либо заказным почтовым отправлением с уведомлением о вручении.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5.8. Материалы камеральной проверки подлежат рассмотрению </w:t>
      </w:r>
      <w:r w:rsidR="00B44947" w:rsidRPr="00F17B1C">
        <w:rPr>
          <w:rFonts w:ascii="Times New Roman" w:hAnsi="Times New Roman" w:cs="Times New Roman"/>
          <w:sz w:val="28"/>
          <w:szCs w:val="28"/>
        </w:rPr>
        <w:t>председателем</w:t>
      </w:r>
      <w:r w:rsidRPr="00F17B1C">
        <w:rPr>
          <w:rFonts w:ascii="Times New Roman" w:hAnsi="Times New Roman" w:cs="Times New Roman"/>
          <w:sz w:val="28"/>
          <w:szCs w:val="28"/>
        </w:rPr>
        <w:t xml:space="preserve"> в течение 30 дней со дня подписания акта.</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bookmarkStart w:id="11" w:name="P169"/>
      <w:bookmarkEnd w:id="11"/>
      <w:r w:rsidRPr="00F17B1C">
        <w:rPr>
          <w:rFonts w:ascii="Times New Roman" w:hAnsi="Times New Roman" w:cs="Times New Roman"/>
          <w:sz w:val="28"/>
          <w:szCs w:val="28"/>
        </w:rPr>
        <w:t xml:space="preserve">5.9. По результатам рассмотрения акта и иных материалов камеральной проверки </w:t>
      </w:r>
      <w:r w:rsidR="00B44947" w:rsidRPr="00F17B1C">
        <w:rPr>
          <w:rFonts w:ascii="Times New Roman" w:hAnsi="Times New Roman" w:cs="Times New Roman"/>
          <w:sz w:val="28"/>
          <w:szCs w:val="28"/>
        </w:rPr>
        <w:t xml:space="preserve">председатель </w:t>
      </w:r>
      <w:r w:rsidRPr="00F17B1C">
        <w:rPr>
          <w:rFonts w:ascii="Times New Roman" w:hAnsi="Times New Roman" w:cs="Times New Roman"/>
          <w:sz w:val="28"/>
          <w:szCs w:val="28"/>
        </w:rPr>
        <w:t>принимает решение:</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lastRenderedPageBreak/>
        <w:t>об отсутствии оснований для направления предписания, представления и уведомления о применении бюджетных мер принуждения;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о проведении внеплановой выездной проверки (ревизии).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8F1E08" w:rsidRPr="00F17B1C" w:rsidRDefault="008F1E08" w:rsidP="00F17B1C">
      <w:pPr>
        <w:pStyle w:val="ConsPlusTitle"/>
        <w:spacing w:line="360" w:lineRule="atLeast"/>
        <w:ind w:firstLine="709"/>
        <w:jc w:val="center"/>
        <w:outlineLvl w:val="1"/>
        <w:rPr>
          <w:rFonts w:ascii="Times New Roman" w:hAnsi="Times New Roman" w:cs="Times New Roman"/>
          <w:sz w:val="28"/>
          <w:szCs w:val="28"/>
        </w:rPr>
      </w:pPr>
      <w:r w:rsidRPr="00F17B1C">
        <w:rPr>
          <w:rFonts w:ascii="Times New Roman" w:hAnsi="Times New Roman" w:cs="Times New Roman"/>
          <w:sz w:val="28"/>
          <w:szCs w:val="28"/>
        </w:rPr>
        <w:t>6. Проведение выездной проверки (ревизии)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6.1. Проведение выездной проверки (ревизии) состоит в осуществлении соответствующих контрольных действий в отношении объекта контроля по месту нахождения объекта контроля и оформлении акта выездной проверки.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6.2. Срок проведения контрольных действий по месту нахождения объекта контроля составляет не более 40 рабочих дней.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6.3. </w:t>
      </w:r>
      <w:r w:rsidR="00B44947" w:rsidRPr="00F17B1C">
        <w:rPr>
          <w:rFonts w:ascii="Times New Roman" w:hAnsi="Times New Roman" w:cs="Times New Roman"/>
          <w:sz w:val="28"/>
          <w:szCs w:val="28"/>
        </w:rPr>
        <w:t>Председатель</w:t>
      </w:r>
      <w:r w:rsidRPr="00F17B1C">
        <w:rPr>
          <w:rFonts w:ascii="Times New Roman" w:hAnsi="Times New Roman" w:cs="Times New Roman"/>
          <w:sz w:val="28"/>
          <w:szCs w:val="28"/>
        </w:rPr>
        <w:t xml:space="preserve"> может продлить срок проведения контрольных действий по месту нахождения объекта контроля приказом на основании мотивированного обращения руководителя проверочной (ревизионной) группы, но не более чем на 20 рабочих дней.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6.4. При воспрепятствовании доступу проверочной (ревизионной) группы на территорию или в помещение объекта контроля, а также по фактам непредставления или несвоевременного представления должностными лицами объекта контроля информации, документов и материалов, запрошенных при проведении выездной проверки (ревизии), руководитель проверочной (ревизионной) группы составляет акт.</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6.5. </w:t>
      </w:r>
      <w:proofErr w:type="gramStart"/>
      <w:r w:rsidRPr="00F17B1C">
        <w:rPr>
          <w:rFonts w:ascii="Times New Roman" w:hAnsi="Times New Roman" w:cs="Times New Roman"/>
          <w:sz w:val="28"/>
          <w:szCs w:val="28"/>
        </w:rPr>
        <w:t>В случае обнаружения подделок, подлогов, хищений, злоупотреблений и при необходимости пресечения данных противоправных действий руководитель проверочной (ревизионной) группы изымает необходимые документы и материалы с учетом ограничений, установленных законодательством Российской Федерации, оставляет акт изъятия и копии или опись изъятых документов в соответствующих делах, а в случае обнаружения данных, указывающих на признаки состава преступления, опечатывает кассы, кассовые и служебные помещения, склады и</w:t>
      </w:r>
      <w:proofErr w:type="gramEnd"/>
      <w:r w:rsidRPr="00F17B1C">
        <w:rPr>
          <w:rFonts w:ascii="Times New Roman" w:hAnsi="Times New Roman" w:cs="Times New Roman"/>
          <w:sz w:val="28"/>
          <w:szCs w:val="28"/>
        </w:rPr>
        <w:t xml:space="preserve"> архивы. Форма акта изъятия утверждается </w:t>
      </w:r>
      <w:r w:rsidR="00B44947" w:rsidRPr="00F17B1C">
        <w:rPr>
          <w:rFonts w:ascii="Times New Roman" w:hAnsi="Times New Roman" w:cs="Times New Roman"/>
          <w:sz w:val="28"/>
          <w:szCs w:val="28"/>
        </w:rPr>
        <w:t>комитетом</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6.6. </w:t>
      </w:r>
      <w:r w:rsidR="00B44947" w:rsidRPr="00F17B1C">
        <w:rPr>
          <w:rFonts w:ascii="Times New Roman" w:hAnsi="Times New Roman" w:cs="Times New Roman"/>
          <w:sz w:val="28"/>
          <w:szCs w:val="28"/>
        </w:rPr>
        <w:t>Председатель</w:t>
      </w:r>
      <w:r w:rsidRPr="00F17B1C">
        <w:rPr>
          <w:rFonts w:ascii="Times New Roman" w:hAnsi="Times New Roman" w:cs="Times New Roman"/>
          <w:sz w:val="28"/>
          <w:szCs w:val="28"/>
        </w:rPr>
        <w:t xml:space="preserve"> на основании мотивированного обращения руководителя проверочной (ревизионной) группы в случае невозможности получения необходимой информации (документов, материалов) в ходе проведения контрольных действий в рамках выездной проверки (ревизии) может назначить:</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проведение обследования;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проведение встречной проверки.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Лица и организации, в отношении которых проводится встречная проверка, обязаны представить для ознакомления информацию, документы и материалы, относящиеся к тематике выездной проверки (ревизии), а по </w:t>
      </w:r>
      <w:r w:rsidRPr="00F17B1C">
        <w:rPr>
          <w:rFonts w:ascii="Times New Roman" w:hAnsi="Times New Roman" w:cs="Times New Roman"/>
          <w:sz w:val="28"/>
          <w:szCs w:val="28"/>
        </w:rPr>
        <w:lastRenderedPageBreak/>
        <w:t>письменному запросу (требованию) руководителя проверочной (</w:t>
      </w:r>
      <w:proofErr w:type="gramStart"/>
      <w:r w:rsidRPr="00F17B1C">
        <w:rPr>
          <w:rFonts w:ascii="Times New Roman" w:hAnsi="Times New Roman" w:cs="Times New Roman"/>
          <w:sz w:val="28"/>
          <w:szCs w:val="28"/>
        </w:rPr>
        <w:t xml:space="preserve">ревизионной) </w:t>
      </w:r>
      <w:proofErr w:type="gramEnd"/>
      <w:r w:rsidRPr="00F17B1C">
        <w:rPr>
          <w:rFonts w:ascii="Times New Roman" w:hAnsi="Times New Roman" w:cs="Times New Roman"/>
          <w:sz w:val="28"/>
          <w:szCs w:val="28"/>
        </w:rPr>
        <w:t>группы обязаны представить заверенные копии документов и материалов, относящихся к тематике выездной проверки (ревизии), которые по окончании встречной проверки прилагаются к материалам выездной проверки (ревизии).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6.7. По результатам обследования оформляется заключение, которое прилагается к материалам выездной проверки (ревизии).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bookmarkStart w:id="12" w:name="P186"/>
      <w:bookmarkEnd w:id="12"/>
      <w:r w:rsidRPr="00F17B1C">
        <w:rPr>
          <w:rFonts w:ascii="Times New Roman" w:hAnsi="Times New Roman" w:cs="Times New Roman"/>
          <w:sz w:val="28"/>
          <w:szCs w:val="28"/>
        </w:rPr>
        <w:t xml:space="preserve">6.8. </w:t>
      </w:r>
      <w:proofErr w:type="gramStart"/>
      <w:r w:rsidRPr="00F17B1C">
        <w:rPr>
          <w:rFonts w:ascii="Times New Roman" w:hAnsi="Times New Roman" w:cs="Times New Roman"/>
          <w:sz w:val="28"/>
          <w:szCs w:val="28"/>
        </w:rPr>
        <w:t>Контрольные действия по документальному изучению проводятся в отношении финансовых, бухгалтерских, отчетных документов, документов о планировании и осуществлении закупок и иных документов объекта контроля, а также путем анализа и оценки полученной из них информации с учетом информации по устным и письменным объяснениям, справкам и сведениям должностных, материально ответственных и иных лиц объекта контроля и осуществления других действий по контролю.</w:t>
      </w:r>
      <w:proofErr w:type="gramEnd"/>
      <w:r w:rsidRPr="00F17B1C">
        <w:rPr>
          <w:rFonts w:ascii="Times New Roman" w:hAnsi="Times New Roman" w:cs="Times New Roman"/>
          <w:sz w:val="28"/>
          <w:szCs w:val="28"/>
        </w:rPr>
        <w:t xml:space="preserve"> Контрольные действия по фактическому изучению проводятся путем осмотра, инвентаризации, наблюдения, пересчета, экспертизы, контрольных замеров и осуществления других действий по контролю. Проведение и результаты контрольных действий по фактическому изучению деятельности объекта контроля оформляются соответствующими актами.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6.9. Проведение выездной проверки (ревизии) может быть приостановлено </w:t>
      </w:r>
      <w:r w:rsidR="00B44947" w:rsidRPr="00F17B1C">
        <w:rPr>
          <w:rFonts w:ascii="Times New Roman" w:hAnsi="Times New Roman" w:cs="Times New Roman"/>
          <w:sz w:val="28"/>
          <w:szCs w:val="28"/>
        </w:rPr>
        <w:t>председателем</w:t>
      </w:r>
      <w:r w:rsidRPr="00F17B1C">
        <w:rPr>
          <w:rFonts w:ascii="Times New Roman" w:hAnsi="Times New Roman" w:cs="Times New Roman"/>
          <w:sz w:val="28"/>
          <w:szCs w:val="28"/>
        </w:rPr>
        <w:t xml:space="preserve"> на основании мотивированного обращения руководителя проверочной (ревизионной) группы:</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на период проведения встречной проверки и (или) обследования;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при отсутствии бухгалтерского (бюджетного) учета у объекта контроля или нарушении объектом контроля правил ведения бухгалтерского (бюджетного) учета, которое делает невозможным дальнейшее проведение проверки (ревизии), - на период восстановления объектом контроля документов, необходимых для проведения выездной проверки (ревизии), а также приведения объектом контроля в надлежащее состояние документов учета и отчетности;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на период организации и проведения экспертиз;</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на период исполнения запросов, направленных в компетентные </w:t>
      </w:r>
      <w:r w:rsidR="00B44947" w:rsidRPr="00F17B1C">
        <w:rPr>
          <w:rFonts w:ascii="Times New Roman" w:hAnsi="Times New Roman" w:cs="Times New Roman"/>
          <w:sz w:val="28"/>
          <w:szCs w:val="28"/>
        </w:rPr>
        <w:t>муниципальные</w:t>
      </w:r>
      <w:r w:rsidRPr="00F17B1C">
        <w:rPr>
          <w:rFonts w:ascii="Times New Roman" w:hAnsi="Times New Roman" w:cs="Times New Roman"/>
          <w:sz w:val="28"/>
          <w:szCs w:val="28"/>
        </w:rPr>
        <w:t xml:space="preserve"> органы;</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в случае непредставления объектом контроля информации, документов и материалов и (или) представления неполного комплекта истребуемой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при необходимости обследования имущества и (или) документов, находящихся не по месту нахождения объекта контроля;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lastRenderedPageBreak/>
        <w:t>при наличии обстоятельств, которые делают невозможным дальнейшее проведение проверки (ревизии) по причинам, не зависящим от проверочной (ревизионной) группы, включая наступление обстоятельств непреодолимой силы.</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6.10. На время приостановления проведения выездной проверки (ревизии) срок проведения контрольных действий по месту нахождения объекта контроля прерывается, но не более чем на 6 месяцев.</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6.11. </w:t>
      </w:r>
      <w:r w:rsidR="00B44947" w:rsidRPr="00F17B1C">
        <w:rPr>
          <w:rFonts w:ascii="Times New Roman" w:hAnsi="Times New Roman" w:cs="Times New Roman"/>
          <w:sz w:val="28"/>
          <w:szCs w:val="28"/>
        </w:rPr>
        <w:t>Председатель</w:t>
      </w:r>
      <w:r w:rsidRPr="00F17B1C">
        <w:rPr>
          <w:rFonts w:ascii="Times New Roman" w:hAnsi="Times New Roman" w:cs="Times New Roman"/>
          <w:sz w:val="28"/>
          <w:szCs w:val="28"/>
        </w:rPr>
        <w:t>, принявший решение о приостановлении проведения выездной проверки (ревизии), в течение 3 рабочих дней со дня его принятия: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письменно извещает объект контроля о приостановлении проведения проверки и о причинах приостановления;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принимает меры по устранению препятствий в проведении выездной проверки (ревизии), предусмотренные законодательством Российской Федерации и способствующие возобновлению проведения выездной проверки (ревизии).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6.12. </w:t>
      </w:r>
      <w:r w:rsidR="0045741A" w:rsidRPr="00F17B1C">
        <w:rPr>
          <w:rFonts w:ascii="Times New Roman" w:hAnsi="Times New Roman" w:cs="Times New Roman"/>
          <w:sz w:val="28"/>
          <w:szCs w:val="28"/>
        </w:rPr>
        <w:t>Председатель</w:t>
      </w:r>
      <w:r w:rsidRPr="00F17B1C">
        <w:rPr>
          <w:rFonts w:ascii="Times New Roman" w:hAnsi="Times New Roman" w:cs="Times New Roman"/>
          <w:sz w:val="28"/>
          <w:szCs w:val="28"/>
        </w:rPr>
        <w:t xml:space="preserve"> в течение 3 рабочих дней со дня получения сведений об устранении причин приостановления выездной проверки (ревизии):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издает приказ о возобновлении проведения выездной проверки (ревизии);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информирует о возобновлении проведения выездной проверки (ревизии) объект контроля.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6.13. После окончания контрольных действий, предусмотренных </w:t>
      </w:r>
      <w:hyperlink w:anchor="P186" w:history="1">
        <w:r w:rsidRPr="00F17B1C">
          <w:rPr>
            <w:rFonts w:ascii="Times New Roman" w:hAnsi="Times New Roman" w:cs="Times New Roman"/>
            <w:sz w:val="28"/>
            <w:szCs w:val="28"/>
          </w:rPr>
          <w:t>пунктом 6.8</w:t>
        </w:r>
      </w:hyperlink>
      <w:r w:rsidRPr="00F17B1C">
        <w:rPr>
          <w:rFonts w:ascii="Times New Roman" w:hAnsi="Times New Roman" w:cs="Times New Roman"/>
          <w:sz w:val="28"/>
          <w:szCs w:val="28"/>
        </w:rPr>
        <w:t xml:space="preserve"> настоящих Правил, и иных мероприятий, проводимых в рамках выездной проверки (ревизии), руководитель проверочной (ревизионной) группы подписывает справку о завершении контрольных действий и вручает ее представителю объекта контроля не позднее последнего дня срока проведения контрольных действий по месту нахождения объекта контроля.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6.14. По результатам выездной проверки (ревизии) оформляется акт, который должен быть подписан в течение 15 рабочих дней, исчисляемых со дня, следующего за днем подписания справки о завершении контрольных действий.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6.15. К акту выездной проверки (ревизии) (кроме акта встречной проверки и заключения, подготовленного по результатам проведения обследования) прилагаются предметы и документы, результаты экспертиз (исследований), фото-, видео- и аудиоматериалы, полученные в ходе проведения контрольных мероприятий.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6.16. Акт выездной проверки (ревизии) в течение 3 рабочих дней со дня его подписания вручается (направляется) представителю объекта контроля в </w:t>
      </w:r>
      <w:r w:rsidRPr="00F17B1C">
        <w:rPr>
          <w:rFonts w:ascii="Times New Roman" w:hAnsi="Times New Roman" w:cs="Times New Roman"/>
          <w:sz w:val="28"/>
          <w:szCs w:val="28"/>
        </w:rPr>
        <w:lastRenderedPageBreak/>
        <w:t>соответствии с настоящими Правилами.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6.17. Объект контроля вправе представить в </w:t>
      </w:r>
      <w:r w:rsidR="0045741A" w:rsidRPr="00F17B1C">
        <w:rPr>
          <w:rFonts w:ascii="Times New Roman" w:hAnsi="Times New Roman" w:cs="Times New Roman"/>
          <w:sz w:val="28"/>
          <w:szCs w:val="28"/>
        </w:rPr>
        <w:t>комитет</w:t>
      </w:r>
      <w:r w:rsidRPr="00F17B1C">
        <w:rPr>
          <w:rFonts w:ascii="Times New Roman" w:hAnsi="Times New Roman" w:cs="Times New Roman"/>
          <w:sz w:val="28"/>
          <w:szCs w:val="28"/>
        </w:rPr>
        <w:t xml:space="preserve"> возражения в письменной форме на акт выездной проверки в течение 10 рабочих дней со дня получения акта, которые приобщаются к материалам проверки. Возражения направляются нарочным либо заказным почтовым отправлением с уведомлением о вручении.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6.18. Акт и иные материалы выездной проверки (ревизии) подлежат рассмотрению </w:t>
      </w:r>
      <w:r w:rsidR="0045741A" w:rsidRPr="00F17B1C">
        <w:rPr>
          <w:rFonts w:ascii="Times New Roman" w:hAnsi="Times New Roman" w:cs="Times New Roman"/>
          <w:sz w:val="28"/>
          <w:szCs w:val="28"/>
        </w:rPr>
        <w:t>председателем</w:t>
      </w:r>
      <w:r w:rsidRPr="00F17B1C">
        <w:rPr>
          <w:rFonts w:ascii="Times New Roman" w:hAnsi="Times New Roman" w:cs="Times New Roman"/>
          <w:sz w:val="28"/>
          <w:szCs w:val="28"/>
        </w:rPr>
        <w:t xml:space="preserve"> в течение 30 дней со дня подписания акта.</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bookmarkStart w:id="13" w:name="P208"/>
      <w:bookmarkEnd w:id="13"/>
      <w:r w:rsidRPr="00F17B1C">
        <w:rPr>
          <w:rFonts w:ascii="Times New Roman" w:hAnsi="Times New Roman" w:cs="Times New Roman"/>
          <w:sz w:val="28"/>
          <w:szCs w:val="28"/>
        </w:rPr>
        <w:t xml:space="preserve">6.19. По результатам рассмотрения акта и иных материалов выездной проверки (ревизии) </w:t>
      </w:r>
      <w:r w:rsidR="0045741A" w:rsidRPr="00F17B1C">
        <w:rPr>
          <w:rFonts w:ascii="Times New Roman" w:hAnsi="Times New Roman" w:cs="Times New Roman"/>
          <w:sz w:val="28"/>
          <w:szCs w:val="28"/>
        </w:rPr>
        <w:t>председатель</w:t>
      </w:r>
      <w:r w:rsidRPr="00F17B1C">
        <w:rPr>
          <w:rFonts w:ascii="Times New Roman" w:hAnsi="Times New Roman" w:cs="Times New Roman"/>
          <w:sz w:val="28"/>
          <w:szCs w:val="28"/>
        </w:rPr>
        <w:t xml:space="preserve"> принимает решение:</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о направлении предписания и (или) представления объекту контроля и (либо) наличии оснований для направления уведомления о применении бюджетных мер принуждения;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об отсутствии оснований для направления предписания, представления и уведомления о применении бюджетных мер принуждения;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о назначении внеплановой выездной проверки (ревизии), в том числе при представлении объектом контроля </w:t>
      </w:r>
      <w:r w:rsidR="007E215A" w:rsidRPr="00F17B1C">
        <w:rPr>
          <w:rFonts w:ascii="Times New Roman" w:hAnsi="Times New Roman" w:cs="Times New Roman"/>
          <w:sz w:val="28"/>
          <w:szCs w:val="28"/>
        </w:rPr>
        <w:t>в письменной форме</w:t>
      </w:r>
      <w:r w:rsidRPr="00F17B1C">
        <w:rPr>
          <w:rFonts w:ascii="Times New Roman" w:hAnsi="Times New Roman" w:cs="Times New Roman"/>
          <w:sz w:val="28"/>
          <w:szCs w:val="28"/>
        </w:rPr>
        <w:t>, а также дополнительных информации, документов и материалов, относящихся к проверяемому периоду, влияющих на выводы, сделанные по результатам выездной проверки (ревизии).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8F1E08" w:rsidRPr="00F17B1C" w:rsidRDefault="008F1E08" w:rsidP="00F17B1C">
      <w:pPr>
        <w:pStyle w:val="ConsPlusTitle"/>
        <w:spacing w:line="360" w:lineRule="atLeast"/>
        <w:ind w:firstLine="709"/>
        <w:jc w:val="center"/>
        <w:outlineLvl w:val="1"/>
        <w:rPr>
          <w:rFonts w:ascii="Times New Roman" w:hAnsi="Times New Roman" w:cs="Times New Roman"/>
          <w:sz w:val="28"/>
          <w:szCs w:val="28"/>
        </w:rPr>
      </w:pPr>
      <w:r w:rsidRPr="00F17B1C">
        <w:rPr>
          <w:rFonts w:ascii="Times New Roman" w:hAnsi="Times New Roman" w:cs="Times New Roman"/>
          <w:sz w:val="28"/>
          <w:szCs w:val="28"/>
        </w:rPr>
        <w:t>7. Реализация результатов проведения контрольных мероприятий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7.1. При осуществлении полномочий, предусмотренных </w:t>
      </w:r>
      <w:hyperlink w:anchor="P53" w:history="1">
        <w:r w:rsidRPr="00F17B1C">
          <w:rPr>
            <w:rFonts w:ascii="Times New Roman" w:hAnsi="Times New Roman" w:cs="Times New Roman"/>
            <w:sz w:val="28"/>
            <w:szCs w:val="28"/>
          </w:rPr>
          <w:t>вторым</w:t>
        </w:r>
      </w:hyperlink>
      <w:r w:rsidRPr="00F17B1C">
        <w:rPr>
          <w:rFonts w:ascii="Times New Roman" w:hAnsi="Times New Roman" w:cs="Times New Roman"/>
          <w:sz w:val="28"/>
          <w:szCs w:val="28"/>
        </w:rPr>
        <w:t xml:space="preserve">, </w:t>
      </w:r>
      <w:hyperlink w:anchor="P54" w:history="1">
        <w:r w:rsidRPr="00F17B1C">
          <w:rPr>
            <w:rFonts w:ascii="Times New Roman" w:hAnsi="Times New Roman" w:cs="Times New Roman"/>
            <w:sz w:val="28"/>
            <w:szCs w:val="28"/>
          </w:rPr>
          <w:t>третьим абзацами подпункта 1.6.1</w:t>
        </w:r>
      </w:hyperlink>
      <w:r w:rsidRPr="00F17B1C">
        <w:rPr>
          <w:rFonts w:ascii="Times New Roman" w:hAnsi="Times New Roman" w:cs="Times New Roman"/>
          <w:sz w:val="28"/>
          <w:szCs w:val="28"/>
        </w:rPr>
        <w:t xml:space="preserve"> настоящих Правил, </w:t>
      </w:r>
      <w:r w:rsidR="0045741A" w:rsidRPr="00F17B1C">
        <w:rPr>
          <w:rFonts w:ascii="Times New Roman" w:hAnsi="Times New Roman" w:cs="Times New Roman"/>
          <w:sz w:val="28"/>
          <w:szCs w:val="28"/>
        </w:rPr>
        <w:t>комитет</w:t>
      </w:r>
      <w:r w:rsidRPr="00F17B1C">
        <w:rPr>
          <w:rFonts w:ascii="Times New Roman" w:hAnsi="Times New Roman" w:cs="Times New Roman"/>
          <w:sz w:val="28"/>
          <w:szCs w:val="28"/>
        </w:rPr>
        <w:t xml:space="preserve"> направляет:</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roofErr w:type="gramStart"/>
      <w:r w:rsidRPr="00F17B1C">
        <w:rPr>
          <w:rFonts w:ascii="Times New Roman" w:hAnsi="Times New Roman" w:cs="Times New Roman"/>
          <w:sz w:val="28"/>
          <w:szCs w:val="28"/>
        </w:rPr>
        <w:t xml:space="preserve">представления, содержащие информацию о выявленных нарушениях бюджетного законодательства Российской Федерации, законодательства Новгородской области и иных нормативных правовых актов, регулирующих бюджетные правоотношения, нарушениях условий договоров (соглашений) о предоставлении средств из </w:t>
      </w:r>
      <w:r w:rsidR="0045741A" w:rsidRPr="00F17B1C">
        <w:rPr>
          <w:rFonts w:ascii="Times New Roman" w:hAnsi="Times New Roman" w:cs="Times New Roman"/>
          <w:sz w:val="28"/>
          <w:szCs w:val="28"/>
        </w:rPr>
        <w:t>муниципального</w:t>
      </w:r>
      <w:r w:rsidRPr="00F17B1C">
        <w:rPr>
          <w:rFonts w:ascii="Times New Roman" w:hAnsi="Times New Roman" w:cs="Times New Roman"/>
          <w:sz w:val="28"/>
          <w:szCs w:val="28"/>
        </w:rPr>
        <w:t xml:space="preserve"> бюджета</w:t>
      </w:r>
      <w:r w:rsidR="0045741A" w:rsidRPr="00F17B1C">
        <w:rPr>
          <w:rFonts w:ascii="Times New Roman" w:hAnsi="Times New Roman" w:cs="Times New Roman"/>
          <w:sz w:val="28"/>
          <w:szCs w:val="28"/>
        </w:rPr>
        <w:t xml:space="preserve"> и бюджета города</w:t>
      </w:r>
      <w:r w:rsidRPr="00F17B1C">
        <w:rPr>
          <w:rFonts w:ascii="Times New Roman" w:hAnsi="Times New Roman" w:cs="Times New Roman"/>
          <w:sz w:val="28"/>
          <w:szCs w:val="28"/>
        </w:rPr>
        <w:t xml:space="preserve">, муниципальных контрактов, а также контрактов (договоров, соглашений), заключенных в целях исполнения указанных договоров (соглашений) </w:t>
      </w:r>
      <w:r w:rsidR="0045741A" w:rsidRPr="00F17B1C">
        <w:rPr>
          <w:rFonts w:ascii="Times New Roman" w:hAnsi="Times New Roman" w:cs="Times New Roman"/>
          <w:sz w:val="28"/>
          <w:szCs w:val="28"/>
        </w:rPr>
        <w:t>муниципаль</w:t>
      </w:r>
      <w:r w:rsidRPr="00F17B1C">
        <w:rPr>
          <w:rFonts w:ascii="Times New Roman" w:hAnsi="Times New Roman" w:cs="Times New Roman"/>
          <w:sz w:val="28"/>
          <w:szCs w:val="28"/>
        </w:rPr>
        <w:t xml:space="preserve">ных контрактов, целей, порядка и условий предоставления кредитов и займов, обеспеченных </w:t>
      </w:r>
      <w:r w:rsidR="0045741A" w:rsidRPr="00F17B1C">
        <w:rPr>
          <w:rFonts w:ascii="Times New Roman" w:hAnsi="Times New Roman" w:cs="Times New Roman"/>
          <w:sz w:val="28"/>
          <w:szCs w:val="28"/>
        </w:rPr>
        <w:t>муниципаль</w:t>
      </w:r>
      <w:r w:rsidRPr="00F17B1C">
        <w:rPr>
          <w:rFonts w:ascii="Times New Roman" w:hAnsi="Times New Roman" w:cs="Times New Roman"/>
          <w:sz w:val="28"/>
          <w:szCs w:val="28"/>
        </w:rPr>
        <w:t>ными</w:t>
      </w:r>
      <w:proofErr w:type="gramEnd"/>
      <w:r w:rsidRPr="00F17B1C">
        <w:rPr>
          <w:rFonts w:ascii="Times New Roman" w:hAnsi="Times New Roman" w:cs="Times New Roman"/>
          <w:sz w:val="28"/>
          <w:szCs w:val="28"/>
        </w:rPr>
        <w:t xml:space="preserve"> </w:t>
      </w:r>
      <w:proofErr w:type="gramStart"/>
      <w:r w:rsidRPr="00F17B1C">
        <w:rPr>
          <w:rFonts w:ascii="Times New Roman" w:hAnsi="Times New Roman" w:cs="Times New Roman"/>
          <w:sz w:val="28"/>
          <w:szCs w:val="28"/>
        </w:rPr>
        <w:t xml:space="preserve">гарантиями </w:t>
      </w:r>
      <w:r w:rsidR="0045741A" w:rsidRPr="00F17B1C">
        <w:rPr>
          <w:rFonts w:ascii="Times New Roman" w:hAnsi="Times New Roman" w:cs="Times New Roman"/>
          <w:sz w:val="28"/>
          <w:szCs w:val="28"/>
        </w:rPr>
        <w:t>Холмского</w:t>
      </w:r>
      <w:r w:rsidR="00DE3203" w:rsidRPr="00DE3203">
        <w:rPr>
          <w:rFonts w:ascii="Times New Roman" w:hAnsi="Times New Roman" w:cs="Times New Roman"/>
          <w:sz w:val="28"/>
          <w:szCs w:val="28"/>
        </w:rPr>
        <w:t xml:space="preserve"> </w:t>
      </w:r>
      <w:r w:rsidR="00DE3203">
        <w:rPr>
          <w:rFonts w:ascii="Times New Roman" w:hAnsi="Times New Roman" w:cs="Times New Roman"/>
          <w:sz w:val="28"/>
          <w:szCs w:val="28"/>
        </w:rPr>
        <w:t>муниципального</w:t>
      </w:r>
      <w:r w:rsidR="0045741A" w:rsidRPr="00F17B1C">
        <w:rPr>
          <w:rFonts w:ascii="Times New Roman" w:hAnsi="Times New Roman" w:cs="Times New Roman"/>
          <w:sz w:val="28"/>
          <w:szCs w:val="28"/>
        </w:rPr>
        <w:t xml:space="preserve"> района</w:t>
      </w:r>
      <w:r w:rsidRPr="00F17B1C">
        <w:rPr>
          <w:rFonts w:ascii="Times New Roman" w:hAnsi="Times New Roman" w:cs="Times New Roman"/>
          <w:sz w:val="28"/>
          <w:szCs w:val="28"/>
        </w:rPr>
        <w:t xml:space="preserve">, целей, порядка и условий размещения средств </w:t>
      </w:r>
      <w:r w:rsidR="0045741A" w:rsidRPr="00F17B1C">
        <w:rPr>
          <w:rFonts w:ascii="Times New Roman" w:hAnsi="Times New Roman" w:cs="Times New Roman"/>
          <w:sz w:val="28"/>
          <w:szCs w:val="28"/>
        </w:rPr>
        <w:t xml:space="preserve">муниципального бюджета и бюджета города </w:t>
      </w:r>
      <w:r w:rsidRPr="00F17B1C">
        <w:rPr>
          <w:rFonts w:ascii="Times New Roman" w:hAnsi="Times New Roman" w:cs="Times New Roman"/>
          <w:sz w:val="28"/>
          <w:szCs w:val="28"/>
        </w:rPr>
        <w:t xml:space="preserve">в ценные бумаги объектов контроля, а также требования о принятии мер по устранению причин и условий таких нарушений или требования о возврате предоставленных средств </w:t>
      </w:r>
      <w:r w:rsidR="0045741A" w:rsidRPr="00F17B1C">
        <w:rPr>
          <w:rFonts w:ascii="Times New Roman" w:hAnsi="Times New Roman" w:cs="Times New Roman"/>
          <w:sz w:val="28"/>
          <w:szCs w:val="28"/>
        </w:rPr>
        <w:t>муниципального бюджета и бюджета города</w:t>
      </w:r>
      <w:r w:rsidRPr="00F17B1C">
        <w:rPr>
          <w:rFonts w:ascii="Times New Roman" w:hAnsi="Times New Roman" w:cs="Times New Roman"/>
          <w:sz w:val="28"/>
          <w:szCs w:val="28"/>
        </w:rPr>
        <w:t xml:space="preserve">, обязательные для рассмотрения в установленный в указанном документе срок или в течение 30 </w:t>
      </w:r>
      <w:r w:rsidRPr="00F17B1C">
        <w:rPr>
          <w:rFonts w:ascii="Times New Roman" w:hAnsi="Times New Roman" w:cs="Times New Roman"/>
          <w:sz w:val="28"/>
          <w:szCs w:val="28"/>
        </w:rPr>
        <w:lastRenderedPageBreak/>
        <w:t>календарных дней со</w:t>
      </w:r>
      <w:proofErr w:type="gramEnd"/>
      <w:r w:rsidRPr="00F17B1C">
        <w:rPr>
          <w:rFonts w:ascii="Times New Roman" w:hAnsi="Times New Roman" w:cs="Times New Roman"/>
          <w:sz w:val="28"/>
          <w:szCs w:val="28"/>
        </w:rPr>
        <w:t xml:space="preserve"> дня его получения, если срок не указан;</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roofErr w:type="gramStart"/>
      <w:r w:rsidRPr="00F17B1C">
        <w:rPr>
          <w:rFonts w:ascii="Times New Roman" w:hAnsi="Times New Roman" w:cs="Times New Roman"/>
          <w:sz w:val="28"/>
          <w:szCs w:val="28"/>
        </w:rPr>
        <w:t xml:space="preserve">предписания, содержащие обязательные для исполнения в указанный в предписании срок требования об устранении нарушений бюджетного законодательства Российской Федерации, законодательства Новгородской области и иных нормативных правовых актов, регулирующих бюджетные правоотношения, нарушений условий договоров (соглашений) о предоставлении средств из </w:t>
      </w:r>
      <w:r w:rsidR="0045741A" w:rsidRPr="00F17B1C">
        <w:rPr>
          <w:rFonts w:ascii="Times New Roman" w:hAnsi="Times New Roman" w:cs="Times New Roman"/>
          <w:sz w:val="28"/>
          <w:szCs w:val="28"/>
        </w:rPr>
        <w:t>муниципального бюджета и бюджета города</w:t>
      </w:r>
      <w:r w:rsidRPr="00F17B1C">
        <w:rPr>
          <w:rFonts w:ascii="Times New Roman" w:hAnsi="Times New Roman" w:cs="Times New Roman"/>
          <w:sz w:val="28"/>
          <w:szCs w:val="28"/>
        </w:rPr>
        <w:t xml:space="preserve">, муниципальных контрактов, а также контрактов (договоров, соглашений), заключенных в целях исполнения указанных договоров (соглашений) </w:t>
      </w:r>
      <w:r w:rsidR="0045741A" w:rsidRPr="00F17B1C">
        <w:rPr>
          <w:rFonts w:ascii="Times New Roman" w:hAnsi="Times New Roman" w:cs="Times New Roman"/>
          <w:sz w:val="28"/>
          <w:szCs w:val="28"/>
        </w:rPr>
        <w:t>муниципаль</w:t>
      </w:r>
      <w:r w:rsidRPr="00F17B1C">
        <w:rPr>
          <w:rFonts w:ascii="Times New Roman" w:hAnsi="Times New Roman" w:cs="Times New Roman"/>
          <w:sz w:val="28"/>
          <w:szCs w:val="28"/>
        </w:rPr>
        <w:t>ных контрактов, целей, порядка</w:t>
      </w:r>
      <w:proofErr w:type="gramEnd"/>
      <w:r w:rsidRPr="00F17B1C">
        <w:rPr>
          <w:rFonts w:ascii="Times New Roman" w:hAnsi="Times New Roman" w:cs="Times New Roman"/>
          <w:sz w:val="28"/>
          <w:szCs w:val="28"/>
        </w:rPr>
        <w:t xml:space="preserve"> и условий предоставления кредитов и займов, обеспеченных </w:t>
      </w:r>
      <w:r w:rsidR="0045741A" w:rsidRPr="00F17B1C">
        <w:rPr>
          <w:rFonts w:ascii="Times New Roman" w:hAnsi="Times New Roman" w:cs="Times New Roman"/>
          <w:sz w:val="28"/>
          <w:szCs w:val="28"/>
        </w:rPr>
        <w:t>муниципаль</w:t>
      </w:r>
      <w:r w:rsidRPr="00F17B1C">
        <w:rPr>
          <w:rFonts w:ascii="Times New Roman" w:hAnsi="Times New Roman" w:cs="Times New Roman"/>
          <w:sz w:val="28"/>
          <w:szCs w:val="28"/>
        </w:rPr>
        <w:t xml:space="preserve">ными гарантиями </w:t>
      </w:r>
      <w:r w:rsidR="0045741A" w:rsidRPr="00F17B1C">
        <w:rPr>
          <w:rFonts w:ascii="Times New Roman" w:hAnsi="Times New Roman" w:cs="Times New Roman"/>
          <w:sz w:val="28"/>
          <w:szCs w:val="28"/>
        </w:rPr>
        <w:t xml:space="preserve">Холмского </w:t>
      </w:r>
      <w:r w:rsidR="00DE3203">
        <w:rPr>
          <w:rFonts w:ascii="Times New Roman" w:hAnsi="Times New Roman" w:cs="Times New Roman"/>
          <w:sz w:val="28"/>
          <w:szCs w:val="28"/>
        </w:rPr>
        <w:t>муниципального</w:t>
      </w:r>
      <w:r w:rsidR="00DE3203" w:rsidRPr="00F17B1C">
        <w:rPr>
          <w:rFonts w:ascii="Times New Roman" w:hAnsi="Times New Roman" w:cs="Times New Roman"/>
          <w:sz w:val="28"/>
          <w:szCs w:val="28"/>
        </w:rPr>
        <w:t xml:space="preserve"> </w:t>
      </w:r>
      <w:r w:rsidR="0045741A" w:rsidRPr="00F17B1C">
        <w:rPr>
          <w:rFonts w:ascii="Times New Roman" w:hAnsi="Times New Roman" w:cs="Times New Roman"/>
          <w:sz w:val="28"/>
          <w:szCs w:val="28"/>
        </w:rPr>
        <w:t>района</w:t>
      </w:r>
      <w:r w:rsidRPr="00F17B1C">
        <w:rPr>
          <w:rFonts w:ascii="Times New Roman" w:hAnsi="Times New Roman" w:cs="Times New Roman"/>
          <w:sz w:val="28"/>
          <w:szCs w:val="28"/>
        </w:rPr>
        <w:t xml:space="preserve">, целей, порядка и условий размещения средств </w:t>
      </w:r>
      <w:r w:rsidR="0045741A" w:rsidRPr="00F17B1C">
        <w:rPr>
          <w:rFonts w:ascii="Times New Roman" w:hAnsi="Times New Roman" w:cs="Times New Roman"/>
          <w:sz w:val="28"/>
          <w:szCs w:val="28"/>
        </w:rPr>
        <w:t xml:space="preserve">муниципального бюджета и бюджета города </w:t>
      </w:r>
      <w:r w:rsidRPr="00F17B1C">
        <w:rPr>
          <w:rFonts w:ascii="Times New Roman" w:hAnsi="Times New Roman" w:cs="Times New Roman"/>
          <w:sz w:val="28"/>
          <w:szCs w:val="28"/>
        </w:rPr>
        <w:t xml:space="preserve">в ценные бумаги объектов контроля и (или) требования о возмещении ущерба, причиненного </w:t>
      </w:r>
      <w:r w:rsidR="0045741A" w:rsidRPr="00F17B1C">
        <w:rPr>
          <w:rFonts w:ascii="Times New Roman" w:hAnsi="Times New Roman" w:cs="Times New Roman"/>
          <w:sz w:val="28"/>
          <w:szCs w:val="28"/>
        </w:rPr>
        <w:t>Холмскому району</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уведомления о применении бюджетных мер принуждения, обязательные к рассмотрению </w:t>
      </w:r>
      <w:r w:rsidR="0045741A" w:rsidRPr="00F17B1C">
        <w:rPr>
          <w:rFonts w:ascii="Times New Roman" w:hAnsi="Times New Roman" w:cs="Times New Roman"/>
          <w:sz w:val="28"/>
          <w:szCs w:val="28"/>
        </w:rPr>
        <w:t>комитетом</w:t>
      </w:r>
      <w:r w:rsidRPr="00F17B1C">
        <w:rPr>
          <w:rFonts w:ascii="Times New Roman" w:hAnsi="Times New Roman" w:cs="Times New Roman"/>
          <w:sz w:val="28"/>
          <w:szCs w:val="28"/>
        </w:rPr>
        <w:t xml:space="preserve">, содержащие основания для применения предусмотренных Бюджетным </w:t>
      </w:r>
      <w:hyperlink r:id="rId16" w:history="1">
        <w:r w:rsidRPr="00F17B1C">
          <w:rPr>
            <w:rFonts w:ascii="Times New Roman" w:hAnsi="Times New Roman" w:cs="Times New Roman"/>
            <w:sz w:val="28"/>
            <w:szCs w:val="28"/>
          </w:rPr>
          <w:t>кодексом</w:t>
        </w:r>
      </w:hyperlink>
      <w:r w:rsidRPr="00F17B1C">
        <w:rPr>
          <w:rFonts w:ascii="Times New Roman" w:hAnsi="Times New Roman" w:cs="Times New Roman"/>
          <w:sz w:val="28"/>
          <w:szCs w:val="28"/>
        </w:rPr>
        <w:t xml:space="preserve"> Российской Федерации бюджетных мер принуждения и суммы средств, использованных с нарушением условий предоставления (расходования) межбюджетного трансферта, бюджетного кредита или использованных не по целевому назначению.</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7.2. При осуществлении полномочий, предусмотренных </w:t>
      </w:r>
      <w:hyperlink w:anchor="P55" w:history="1">
        <w:r w:rsidRPr="00F17B1C">
          <w:rPr>
            <w:rFonts w:ascii="Times New Roman" w:hAnsi="Times New Roman" w:cs="Times New Roman"/>
            <w:sz w:val="28"/>
            <w:szCs w:val="28"/>
          </w:rPr>
          <w:t>четвертым</w:t>
        </w:r>
      </w:hyperlink>
      <w:r w:rsidRPr="00F17B1C">
        <w:rPr>
          <w:rFonts w:ascii="Times New Roman" w:hAnsi="Times New Roman" w:cs="Times New Roman"/>
          <w:sz w:val="28"/>
          <w:szCs w:val="28"/>
        </w:rPr>
        <w:t xml:space="preserve"> - </w:t>
      </w:r>
      <w:hyperlink w:anchor="P61" w:history="1">
        <w:r w:rsidRPr="00F17B1C">
          <w:rPr>
            <w:rFonts w:ascii="Times New Roman" w:hAnsi="Times New Roman" w:cs="Times New Roman"/>
            <w:sz w:val="28"/>
            <w:szCs w:val="28"/>
          </w:rPr>
          <w:t>десятым абзацами подпункта 1.6.1</w:t>
        </w:r>
      </w:hyperlink>
      <w:r w:rsidRPr="00F17B1C">
        <w:rPr>
          <w:rFonts w:ascii="Times New Roman" w:hAnsi="Times New Roman" w:cs="Times New Roman"/>
          <w:sz w:val="28"/>
          <w:szCs w:val="28"/>
        </w:rPr>
        <w:t xml:space="preserve"> настоящих Правил, </w:t>
      </w:r>
      <w:r w:rsidR="0045741A" w:rsidRPr="00F17B1C">
        <w:rPr>
          <w:rFonts w:ascii="Times New Roman" w:hAnsi="Times New Roman" w:cs="Times New Roman"/>
          <w:sz w:val="28"/>
          <w:szCs w:val="28"/>
        </w:rPr>
        <w:t>комитет</w:t>
      </w:r>
      <w:r w:rsidRPr="00F17B1C">
        <w:rPr>
          <w:rFonts w:ascii="Times New Roman" w:hAnsi="Times New Roman" w:cs="Times New Roman"/>
          <w:sz w:val="28"/>
          <w:szCs w:val="28"/>
        </w:rPr>
        <w:t xml:space="preserve"> направляет предписания об устранении нарушений законодательства Российской Федерации и иных нормативных правовых актов о контрактной системе в сфере закупок. При этом в рамках осуществления полномочий, предусмотренных </w:t>
      </w:r>
      <w:hyperlink w:anchor="P55" w:history="1">
        <w:r w:rsidRPr="00F17B1C">
          <w:rPr>
            <w:rFonts w:ascii="Times New Roman" w:hAnsi="Times New Roman" w:cs="Times New Roman"/>
            <w:sz w:val="28"/>
            <w:szCs w:val="28"/>
          </w:rPr>
          <w:t>четвертым</w:t>
        </w:r>
      </w:hyperlink>
      <w:r w:rsidRPr="00F17B1C">
        <w:rPr>
          <w:rFonts w:ascii="Times New Roman" w:hAnsi="Times New Roman" w:cs="Times New Roman"/>
          <w:sz w:val="28"/>
          <w:szCs w:val="28"/>
        </w:rPr>
        <w:t xml:space="preserve"> - </w:t>
      </w:r>
      <w:hyperlink w:anchor="P57" w:history="1">
        <w:r w:rsidRPr="00F17B1C">
          <w:rPr>
            <w:rFonts w:ascii="Times New Roman" w:hAnsi="Times New Roman" w:cs="Times New Roman"/>
            <w:sz w:val="28"/>
            <w:szCs w:val="28"/>
          </w:rPr>
          <w:t>шестым абзацами подпункта 1.6.1</w:t>
        </w:r>
      </w:hyperlink>
      <w:r w:rsidRPr="00F17B1C">
        <w:rPr>
          <w:rFonts w:ascii="Times New Roman" w:hAnsi="Times New Roman" w:cs="Times New Roman"/>
          <w:sz w:val="28"/>
          <w:szCs w:val="28"/>
        </w:rPr>
        <w:t xml:space="preserve"> настоящих Правил, указанные предписания выдаются до начала закупки.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7.3. При осуществлении полномочий по </w:t>
      </w:r>
      <w:proofErr w:type="gramStart"/>
      <w:r w:rsidRPr="00F17B1C">
        <w:rPr>
          <w:rFonts w:ascii="Times New Roman" w:hAnsi="Times New Roman" w:cs="Times New Roman"/>
          <w:sz w:val="28"/>
          <w:szCs w:val="28"/>
        </w:rPr>
        <w:t>контролю за</w:t>
      </w:r>
      <w:proofErr w:type="gramEnd"/>
      <w:r w:rsidRPr="00F17B1C">
        <w:rPr>
          <w:rFonts w:ascii="Times New Roman" w:hAnsi="Times New Roman" w:cs="Times New Roman"/>
          <w:sz w:val="28"/>
          <w:szCs w:val="28"/>
        </w:rPr>
        <w:t xml:space="preserve"> использованием региональным оператором средств, полученных из </w:t>
      </w:r>
      <w:r w:rsidR="0045741A" w:rsidRPr="00F17B1C">
        <w:rPr>
          <w:rFonts w:ascii="Times New Roman" w:hAnsi="Times New Roman" w:cs="Times New Roman"/>
          <w:sz w:val="28"/>
          <w:szCs w:val="28"/>
        </w:rPr>
        <w:t xml:space="preserve">муниципального бюджета и бюджета города </w:t>
      </w:r>
      <w:r w:rsidRPr="00F17B1C">
        <w:rPr>
          <w:rFonts w:ascii="Times New Roman" w:hAnsi="Times New Roman" w:cs="Times New Roman"/>
          <w:sz w:val="28"/>
          <w:szCs w:val="28"/>
        </w:rPr>
        <w:t xml:space="preserve">в качестве </w:t>
      </w:r>
      <w:r w:rsidR="0045741A" w:rsidRPr="00F17B1C">
        <w:rPr>
          <w:rFonts w:ascii="Times New Roman" w:hAnsi="Times New Roman" w:cs="Times New Roman"/>
          <w:sz w:val="28"/>
          <w:szCs w:val="28"/>
        </w:rPr>
        <w:t>муниципаль</w:t>
      </w:r>
      <w:r w:rsidRPr="00F17B1C">
        <w:rPr>
          <w:rFonts w:ascii="Times New Roman" w:hAnsi="Times New Roman" w:cs="Times New Roman"/>
          <w:sz w:val="28"/>
          <w:szCs w:val="28"/>
        </w:rPr>
        <w:t xml:space="preserve">ной поддержки капитального ремонта, </w:t>
      </w:r>
      <w:r w:rsidR="0045741A" w:rsidRPr="00F17B1C">
        <w:rPr>
          <w:rFonts w:ascii="Times New Roman" w:hAnsi="Times New Roman" w:cs="Times New Roman"/>
          <w:sz w:val="28"/>
          <w:szCs w:val="28"/>
        </w:rPr>
        <w:t>комитет</w:t>
      </w:r>
      <w:r w:rsidRPr="00F17B1C">
        <w:rPr>
          <w:rFonts w:ascii="Times New Roman" w:hAnsi="Times New Roman" w:cs="Times New Roman"/>
          <w:sz w:val="28"/>
          <w:szCs w:val="28"/>
        </w:rPr>
        <w:t xml:space="preserve"> направляет региональному оператору представления и (или) предписания об устранении выявленных нарушений требований законодательства Российской Федерации и (или) законодательства Новгородской области.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7.4. Уведомление о применении бюджетной меры (бюджетных мер) принуждения содержит описание совершенного бюджетного нарушения (бюджетных нарушений).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roofErr w:type="gramStart"/>
      <w:r w:rsidRPr="00F17B1C">
        <w:rPr>
          <w:rFonts w:ascii="Times New Roman" w:hAnsi="Times New Roman" w:cs="Times New Roman"/>
          <w:sz w:val="28"/>
          <w:szCs w:val="28"/>
        </w:rPr>
        <w:t xml:space="preserve">Уведомление о применении бюджетной меры (бюджетных мер) </w:t>
      </w:r>
      <w:r w:rsidRPr="00F17B1C">
        <w:rPr>
          <w:rFonts w:ascii="Times New Roman" w:hAnsi="Times New Roman" w:cs="Times New Roman"/>
          <w:sz w:val="28"/>
          <w:szCs w:val="28"/>
        </w:rPr>
        <w:lastRenderedPageBreak/>
        <w:t xml:space="preserve">принуждения направляется должностным лицом </w:t>
      </w:r>
      <w:r w:rsidR="0045741A"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осуществляющим полномочия по внутреннему </w:t>
      </w:r>
      <w:r w:rsidR="0045741A" w:rsidRPr="00F17B1C">
        <w:rPr>
          <w:rFonts w:ascii="Times New Roman" w:hAnsi="Times New Roman" w:cs="Times New Roman"/>
          <w:sz w:val="28"/>
          <w:szCs w:val="28"/>
        </w:rPr>
        <w:t>муниципаль</w:t>
      </w:r>
      <w:r w:rsidRPr="00F17B1C">
        <w:rPr>
          <w:rFonts w:ascii="Times New Roman" w:hAnsi="Times New Roman" w:cs="Times New Roman"/>
          <w:sz w:val="28"/>
          <w:szCs w:val="28"/>
        </w:rPr>
        <w:t xml:space="preserve">ному финансовому контролю </w:t>
      </w:r>
      <w:r w:rsidR="0045741A" w:rsidRPr="00F17B1C">
        <w:rPr>
          <w:rFonts w:ascii="Times New Roman" w:hAnsi="Times New Roman" w:cs="Times New Roman"/>
          <w:sz w:val="28"/>
          <w:szCs w:val="28"/>
        </w:rPr>
        <w:t>председателю</w:t>
      </w:r>
      <w:r w:rsidRPr="00F17B1C">
        <w:rPr>
          <w:rFonts w:ascii="Times New Roman" w:hAnsi="Times New Roman" w:cs="Times New Roman"/>
          <w:sz w:val="28"/>
          <w:szCs w:val="28"/>
        </w:rPr>
        <w:t xml:space="preserve"> или заместителю </w:t>
      </w:r>
      <w:r w:rsidR="0045741A" w:rsidRPr="00F17B1C">
        <w:rPr>
          <w:rFonts w:ascii="Times New Roman" w:hAnsi="Times New Roman" w:cs="Times New Roman"/>
          <w:sz w:val="28"/>
          <w:szCs w:val="28"/>
        </w:rPr>
        <w:t>председателя</w:t>
      </w:r>
      <w:r w:rsidRPr="00F17B1C">
        <w:rPr>
          <w:rFonts w:ascii="Times New Roman" w:hAnsi="Times New Roman" w:cs="Times New Roman"/>
          <w:sz w:val="28"/>
          <w:szCs w:val="28"/>
        </w:rPr>
        <w:t xml:space="preserve">,  для принятия решения </w:t>
      </w:r>
      <w:r w:rsidR="0045741A" w:rsidRPr="00F17B1C">
        <w:rPr>
          <w:rFonts w:ascii="Times New Roman" w:hAnsi="Times New Roman" w:cs="Times New Roman"/>
          <w:sz w:val="28"/>
          <w:szCs w:val="28"/>
        </w:rPr>
        <w:t>комитетом</w:t>
      </w:r>
      <w:r w:rsidRPr="00F17B1C">
        <w:rPr>
          <w:rFonts w:ascii="Times New Roman" w:hAnsi="Times New Roman" w:cs="Times New Roman"/>
          <w:sz w:val="28"/>
          <w:szCs w:val="28"/>
        </w:rPr>
        <w:t xml:space="preserve"> о применении бюджетных мер принуждения в определенный Бюджетным </w:t>
      </w:r>
      <w:hyperlink r:id="rId17" w:history="1">
        <w:r w:rsidRPr="00F17B1C">
          <w:rPr>
            <w:rFonts w:ascii="Times New Roman" w:hAnsi="Times New Roman" w:cs="Times New Roman"/>
            <w:sz w:val="28"/>
            <w:szCs w:val="28"/>
          </w:rPr>
          <w:t>кодексом</w:t>
        </w:r>
      </w:hyperlink>
      <w:r w:rsidRPr="00F17B1C">
        <w:rPr>
          <w:rFonts w:ascii="Times New Roman" w:hAnsi="Times New Roman" w:cs="Times New Roman"/>
          <w:sz w:val="28"/>
          <w:szCs w:val="28"/>
        </w:rPr>
        <w:t xml:space="preserve"> Российской Федерации срок и содержит описание совершенного бюджетного нарушения.</w:t>
      </w:r>
      <w:proofErr w:type="gramEnd"/>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7.5. Применение бюджетных мер принуждения осуществляется в порядке, установленном </w:t>
      </w:r>
      <w:r w:rsidR="0045741A" w:rsidRPr="00F17B1C">
        <w:rPr>
          <w:rFonts w:ascii="Times New Roman" w:hAnsi="Times New Roman" w:cs="Times New Roman"/>
          <w:sz w:val="28"/>
          <w:szCs w:val="28"/>
        </w:rPr>
        <w:t>комитетом</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7.6. Представления и предписания в течение 10 рабочих дней со дня принятия решения об их направлении направляются (вручаются) представителю объекта контроля в соответствии с настоящими Правилами.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7.7. Отмена представлений и предписаний </w:t>
      </w:r>
      <w:r w:rsidR="0045741A"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осуществляется в судебном порядке. Отмена представлений и предписаний </w:t>
      </w:r>
      <w:r w:rsidR="0045741A"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осуществляется также </w:t>
      </w:r>
      <w:r w:rsidR="0045741A" w:rsidRPr="00F17B1C">
        <w:rPr>
          <w:rFonts w:ascii="Times New Roman" w:hAnsi="Times New Roman" w:cs="Times New Roman"/>
          <w:sz w:val="28"/>
          <w:szCs w:val="28"/>
        </w:rPr>
        <w:t>председателем</w:t>
      </w:r>
      <w:r w:rsidRPr="00F17B1C">
        <w:rPr>
          <w:rFonts w:ascii="Times New Roman" w:hAnsi="Times New Roman" w:cs="Times New Roman"/>
          <w:sz w:val="28"/>
          <w:szCs w:val="28"/>
        </w:rPr>
        <w:t xml:space="preserve"> по результатам обжалования решений, действий (бездействия) должностных лиц </w:t>
      </w:r>
      <w:r w:rsidR="0045741A"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осуществления мероприятий внутреннего контроля в порядке, установленном административным регламентом, утверждаемым постановлением </w:t>
      </w:r>
      <w:r w:rsidR="00637B9B" w:rsidRPr="00F17B1C">
        <w:rPr>
          <w:rFonts w:ascii="Times New Roman" w:hAnsi="Times New Roman" w:cs="Times New Roman"/>
          <w:sz w:val="28"/>
          <w:szCs w:val="28"/>
        </w:rPr>
        <w:t>Администрации Холмского муниципального района</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7.8. Должностные лица, принимающие участие в контрольных мероприятиях, осуществляют </w:t>
      </w:r>
      <w:proofErr w:type="gramStart"/>
      <w:r w:rsidRPr="00F17B1C">
        <w:rPr>
          <w:rFonts w:ascii="Times New Roman" w:hAnsi="Times New Roman" w:cs="Times New Roman"/>
          <w:sz w:val="28"/>
          <w:szCs w:val="28"/>
        </w:rPr>
        <w:t>контроль за</w:t>
      </w:r>
      <w:proofErr w:type="gramEnd"/>
      <w:r w:rsidRPr="00F17B1C">
        <w:rPr>
          <w:rFonts w:ascii="Times New Roman" w:hAnsi="Times New Roman" w:cs="Times New Roman"/>
          <w:sz w:val="28"/>
          <w:szCs w:val="28"/>
        </w:rPr>
        <w:t xml:space="preserve"> исполнением объектами контроля представлений и предписаний. В случае неисполнения представления и (или) предписания </w:t>
      </w:r>
      <w:r w:rsidR="00637B9B" w:rsidRPr="00F17B1C">
        <w:rPr>
          <w:rFonts w:ascii="Times New Roman" w:hAnsi="Times New Roman" w:cs="Times New Roman"/>
          <w:sz w:val="28"/>
          <w:szCs w:val="28"/>
        </w:rPr>
        <w:t>комитет</w:t>
      </w:r>
      <w:r w:rsidRPr="00F17B1C">
        <w:rPr>
          <w:rFonts w:ascii="Times New Roman" w:hAnsi="Times New Roman" w:cs="Times New Roman"/>
          <w:sz w:val="28"/>
          <w:szCs w:val="28"/>
        </w:rPr>
        <w:t xml:space="preserve"> применяет к лицу, не исполнившему такое представление и (или) предписание, меры ответственности в соответствии с законодательством Российской Федерации.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7.9. В случае неисполнения предписания о возмещении ущерба, причиненного </w:t>
      </w:r>
      <w:r w:rsidR="00B578F1" w:rsidRPr="00F17B1C">
        <w:rPr>
          <w:rFonts w:ascii="Times New Roman" w:hAnsi="Times New Roman" w:cs="Times New Roman"/>
          <w:sz w:val="28"/>
          <w:szCs w:val="28"/>
        </w:rPr>
        <w:t>Холмскому району</w:t>
      </w:r>
      <w:r w:rsidRPr="00F17B1C">
        <w:rPr>
          <w:rFonts w:ascii="Times New Roman" w:hAnsi="Times New Roman" w:cs="Times New Roman"/>
          <w:sz w:val="28"/>
          <w:szCs w:val="28"/>
        </w:rPr>
        <w:t xml:space="preserve">, </w:t>
      </w:r>
      <w:r w:rsidR="00B578F1" w:rsidRPr="00F17B1C">
        <w:rPr>
          <w:rFonts w:ascii="Times New Roman" w:hAnsi="Times New Roman" w:cs="Times New Roman"/>
          <w:sz w:val="28"/>
          <w:szCs w:val="28"/>
        </w:rPr>
        <w:t>комитет</w:t>
      </w:r>
      <w:r w:rsidRPr="00F17B1C">
        <w:rPr>
          <w:rFonts w:ascii="Times New Roman" w:hAnsi="Times New Roman" w:cs="Times New Roman"/>
          <w:sz w:val="28"/>
          <w:szCs w:val="28"/>
        </w:rPr>
        <w:t xml:space="preserve"> направляет в суд исковое заявление о возмещении объектом контроля, должностными лицами которого допущено указанное нарушение, ущерба, причиненного </w:t>
      </w:r>
      <w:r w:rsidR="00B578F1" w:rsidRPr="00F17B1C">
        <w:rPr>
          <w:rFonts w:ascii="Times New Roman" w:hAnsi="Times New Roman" w:cs="Times New Roman"/>
          <w:sz w:val="28"/>
          <w:szCs w:val="28"/>
        </w:rPr>
        <w:t>Холмскому району</w:t>
      </w:r>
      <w:r w:rsidRPr="00F17B1C">
        <w:rPr>
          <w:rFonts w:ascii="Times New Roman" w:hAnsi="Times New Roman" w:cs="Times New Roman"/>
          <w:sz w:val="28"/>
          <w:szCs w:val="28"/>
        </w:rPr>
        <w:t xml:space="preserve">, и защищает в суде интересы </w:t>
      </w:r>
      <w:r w:rsidR="00B578F1" w:rsidRPr="00F17B1C">
        <w:rPr>
          <w:rFonts w:ascii="Times New Roman" w:hAnsi="Times New Roman" w:cs="Times New Roman"/>
          <w:sz w:val="28"/>
          <w:szCs w:val="28"/>
        </w:rPr>
        <w:t xml:space="preserve">Холмского </w:t>
      </w:r>
      <w:r w:rsidR="00DE3203">
        <w:rPr>
          <w:rFonts w:ascii="Times New Roman" w:hAnsi="Times New Roman" w:cs="Times New Roman"/>
          <w:sz w:val="28"/>
          <w:szCs w:val="28"/>
        </w:rPr>
        <w:t>муниципального</w:t>
      </w:r>
      <w:r w:rsidR="00DE3203" w:rsidRPr="00F17B1C">
        <w:rPr>
          <w:rFonts w:ascii="Times New Roman" w:hAnsi="Times New Roman" w:cs="Times New Roman"/>
          <w:sz w:val="28"/>
          <w:szCs w:val="28"/>
        </w:rPr>
        <w:t xml:space="preserve"> </w:t>
      </w:r>
      <w:r w:rsidR="00B578F1" w:rsidRPr="00F17B1C">
        <w:rPr>
          <w:rFonts w:ascii="Times New Roman" w:hAnsi="Times New Roman" w:cs="Times New Roman"/>
          <w:sz w:val="28"/>
          <w:szCs w:val="28"/>
        </w:rPr>
        <w:t>района</w:t>
      </w:r>
      <w:r w:rsidRPr="00F17B1C">
        <w:rPr>
          <w:rFonts w:ascii="Times New Roman" w:hAnsi="Times New Roman" w:cs="Times New Roman"/>
          <w:sz w:val="28"/>
          <w:szCs w:val="28"/>
        </w:rPr>
        <w:t xml:space="preserve"> по этому иску.</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7.10. При получении информации о совершении объектами контроля действий (бездействия), содержащих признаки уголовного преступления, </w:t>
      </w:r>
      <w:r w:rsidR="00B37D0E" w:rsidRPr="00F17B1C">
        <w:rPr>
          <w:rFonts w:ascii="Times New Roman" w:hAnsi="Times New Roman" w:cs="Times New Roman"/>
          <w:sz w:val="28"/>
          <w:szCs w:val="28"/>
        </w:rPr>
        <w:t xml:space="preserve">комитет </w:t>
      </w:r>
      <w:r w:rsidRPr="00F17B1C">
        <w:rPr>
          <w:rFonts w:ascii="Times New Roman" w:hAnsi="Times New Roman" w:cs="Times New Roman"/>
          <w:sz w:val="28"/>
          <w:szCs w:val="28"/>
        </w:rPr>
        <w:t>обязан передать в правоохранительные органы информацию о таком факте и (или) документы, подтверждающие такой факт, в порядке, установленном законодательством Российской Федерации.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7.11. При выявлении в ходе проведения контрольных мероприятий административных правонарушений должностные лица </w:t>
      </w:r>
      <w:r w:rsidR="00B37D0E" w:rsidRPr="00F17B1C">
        <w:rPr>
          <w:rFonts w:ascii="Times New Roman" w:hAnsi="Times New Roman" w:cs="Times New Roman"/>
          <w:sz w:val="28"/>
          <w:szCs w:val="28"/>
        </w:rPr>
        <w:t>комитета</w:t>
      </w:r>
      <w:r w:rsidRPr="00F17B1C">
        <w:rPr>
          <w:rFonts w:ascii="Times New Roman" w:hAnsi="Times New Roman" w:cs="Times New Roman"/>
          <w:sz w:val="28"/>
          <w:szCs w:val="28"/>
        </w:rPr>
        <w:t xml:space="preserve"> возбуждают дела об административных правонарушениях в порядке, установленном законодательством Российской Федерации об административных правонарушениях.</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lastRenderedPageBreak/>
        <w:t xml:space="preserve">7.12. В случае выявления обстоятельств и фактов, свидетельствующих о признаках нарушений, относящихся к компетенции другого </w:t>
      </w:r>
      <w:r w:rsidR="00B37D0E" w:rsidRPr="00F17B1C">
        <w:rPr>
          <w:rFonts w:ascii="Times New Roman" w:hAnsi="Times New Roman" w:cs="Times New Roman"/>
          <w:sz w:val="28"/>
          <w:szCs w:val="28"/>
        </w:rPr>
        <w:t>муниципаль</w:t>
      </w:r>
      <w:r w:rsidRPr="00F17B1C">
        <w:rPr>
          <w:rFonts w:ascii="Times New Roman" w:hAnsi="Times New Roman" w:cs="Times New Roman"/>
          <w:sz w:val="28"/>
          <w:szCs w:val="28"/>
        </w:rPr>
        <w:t>ного органа (должностного лица), такие материалы направляются для рассмотрения в порядке, установленном законодательством Российской Федерации.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7.13. Формы и требования к оформлению представлений и предписаний, уведомлений о применении бюджетных мер принуждения, справок о завершении контрольных действий, актов проверки (ревизии), заключений обследований, справок об отсутствии оснований применения мер принуждения, иных документов, предусмотренных настоящими Правилами, устанавливаются административным регламентом, утверждаемым постановлением </w:t>
      </w:r>
      <w:r w:rsidR="00B37D0E" w:rsidRPr="00F17B1C">
        <w:rPr>
          <w:rFonts w:ascii="Times New Roman" w:hAnsi="Times New Roman" w:cs="Times New Roman"/>
          <w:sz w:val="28"/>
          <w:szCs w:val="28"/>
        </w:rPr>
        <w:t>Администрации Холмского муниципального района</w:t>
      </w:r>
      <w:r w:rsidRPr="00F17B1C">
        <w:rPr>
          <w:rFonts w:ascii="Times New Roman" w:hAnsi="Times New Roman" w:cs="Times New Roman"/>
          <w:sz w:val="28"/>
          <w:szCs w:val="28"/>
        </w:rPr>
        <w:t>.</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8F1E08" w:rsidRPr="00F17B1C" w:rsidRDefault="008F1E08" w:rsidP="00F17B1C">
      <w:pPr>
        <w:pStyle w:val="ConsPlusTitle"/>
        <w:spacing w:line="360" w:lineRule="atLeast"/>
        <w:ind w:firstLine="709"/>
        <w:jc w:val="center"/>
        <w:outlineLvl w:val="1"/>
        <w:rPr>
          <w:rFonts w:ascii="Times New Roman" w:hAnsi="Times New Roman" w:cs="Times New Roman"/>
          <w:sz w:val="28"/>
          <w:szCs w:val="28"/>
        </w:rPr>
      </w:pPr>
      <w:r w:rsidRPr="00F17B1C">
        <w:rPr>
          <w:rFonts w:ascii="Times New Roman" w:hAnsi="Times New Roman" w:cs="Times New Roman"/>
          <w:sz w:val="28"/>
          <w:szCs w:val="28"/>
        </w:rPr>
        <w:t>8. Требования к составлению и представлению отчетности</w:t>
      </w:r>
    </w:p>
    <w:p w:rsidR="008F1E08" w:rsidRPr="00F17B1C" w:rsidRDefault="008F1E08" w:rsidP="00F17B1C">
      <w:pPr>
        <w:pStyle w:val="ConsPlusTitle"/>
        <w:spacing w:line="360" w:lineRule="atLeast"/>
        <w:ind w:firstLine="709"/>
        <w:jc w:val="center"/>
        <w:rPr>
          <w:rFonts w:ascii="Times New Roman" w:hAnsi="Times New Roman" w:cs="Times New Roman"/>
          <w:sz w:val="28"/>
          <w:szCs w:val="28"/>
        </w:rPr>
      </w:pPr>
      <w:r w:rsidRPr="00F17B1C">
        <w:rPr>
          <w:rFonts w:ascii="Times New Roman" w:hAnsi="Times New Roman" w:cs="Times New Roman"/>
          <w:sz w:val="28"/>
          <w:szCs w:val="28"/>
        </w:rPr>
        <w:t>о результатах проведения контрольных мероприятий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p>
    <w:p w:rsidR="00B37D0E"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8.1. </w:t>
      </w:r>
      <w:proofErr w:type="gramStart"/>
      <w:r w:rsidRPr="00F17B1C">
        <w:rPr>
          <w:rFonts w:ascii="Times New Roman" w:hAnsi="Times New Roman" w:cs="Times New Roman"/>
          <w:sz w:val="28"/>
          <w:szCs w:val="28"/>
        </w:rPr>
        <w:t>В целях раскрытия информации о полноте и своевременности выполнения плана контрольных мероприятий за отчетный календарный год, обеспечения эффективности контрольной деятельности, а также анализа информации о результатах проведения контрольных мероприятий должностное лицо</w:t>
      </w:r>
      <w:r w:rsidR="00B37D0E" w:rsidRPr="00F17B1C">
        <w:rPr>
          <w:rFonts w:ascii="Times New Roman" w:hAnsi="Times New Roman" w:cs="Times New Roman"/>
          <w:sz w:val="28"/>
          <w:szCs w:val="28"/>
        </w:rPr>
        <w:t xml:space="preserve"> комитета</w:t>
      </w:r>
      <w:r w:rsidRPr="00F17B1C">
        <w:rPr>
          <w:rFonts w:ascii="Times New Roman" w:hAnsi="Times New Roman" w:cs="Times New Roman"/>
          <w:sz w:val="28"/>
          <w:szCs w:val="28"/>
        </w:rPr>
        <w:t xml:space="preserve">, осуществляющее полномочия по внутреннему </w:t>
      </w:r>
      <w:r w:rsidR="00B37D0E" w:rsidRPr="00F17B1C">
        <w:rPr>
          <w:rFonts w:ascii="Times New Roman" w:hAnsi="Times New Roman" w:cs="Times New Roman"/>
          <w:sz w:val="28"/>
          <w:szCs w:val="28"/>
        </w:rPr>
        <w:t>муниципально</w:t>
      </w:r>
      <w:r w:rsidRPr="00F17B1C">
        <w:rPr>
          <w:rFonts w:ascii="Times New Roman" w:hAnsi="Times New Roman" w:cs="Times New Roman"/>
          <w:sz w:val="28"/>
          <w:szCs w:val="28"/>
        </w:rPr>
        <w:t xml:space="preserve">му финансовому контролю, ежегодно составляет и представляет </w:t>
      </w:r>
      <w:r w:rsidR="00B37D0E" w:rsidRPr="00F17B1C">
        <w:rPr>
          <w:rFonts w:ascii="Times New Roman" w:hAnsi="Times New Roman" w:cs="Times New Roman"/>
          <w:sz w:val="28"/>
          <w:szCs w:val="28"/>
        </w:rPr>
        <w:t>председателю</w:t>
      </w:r>
      <w:r w:rsidRPr="00F17B1C">
        <w:rPr>
          <w:rFonts w:ascii="Times New Roman" w:hAnsi="Times New Roman" w:cs="Times New Roman"/>
          <w:sz w:val="28"/>
          <w:szCs w:val="28"/>
        </w:rPr>
        <w:t xml:space="preserve"> отчет по форме и в порядке, установленных административным регламентом, утверждаемым постановлением </w:t>
      </w:r>
      <w:r w:rsidR="00B37D0E" w:rsidRPr="00F17B1C">
        <w:rPr>
          <w:rFonts w:ascii="Times New Roman" w:hAnsi="Times New Roman" w:cs="Times New Roman"/>
          <w:sz w:val="28"/>
          <w:szCs w:val="28"/>
        </w:rPr>
        <w:t>Администрации Холмского муниципального района.</w:t>
      </w:r>
      <w:proofErr w:type="gramEnd"/>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8.2. В состав ежегодного отчета включаются отчеты о результатах проведения контрольных мероприятий, в которых отражаются данные о результатах проведения контрольных мероприятий.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8.3. К результатам проведения контрольных мероприятий, подлежащим обязательному раскрытию в отчетах, относятся: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начисленные штрафы в количественном и денежном выражении по видам нарушений;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количество материалов, направленных в правоохранительные органы, и сумма предполагаемого ущерба по видам нарушений;</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количество представлений и предписаний, их исполнение в количественном и (или) денежном выражении, в том числе объем восстановленных (возмещенных) средств по предписаниям и представлениям;</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количество направленных и исполненных (неисполненных) </w:t>
      </w:r>
      <w:r w:rsidRPr="00F17B1C">
        <w:rPr>
          <w:rFonts w:ascii="Times New Roman" w:hAnsi="Times New Roman" w:cs="Times New Roman"/>
          <w:sz w:val="28"/>
          <w:szCs w:val="28"/>
        </w:rPr>
        <w:lastRenderedPageBreak/>
        <w:t>уведомлений о применении бюджетных мер принуждения;</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объем проверенных средств;</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количество поданных и (или) удовлетворенных жалоб (исков) на решения министерства, а также на его действия (бездействие) в рамках осуществленной им контрольной деятельности.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8.4. Результаты проведения контрольных мероприятий в финансово-бюджетной сфере размещаются на официальном сайте </w:t>
      </w:r>
      <w:r w:rsidR="007B4B93">
        <w:rPr>
          <w:rFonts w:ascii="Times New Roman" w:hAnsi="Times New Roman" w:cs="Times New Roman"/>
          <w:sz w:val="28"/>
          <w:szCs w:val="28"/>
        </w:rPr>
        <w:t>Администрации Холмского муниципального района</w:t>
      </w:r>
      <w:r w:rsidRPr="00F17B1C">
        <w:rPr>
          <w:rFonts w:ascii="Times New Roman" w:hAnsi="Times New Roman" w:cs="Times New Roman"/>
          <w:sz w:val="28"/>
          <w:szCs w:val="28"/>
        </w:rPr>
        <w:t xml:space="preserve"> в информационно-телекоммуникационной сети "Интернет".</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Результаты проведения контрольных мероприятий в сфере закупок товаров, работ, услуг для обеспечения </w:t>
      </w:r>
      <w:r w:rsidR="00B37D0E" w:rsidRPr="00F17B1C">
        <w:rPr>
          <w:rFonts w:ascii="Times New Roman" w:hAnsi="Times New Roman" w:cs="Times New Roman"/>
          <w:sz w:val="28"/>
          <w:szCs w:val="28"/>
        </w:rPr>
        <w:t>муниципаль</w:t>
      </w:r>
      <w:r w:rsidRPr="00F17B1C">
        <w:rPr>
          <w:rFonts w:ascii="Times New Roman" w:hAnsi="Times New Roman" w:cs="Times New Roman"/>
          <w:sz w:val="28"/>
          <w:szCs w:val="28"/>
        </w:rPr>
        <w:t xml:space="preserve">ных нужд </w:t>
      </w:r>
      <w:r w:rsidR="00B37D0E" w:rsidRPr="00F17B1C">
        <w:rPr>
          <w:rFonts w:ascii="Times New Roman" w:hAnsi="Times New Roman" w:cs="Times New Roman"/>
          <w:sz w:val="28"/>
          <w:szCs w:val="28"/>
        </w:rPr>
        <w:t xml:space="preserve">Холмского </w:t>
      </w:r>
      <w:r w:rsidR="00DE3203">
        <w:rPr>
          <w:rFonts w:ascii="Times New Roman" w:hAnsi="Times New Roman" w:cs="Times New Roman"/>
          <w:sz w:val="28"/>
          <w:szCs w:val="28"/>
        </w:rPr>
        <w:t>муниципального</w:t>
      </w:r>
      <w:r w:rsidR="00DE3203" w:rsidRPr="00F17B1C">
        <w:rPr>
          <w:rFonts w:ascii="Times New Roman" w:hAnsi="Times New Roman" w:cs="Times New Roman"/>
          <w:sz w:val="28"/>
          <w:szCs w:val="28"/>
        </w:rPr>
        <w:t xml:space="preserve"> </w:t>
      </w:r>
      <w:r w:rsidR="00B37D0E" w:rsidRPr="00F17B1C">
        <w:rPr>
          <w:rFonts w:ascii="Times New Roman" w:hAnsi="Times New Roman" w:cs="Times New Roman"/>
          <w:sz w:val="28"/>
          <w:szCs w:val="28"/>
        </w:rPr>
        <w:t xml:space="preserve">района </w:t>
      </w:r>
      <w:r w:rsidRPr="00F17B1C">
        <w:rPr>
          <w:rFonts w:ascii="Times New Roman" w:hAnsi="Times New Roman" w:cs="Times New Roman"/>
          <w:sz w:val="28"/>
          <w:szCs w:val="28"/>
        </w:rPr>
        <w:t>размещаются в единой информационной системе в сфере закупок в порядке, установленном законодательством Российской Федерации.</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8.5. При осуществлении контроля в сфере закупок товаров, работ, услуг для обеспечения </w:t>
      </w:r>
      <w:r w:rsidR="00B37D0E" w:rsidRPr="00F17B1C">
        <w:rPr>
          <w:rFonts w:ascii="Times New Roman" w:hAnsi="Times New Roman" w:cs="Times New Roman"/>
          <w:sz w:val="28"/>
          <w:szCs w:val="28"/>
        </w:rPr>
        <w:t>муниципаль</w:t>
      </w:r>
      <w:r w:rsidRPr="00F17B1C">
        <w:rPr>
          <w:rFonts w:ascii="Times New Roman" w:hAnsi="Times New Roman" w:cs="Times New Roman"/>
          <w:sz w:val="28"/>
          <w:szCs w:val="28"/>
        </w:rPr>
        <w:t xml:space="preserve">ных нужд </w:t>
      </w:r>
      <w:r w:rsidR="00B37D0E" w:rsidRPr="00F17B1C">
        <w:rPr>
          <w:rFonts w:ascii="Times New Roman" w:hAnsi="Times New Roman" w:cs="Times New Roman"/>
          <w:sz w:val="28"/>
          <w:szCs w:val="28"/>
        </w:rPr>
        <w:t xml:space="preserve">Холмского </w:t>
      </w:r>
      <w:r w:rsidR="00DE3203">
        <w:rPr>
          <w:rFonts w:ascii="Times New Roman" w:hAnsi="Times New Roman" w:cs="Times New Roman"/>
          <w:sz w:val="28"/>
          <w:szCs w:val="28"/>
        </w:rPr>
        <w:t>муниципального</w:t>
      </w:r>
      <w:r w:rsidR="00DE3203" w:rsidRPr="00F17B1C">
        <w:rPr>
          <w:rFonts w:ascii="Times New Roman" w:hAnsi="Times New Roman" w:cs="Times New Roman"/>
          <w:sz w:val="28"/>
          <w:szCs w:val="28"/>
        </w:rPr>
        <w:t xml:space="preserve"> </w:t>
      </w:r>
      <w:r w:rsidR="00B37D0E" w:rsidRPr="00F17B1C">
        <w:rPr>
          <w:rFonts w:ascii="Times New Roman" w:hAnsi="Times New Roman" w:cs="Times New Roman"/>
          <w:sz w:val="28"/>
          <w:szCs w:val="28"/>
        </w:rPr>
        <w:t>района</w:t>
      </w:r>
      <w:r w:rsidRPr="00F17B1C">
        <w:rPr>
          <w:rFonts w:ascii="Times New Roman" w:hAnsi="Times New Roman" w:cs="Times New Roman"/>
          <w:sz w:val="28"/>
          <w:szCs w:val="28"/>
        </w:rPr>
        <w:t xml:space="preserve"> </w:t>
      </w:r>
      <w:r w:rsidR="00B37D0E" w:rsidRPr="00F17B1C">
        <w:rPr>
          <w:rFonts w:ascii="Times New Roman" w:hAnsi="Times New Roman" w:cs="Times New Roman"/>
          <w:sz w:val="28"/>
          <w:szCs w:val="28"/>
        </w:rPr>
        <w:t>комитетом</w:t>
      </w:r>
      <w:r w:rsidRPr="00F17B1C">
        <w:rPr>
          <w:rFonts w:ascii="Times New Roman" w:hAnsi="Times New Roman" w:cs="Times New Roman"/>
          <w:sz w:val="28"/>
          <w:szCs w:val="28"/>
        </w:rPr>
        <w:t xml:space="preserve"> используется информация, содержащаяся в единой информационной системе в сфере закупок, созданной в соответствии с Федеральным законом о контрактной системе.</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Информация, содержащаяся в единой информационной системе в сфере закупок, используется в целях планирования деятельности по контролю, осуществления внеплановых контрольных мероприятий, а также при проведении камеральных и выездных проверок.</w:t>
      </w:r>
    </w:p>
    <w:p w:rsidR="008F1E08" w:rsidRPr="00F17B1C" w:rsidRDefault="008F1E08" w:rsidP="00F17B1C">
      <w:pPr>
        <w:pStyle w:val="ConsPlusNormal"/>
        <w:spacing w:line="360" w:lineRule="atLeast"/>
        <w:ind w:firstLine="709"/>
        <w:jc w:val="both"/>
        <w:rPr>
          <w:rFonts w:ascii="Times New Roman" w:hAnsi="Times New Roman" w:cs="Times New Roman"/>
          <w:sz w:val="28"/>
          <w:szCs w:val="28"/>
        </w:rPr>
      </w:pPr>
      <w:r w:rsidRPr="00F17B1C">
        <w:rPr>
          <w:rFonts w:ascii="Times New Roman" w:hAnsi="Times New Roman" w:cs="Times New Roman"/>
          <w:sz w:val="28"/>
          <w:szCs w:val="28"/>
        </w:rPr>
        <w:t xml:space="preserve">Ведение документооборота в единой информационной системе в сфере закупок при осуществлении контроля в сфере закупок товаров, работ, услуг для обеспечения </w:t>
      </w:r>
      <w:r w:rsidR="00B37D0E" w:rsidRPr="00F17B1C">
        <w:rPr>
          <w:rFonts w:ascii="Times New Roman" w:hAnsi="Times New Roman" w:cs="Times New Roman"/>
          <w:sz w:val="28"/>
          <w:szCs w:val="28"/>
        </w:rPr>
        <w:t>муниципаль</w:t>
      </w:r>
      <w:r w:rsidRPr="00F17B1C">
        <w:rPr>
          <w:rFonts w:ascii="Times New Roman" w:hAnsi="Times New Roman" w:cs="Times New Roman"/>
          <w:sz w:val="28"/>
          <w:szCs w:val="28"/>
        </w:rPr>
        <w:t xml:space="preserve">ных нужд </w:t>
      </w:r>
      <w:r w:rsidR="00B37D0E" w:rsidRPr="00F17B1C">
        <w:rPr>
          <w:rFonts w:ascii="Times New Roman" w:hAnsi="Times New Roman" w:cs="Times New Roman"/>
          <w:sz w:val="28"/>
          <w:szCs w:val="28"/>
        </w:rPr>
        <w:t xml:space="preserve">Холмского </w:t>
      </w:r>
      <w:r w:rsidR="00DE3203">
        <w:rPr>
          <w:rFonts w:ascii="Times New Roman" w:hAnsi="Times New Roman" w:cs="Times New Roman"/>
          <w:sz w:val="28"/>
          <w:szCs w:val="28"/>
        </w:rPr>
        <w:t>муниципального</w:t>
      </w:r>
      <w:r w:rsidR="00DE3203" w:rsidRPr="00F17B1C">
        <w:rPr>
          <w:rFonts w:ascii="Times New Roman" w:hAnsi="Times New Roman" w:cs="Times New Roman"/>
          <w:sz w:val="28"/>
          <w:szCs w:val="28"/>
        </w:rPr>
        <w:t xml:space="preserve"> </w:t>
      </w:r>
      <w:r w:rsidR="00B37D0E" w:rsidRPr="00F17B1C">
        <w:rPr>
          <w:rFonts w:ascii="Times New Roman" w:hAnsi="Times New Roman" w:cs="Times New Roman"/>
          <w:sz w:val="28"/>
          <w:szCs w:val="28"/>
        </w:rPr>
        <w:t>района</w:t>
      </w:r>
      <w:r w:rsidRPr="00F17B1C">
        <w:rPr>
          <w:rFonts w:ascii="Times New Roman" w:hAnsi="Times New Roman" w:cs="Times New Roman"/>
          <w:sz w:val="28"/>
          <w:szCs w:val="28"/>
        </w:rPr>
        <w:t xml:space="preserve"> осуществляется в соответствии с требованиями, установленными Правительством Российской Федерации к порядку функционирования единой информационной системы в сфере закупок.</w:t>
      </w:r>
    </w:p>
    <w:p w:rsidR="008F1E08" w:rsidRDefault="008F1E08">
      <w:pPr>
        <w:pStyle w:val="ConsPlusNormal"/>
        <w:jc w:val="both"/>
      </w:pPr>
    </w:p>
    <w:p w:rsidR="008F1E08" w:rsidRDefault="008F1E08">
      <w:pPr>
        <w:pStyle w:val="ConsPlusNormal"/>
        <w:jc w:val="both"/>
      </w:pPr>
    </w:p>
    <w:p w:rsidR="008F1E08" w:rsidRDefault="008F1E08">
      <w:pPr>
        <w:pStyle w:val="ConsPlusNormal"/>
        <w:pBdr>
          <w:top w:val="single" w:sz="6" w:space="0" w:color="auto"/>
        </w:pBdr>
        <w:spacing w:before="100" w:after="100"/>
        <w:jc w:val="both"/>
        <w:rPr>
          <w:sz w:val="2"/>
          <w:szCs w:val="2"/>
        </w:rPr>
      </w:pPr>
    </w:p>
    <w:p w:rsidR="007D7A89" w:rsidRDefault="007D7A89"/>
    <w:sectPr w:rsidR="007D7A89" w:rsidSect="00F17B1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9D6672"/>
    <w:multiLevelType w:val="multilevel"/>
    <w:tmpl w:val="8190020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E08"/>
    <w:rsid w:val="001927C8"/>
    <w:rsid w:val="002E4724"/>
    <w:rsid w:val="002F1AFF"/>
    <w:rsid w:val="0032777E"/>
    <w:rsid w:val="0045741A"/>
    <w:rsid w:val="004C2C84"/>
    <w:rsid w:val="004F1141"/>
    <w:rsid w:val="00637B9B"/>
    <w:rsid w:val="006A2C81"/>
    <w:rsid w:val="006F159C"/>
    <w:rsid w:val="007B4B93"/>
    <w:rsid w:val="007D7A89"/>
    <w:rsid w:val="007E215A"/>
    <w:rsid w:val="008F1E08"/>
    <w:rsid w:val="00931E9F"/>
    <w:rsid w:val="00B37D0E"/>
    <w:rsid w:val="00B44947"/>
    <w:rsid w:val="00B578F1"/>
    <w:rsid w:val="00C57A3B"/>
    <w:rsid w:val="00CC3C1A"/>
    <w:rsid w:val="00CD7713"/>
    <w:rsid w:val="00CF1831"/>
    <w:rsid w:val="00D2652B"/>
    <w:rsid w:val="00DE3203"/>
    <w:rsid w:val="00F17B1C"/>
    <w:rsid w:val="00F70744"/>
    <w:rsid w:val="00FA3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72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1E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1E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F1E0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37D0E"/>
    <w:rPr>
      <w:rFonts w:ascii="Tahoma" w:hAnsi="Tahoma" w:cs="Tahoma"/>
      <w:sz w:val="16"/>
      <w:szCs w:val="16"/>
    </w:rPr>
  </w:style>
  <w:style w:type="character" w:customStyle="1" w:styleId="a4">
    <w:name w:val="Текст выноски Знак"/>
    <w:basedOn w:val="a0"/>
    <w:link w:val="a3"/>
    <w:uiPriority w:val="99"/>
    <w:semiHidden/>
    <w:rsid w:val="00B37D0E"/>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724"/>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1E0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F1E0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F1E0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37D0E"/>
    <w:rPr>
      <w:rFonts w:ascii="Tahoma" w:hAnsi="Tahoma" w:cs="Tahoma"/>
      <w:sz w:val="16"/>
      <w:szCs w:val="16"/>
    </w:rPr>
  </w:style>
  <w:style w:type="character" w:customStyle="1" w:styleId="a4">
    <w:name w:val="Текст выноски Знак"/>
    <w:basedOn w:val="a0"/>
    <w:link w:val="a3"/>
    <w:uiPriority w:val="99"/>
    <w:semiHidden/>
    <w:rsid w:val="00B37D0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04918E1A6864A71F7A8B15F5EA4A33768F182FF39CBCA5F88541E17ECAB4AqEpFL" TargetMode="External"/><Relationship Id="rId13" Type="http://schemas.openxmlformats.org/officeDocument/2006/relationships/hyperlink" Target="consultantplus://offline/ref=704918E1A6864A71F7B6BC4932FBAB3063AB8EFE3EC19E02D70F4340E5A11DA82B85C0AF438AB5qBpB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704918E1A6864A71F7B6BC4932FBAB3063AB8EFE3EC19E02D70F4340E5A11DA82B85C0AF438AB5qBpBL" TargetMode="External"/><Relationship Id="rId12" Type="http://schemas.openxmlformats.org/officeDocument/2006/relationships/hyperlink" Target="consultantplus://offline/ref=704918E1A6864A71F7B6BC4932FBAB3063AB8EF03DC19E02D70F4340E5A11DA82B85C0AF418CB8qBpCL" TargetMode="External"/><Relationship Id="rId17" Type="http://schemas.openxmlformats.org/officeDocument/2006/relationships/hyperlink" Target="consultantplus://offline/ref=704918E1A6864A71F7B6BC4932FBAB3063AB8EF03DC19E02D70F4340qEp5L" TargetMode="External"/><Relationship Id="rId2" Type="http://schemas.openxmlformats.org/officeDocument/2006/relationships/styles" Target="styles.xml"/><Relationship Id="rId16" Type="http://schemas.openxmlformats.org/officeDocument/2006/relationships/hyperlink" Target="consultantplus://offline/ref=704918E1A6864A71F7B6BC4932FBAB3063AB8EF03DC19E02D70F4340qEp5L" TargetMode="External"/><Relationship Id="rId1" Type="http://schemas.openxmlformats.org/officeDocument/2006/relationships/numbering" Target="numbering.xml"/><Relationship Id="rId6" Type="http://schemas.openxmlformats.org/officeDocument/2006/relationships/hyperlink" Target="consultantplus://offline/ref=704918E1A6864A71F7B6BC4932FBAB3063AB8EF03DC19E02D70F4340E5A11DA82B85C0AF418CB8qBpCL" TargetMode="External"/><Relationship Id="rId11" Type="http://schemas.openxmlformats.org/officeDocument/2006/relationships/hyperlink" Target="consultantplus://offline/ref=704918E1A6864A71F7A8B15F5EA4A33768F182FC37CEC85A88541E17ECAB4AqEpFL" TargetMode="External"/><Relationship Id="rId5" Type="http://schemas.openxmlformats.org/officeDocument/2006/relationships/webSettings" Target="webSettings.xml"/><Relationship Id="rId15" Type="http://schemas.openxmlformats.org/officeDocument/2006/relationships/hyperlink" Target="consultantplus://offline/ref=704918E1A6864A71F7B6BC4932FBAB3063AB8EFE3EC19E02D70F4340E5A11DA82B85C0AF4288BAqBpEL" TargetMode="External"/><Relationship Id="rId10" Type="http://schemas.openxmlformats.org/officeDocument/2006/relationships/hyperlink" Target="consultantplus://offline/ref=704918E1A6864A71F7A8B15F5EA4A33768F182FF38C3CF5788541E17ECAB4AqEpF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704918E1A6864A71F7A8B15F5EA4A33768F182FC37CEC85A88541E17ECAB4AqEpFL" TargetMode="External"/><Relationship Id="rId14" Type="http://schemas.openxmlformats.org/officeDocument/2006/relationships/hyperlink" Target="consultantplus://offline/ref=704918E1A6864A71F7B6BC4932FBAB3063AB8EFE3EC19E02D70F4340E5A11DA82B85C0AF4288BBqBpE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20</Pages>
  <Words>6831</Words>
  <Characters>38941</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Харламов</cp:lastModifiedBy>
  <cp:revision>13</cp:revision>
  <cp:lastPrinted>2018-09-03T07:45:00Z</cp:lastPrinted>
  <dcterms:created xsi:type="dcterms:W3CDTF">2018-08-21T13:28:00Z</dcterms:created>
  <dcterms:modified xsi:type="dcterms:W3CDTF">2018-09-07T10:59:00Z</dcterms:modified>
</cp:coreProperties>
</file>