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471" w:rsidRDefault="00AC4471" w:rsidP="00AC4471">
      <w:pPr>
        <w:overflowPunct w:val="0"/>
        <w:autoSpaceDE w:val="0"/>
        <w:autoSpaceDN w:val="0"/>
        <w:adjustRightInd w:val="0"/>
        <w:spacing w:before="720"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проект</w:t>
      </w:r>
      <w:bookmarkStart w:id="0" w:name="_GoBack"/>
      <w:bookmarkEnd w:id="0"/>
    </w:p>
    <w:p w:rsidR="00080D2B" w:rsidRPr="00080D2B" w:rsidRDefault="00080D2B" w:rsidP="00080D2B">
      <w:pPr>
        <w:overflowPunct w:val="0"/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0D2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АДМИНИСТРАЦИЯ ХОЛМСКОГО МУНИЦИПАЛЬНОГО РАЙОНА </w:t>
      </w:r>
    </w:p>
    <w:p w:rsidR="00080D2B" w:rsidRPr="00080D2B" w:rsidRDefault="00080D2B" w:rsidP="00080D2B">
      <w:pPr>
        <w:keepNext/>
        <w:tabs>
          <w:tab w:val="left" w:pos="1843"/>
        </w:tabs>
        <w:overflowPunct w:val="0"/>
        <w:autoSpaceDE w:val="0"/>
        <w:autoSpaceDN w:val="0"/>
        <w:adjustRightInd w:val="0"/>
        <w:spacing w:before="60" w:after="60" w:line="480" w:lineRule="atLeast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080D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proofErr w:type="gramEnd"/>
      <w:r w:rsidRPr="00080D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А С П О Р Я Ж Е Н И Е</w:t>
      </w:r>
    </w:p>
    <w:p w:rsidR="00080D2B" w:rsidRPr="00080D2B" w:rsidRDefault="00080D2B" w:rsidP="00080D2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D2B" w:rsidRPr="00080D2B" w:rsidRDefault="00080D2B" w:rsidP="00080D2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08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08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8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80D2B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proofErr w:type="gramEnd"/>
      <w:r w:rsidRPr="00080D2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080D2B" w:rsidRPr="00080D2B" w:rsidRDefault="00080D2B" w:rsidP="00080D2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D2B" w:rsidRPr="00080D2B" w:rsidRDefault="00080D2B" w:rsidP="00080D2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D2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Холм</w:t>
      </w:r>
    </w:p>
    <w:p w:rsidR="00080D2B" w:rsidRPr="00080D2B" w:rsidRDefault="00080D2B" w:rsidP="00080D2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D2B" w:rsidRDefault="00080D2B" w:rsidP="009D050E">
      <w:pPr>
        <w:overflowPunct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80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создании</w:t>
      </w:r>
      <w:r w:rsidRPr="00080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комиссии по назначени</w:t>
      </w:r>
      <w:r w:rsidR="009D0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ю пенсии за выслугу лет лицам, </w:t>
      </w:r>
      <w:r w:rsidRPr="00080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замешавшим должности муниципальной службы (муниципальные должности муниципальной службы - до </w:t>
      </w:r>
      <w:r w:rsidR="009D0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080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июня 2007 года), по назначению дополнительного пенсионного обеспечения лицам, осуществлявшим полномочия депутата, члена выборного органа местного самоуправления, выборного должностного лица местного самоуправления на постоянной (штатной) основе в органах местного самоуправления Холмского муниципального района</w:t>
      </w:r>
      <w:proofErr w:type="gramEnd"/>
    </w:p>
    <w:p w:rsidR="00C7509C" w:rsidRDefault="00C7509C" w:rsidP="00080D2B">
      <w:pPr>
        <w:overflowPunct w:val="0"/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050E" w:rsidRDefault="009D050E" w:rsidP="00080D2B">
      <w:pPr>
        <w:overflowPunct w:val="0"/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0D2B" w:rsidRPr="00080D2B" w:rsidRDefault="005B7DE3" w:rsidP="009D050E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00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080D2B" w:rsidRPr="00080D2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080D2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80D2B" w:rsidRPr="0008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080D2B" w:rsidRPr="0008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02.03.2007 </w:t>
      </w:r>
      <w:r w:rsidR="009D050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80D2B" w:rsidRPr="0008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25-ФЗ</w:t>
      </w:r>
      <w:r w:rsidR="00C75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0D2B" w:rsidRPr="00080D2B">
        <w:rPr>
          <w:rFonts w:ascii="Times New Roman" w:eastAsia="Times New Roman" w:hAnsi="Times New Roman" w:cs="Times New Roman"/>
          <w:sz w:val="28"/>
          <w:szCs w:val="28"/>
          <w:lang w:eastAsia="ru-RU"/>
        </w:rPr>
        <w:t>"О муниципальной службе в Российской Федерации"</w:t>
      </w:r>
      <w:r w:rsidR="00080D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80D2B" w:rsidRPr="0008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7</w:t>
      </w:r>
      <w:r w:rsidR="00080D2B" w:rsidRPr="0008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15.12.2001 </w:t>
      </w:r>
      <w:r w:rsidR="009D050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80D2B" w:rsidRPr="0008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166-ФЗ</w:t>
      </w:r>
      <w:r w:rsidR="006B6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0D2B" w:rsidRPr="00080D2B">
        <w:rPr>
          <w:rFonts w:ascii="Times New Roman" w:eastAsia="Times New Roman" w:hAnsi="Times New Roman" w:cs="Times New Roman"/>
          <w:sz w:val="28"/>
          <w:szCs w:val="28"/>
          <w:lang w:eastAsia="ru-RU"/>
        </w:rPr>
        <w:t>"О государственном пенсионном обеспечении в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80D2B" w:rsidRPr="0008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</w:t>
      </w:r>
      <w:r w:rsidR="006B6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0D2B" w:rsidRPr="00080D2B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атьи</w:t>
      </w:r>
      <w:r w:rsidR="00080D2B" w:rsidRPr="0008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 Федерального закона от 06.10.2003 </w:t>
      </w:r>
      <w:r w:rsidR="009D050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80D2B" w:rsidRPr="0008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</w:t>
      </w:r>
      <w:r w:rsidR="009D0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0D2B" w:rsidRPr="00080D2B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общих принципах организации местного самоуправления в Российской Федерации"</w:t>
      </w:r>
      <w:r w:rsidR="00C750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80D2B" w:rsidRPr="00080D2B" w:rsidRDefault="005B7DE3" w:rsidP="009D050E">
      <w:pPr>
        <w:overflowPunct w:val="0"/>
        <w:autoSpaceDE w:val="0"/>
        <w:autoSpaceDN w:val="0"/>
        <w:adjustRightInd w:val="0"/>
        <w:spacing w:before="120"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84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80D2B" w:rsidRPr="00080D2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</w:t>
      </w:r>
      <w:r w:rsidR="009D050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80D2B" w:rsidRPr="00080D2B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Положение о</w:t>
      </w:r>
      <w:r w:rsidRPr="005B7DE3">
        <w:t xml:space="preserve"> </w:t>
      </w:r>
      <w:r w:rsidRPr="005B7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назначению пенсии за выслугу лет лицам, замешавшим должности муниципальной службы (муниципальные должности муниципальной службы - до </w:t>
      </w:r>
      <w:r w:rsidR="009D050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B7DE3">
        <w:rPr>
          <w:rFonts w:ascii="Times New Roman" w:eastAsia="Times New Roman" w:hAnsi="Times New Roman" w:cs="Times New Roman"/>
          <w:sz w:val="28"/>
          <w:szCs w:val="28"/>
          <w:lang w:eastAsia="ru-RU"/>
        </w:rPr>
        <w:t>1 июня 2007 года), по назначению дополнительного пенсионного обеспечения лицам, осуществлявшим полномочия депутата, члена выборного органа местного самоуправления, выборного должностного лица местного самоуправления на постоянной (штатной) основе в органах местного самоуправления Холмского муниципального</w:t>
      </w:r>
      <w:r w:rsidR="009D0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ее состав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D050E" w:rsidRDefault="00C7509C" w:rsidP="009D050E">
      <w:pPr>
        <w:spacing w:before="120"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D0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50E" w:rsidRPr="004C27CE">
        <w:rPr>
          <w:rFonts w:ascii="Times New Roman" w:hAnsi="Times New Roman" w:cs="Times New Roman"/>
          <w:sz w:val="28"/>
          <w:szCs w:val="28"/>
        </w:rPr>
        <w:t xml:space="preserve">Опубликовать постановление в </w:t>
      </w:r>
      <w:r w:rsidR="009D050E" w:rsidRPr="00865671">
        <w:rPr>
          <w:rFonts w:ascii="Times New Roman" w:hAnsi="Times New Roman" w:cs="Times New Roman"/>
          <w:sz w:val="28"/>
          <w:szCs w:val="28"/>
        </w:rPr>
        <w:t>периодическом печатном издании</w:t>
      </w:r>
      <w:r w:rsidR="009D050E">
        <w:rPr>
          <w:rFonts w:ascii="Times New Roman" w:hAnsi="Times New Roman" w:cs="Times New Roman"/>
          <w:sz w:val="28"/>
          <w:szCs w:val="28"/>
        </w:rPr>
        <w:t xml:space="preserve"> </w:t>
      </w:r>
      <w:r w:rsidR="009D050E" w:rsidRPr="00865671">
        <w:rPr>
          <w:rFonts w:ascii="Times New Roman" w:hAnsi="Times New Roman" w:cs="Times New Roman"/>
          <w:sz w:val="28"/>
          <w:szCs w:val="28"/>
        </w:rPr>
        <w:t>-</w:t>
      </w:r>
      <w:r w:rsidR="009D050E">
        <w:rPr>
          <w:sz w:val="28"/>
          <w:szCs w:val="28"/>
        </w:rPr>
        <w:t xml:space="preserve"> </w:t>
      </w:r>
      <w:r w:rsidR="009D050E" w:rsidRPr="004C27CE">
        <w:rPr>
          <w:rFonts w:ascii="Times New Roman" w:hAnsi="Times New Roman" w:cs="Times New Roman"/>
          <w:sz w:val="28"/>
          <w:szCs w:val="28"/>
        </w:rPr>
        <w:t>бюллетен</w:t>
      </w:r>
      <w:r w:rsidR="009D050E">
        <w:rPr>
          <w:rFonts w:ascii="Times New Roman" w:hAnsi="Times New Roman" w:cs="Times New Roman"/>
          <w:sz w:val="28"/>
          <w:szCs w:val="28"/>
        </w:rPr>
        <w:t>е</w:t>
      </w:r>
      <w:r w:rsidR="009D050E" w:rsidRPr="004C27CE">
        <w:rPr>
          <w:rFonts w:ascii="Times New Roman" w:hAnsi="Times New Roman" w:cs="Times New Roman"/>
          <w:sz w:val="28"/>
          <w:szCs w:val="28"/>
        </w:rPr>
        <w:t xml:space="preserve"> «Вестник» и разместить на официальном сайте Администрации Холмского муниципального района в информационно - телекоммуникационной сети «Интернет».</w:t>
      </w:r>
    </w:p>
    <w:p w:rsidR="00080D2B" w:rsidRPr="00080D2B" w:rsidRDefault="00080D2B" w:rsidP="009D050E">
      <w:pPr>
        <w:overflowPunct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D2B" w:rsidRPr="00080D2B" w:rsidRDefault="00080D2B" w:rsidP="00080D2B">
      <w:pPr>
        <w:overflowPunct w:val="0"/>
        <w:autoSpaceDE w:val="0"/>
        <w:autoSpaceDN w:val="0"/>
        <w:adjustRightInd w:val="0"/>
        <w:spacing w:after="0" w:line="240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:rsidR="00080D2B" w:rsidRPr="00080D2B" w:rsidRDefault="009D050E" w:rsidP="00080D2B">
      <w:pPr>
        <w:overflowPunct w:val="0"/>
        <w:autoSpaceDE w:val="0"/>
        <w:autoSpaceDN w:val="0"/>
        <w:adjustRightInd w:val="0"/>
        <w:spacing w:after="0" w:line="240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 подготовила: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Е.А. Мальцева</w:t>
      </w:r>
    </w:p>
    <w:p w:rsidR="00080D2B" w:rsidRDefault="00080D2B" w:rsidP="00830CCF">
      <w:pPr>
        <w:spacing w:before="120" w:after="120" w:line="240" w:lineRule="exact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D2B" w:rsidRDefault="00080D2B" w:rsidP="00830CCF">
      <w:pPr>
        <w:spacing w:before="120" w:after="120" w:line="240" w:lineRule="exact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320" w:rsidRPr="00C7509C" w:rsidRDefault="008C7320" w:rsidP="004840F9">
      <w:pPr>
        <w:spacing w:after="0" w:line="240" w:lineRule="exact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09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8C7320" w:rsidRPr="00C7509C" w:rsidRDefault="004840F9" w:rsidP="004840F9">
      <w:pPr>
        <w:spacing w:before="120" w:after="0" w:line="240" w:lineRule="exact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57155" w:rsidRPr="00C75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аспоряжением Администрации  </w:t>
      </w:r>
      <w:r w:rsidR="00D71525" w:rsidRPr="00C75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C7320" w:rsidRPr="00C7509C" w:rsidRDefault="00EF23C3" w:rsidP="004840F9">
      <w:pPr>
        <w:spacing w:after="0" w:line="240" w:lineRule="exact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09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F24BE" w:rsidRPr="00C75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айона </w:t>
      </w:r>
      <w:proofErr w:type="gramStart"/>
      <w:r w:rsidR="008C7320" w:rsidRPr="00C750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8C7320" w:rsidRPr="00C75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</w:p>
    <w:p w:rsidR="008C7320" w:rsidRPr="00C7509C" w:rsidRDefault="008C7320" w:rsidP="008C7320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8C7320" w:rsidRPr="00C7509C" w:rsidRDefault="008C7320" w:rsidP="004840F9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7509C">
        <w:rPr>
          <w:rFonts w:ascii="Times New Roman" w:hAnsi="Times New Roman" w:cs="Times New Roman"/>
          <w:sz w:val="28"/>
          <w:szCs w:val="28"/>
        </w:rPr>
        <w:t>ПОЛОЖЕНИЕ</w:t>
      </w:r>
    </w:p>
    <w:p w:rsidR="008C7320" w:rsidRPr="00C7509C" w:rsidRDefault="008C7320" w:rsidP="004840F9">
      <w:pPr>
        <w:pStyle w:val="ConsPlusTitle"/>
        <w:spacing w:before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7509C">
        <w:rPr>
          <w:rFonts w:ascii="Times New Roman" w:hAnsi="Times New Roman" w:cs="Times New Roman"/>
          <w:sz w:val="28"/>
          <w:szCs w:val="28"/>
        </w:rPr>
        <w:t xml:space="preserve">о комиссии по назначению пенсии за выслугу лет лицам, замешавшим должности муниципальной службы (муниципальные должности муниципальной службы - до </w:t>
      </w:r>
      <w:r w:rsidR="004840F9">
        <w:rPr>
          <w:rFonts w:ascii="Times New Roman" w:hAnsi="Times New Roman" w:cs="Times New Roman"/>
          <w:sz w:val="28"/>
          <w:szCs w:val="28"/>
        </w:rPr>
        <w:t>0</w:t>
      </w:r>
      <w:r w:rsidRPr="00C7509C">
        <w:rPr>
          <w:rFonts w:ascii="Times New Roman" w:hAnsi="Times New Roman" w:cs="Times New Roman"/>
          <w:sz w:val="28"/>
          <w:szCs w:val="28"/>
        </w:rPr>
        <w:t>1 июня 2007 года),</w:t>
      </w:r>
      <w:r w:rsidR="002A0E9C" w:rsidRPr="00C7509C">
        <w:rPr>
          <w:rFonts w:ascii="Times New Roman" w:hAnsi="Times New Roman" w:cs="Times New Roman"/>
          <w:sz w:val="28"/>
          <w:szCs w:val="28"/>
        </w:rPr>
        <w:t xml:space="preserve"> </w:t>
      </w:r>
      <w:r w:rsidRPr="00C7509C">
        <w:rPr>
          <w:rFonts w:ascii="Times New Roman" w:hAnsi="Times New Roman" w:cs="Times New Roman"/>
          <w:sz w:val="28"/>
          <w:szCs w:val="28"/>
        </w:rPr>
        <w:t xml:space="preserve">по назначению </w:t>
      </w:r>
      <w:r w:rsidRPr="00C7509C">
        <w:rPr>
          <w:rFonts w:ascii="Times New Roman" w:hAnsi="Times New Roman" w:cs="Times New Roman"/>
          <w:bCs/>
          <w:sz w:val="28"/>
          <w:szCs w:val="28"/>
        </w:rPr>
        <w:t>дополнительного пенсионного обеспечения</w:t>
      </w:r>
      <w:r w:rsidRPr="00C7509C">
        <w:rPr>
          <w:rFonts w:ascii="Times New Roman" w:hAnsi="Times New Roman" w:cs="Times New Roman"/>
          <w:sz w:val="28"/>
          <w:szCs w:val="28"/>
        </w:rPr>
        <w:t xml:space="preserve"> лицам, осуществлявшим полномочия депутата, члена выборного органа местного самоуправления, выборного должностного лица местного самоуправления на постоянной (штатной) основе в органах местного самоуправления </w:t>
      </w:r>
      <w:r w:rsidR="00CF24BE" w:rsidRPr="00C7509C">
        <w:rPr>
          <w:rFonts w:ascii="Times New Roman" w:hAnsi="Times New Roman" w:cs="Times New Roman"/>
          <w:sz w:val="28"/>
          <w:szCs w:val="28"/>
        </w:rPr>
        <w:t>Холмского</w:t>
      </w:r>
      <w:r w:rsidRPr="00C7509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proofErr w:type="gramEnd"/>
    </w:p>
    <w:p w:rsidR="00EF23C3" w:rsidRPr="00C7509C" w:rsidRDefault="00EF23C3" w:rsidP="008C732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C7320" w:rsidRPr="00C7509C" w:rsidRDefault="008C7320" w:rsidP="008C732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7509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C7320" w:rsidRPr="00C7509C" w:rsidRDefault="008C7320" w:rsidP="008C7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09C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7509C">
        <w:rPr>
          <w:rFonts w:ascii="Times New Roman" w:hAnsi="Times New Roman" w:cs="Times New Roman"/>
          <w:sz w:val="28"/>
          <w:szCs w:val="28"/>
        </w:rPr>
        <w:t xml:space="preserve">Комиссия по назначению пенсии за выслугу лет лицам, замешавшим должности муниципальной службы (муниципальные должности муниципальной службы - до </w:t>
      </w:r>
      <w:r w:rsidR="004840F9">
        <w:rPr>
          <w:rFonts w:ascii="Times New Roman" w:hAnsi="Times New Roman" w:cs="Times New Roman"/>
          <w:sz w:val="28"/>
          <w:szCs w:val="28"/>
        </w:rPr>
        <w:t>0</w:t>
      </w:r>
      <w:r w:rsidRPr="00C7509C">
        <w:rPr>
          <w:rFonts w:ascii="Times New Roman" w:hAnsi="Times New Roman" w:cs="Times New Roman"/>
          <w:sz w:val="28"/>
          <w:szCs w:val="28"/>
        </w:rPr>
        <w:t xml:space="preserve">1 июня 2007 года), по назначению дополнительного пенсионного обеспечения лицам, осуществлявшим полномочия депутата, члена выборного органа местного самоуправления, выборного должностного лица местного самоуправления на постоянной (штатной) основе в органах местного самоуправления </w:t>
      </w:r>
      <w:r w:rsidR="00CF24BE" w:rsidRPr="00C7509C">
        <w:rPr>
          <w:rFonts w:ascii="Times New Roman" w:hAnsi="Times New Roman" w:cs="Times New Roman"/>
          <w:sz w:val="28"/>
          <w:szCs w:val="28"/>
        </w:rPr>
        <w:t>Холмского</w:t>
      </w:r>
      <w:r w:rsidRPr="00C7509C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- Комиссия), создается и осуществляет свою деятельность в соответствии</w:t>
      </w:r>
      <w:proofErr w:type="gramEnd"/>
      <w:r w:rsidRPr="00C750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509C">
        <w:rPr>
          <w:rFonts w:ascii="Times New Roman" w:hAnsi="Times New Roman" w:cs="Times New Roman"/>
          <w:sz w:val="28"/>
          <w:szCs w:val="28"/>
        </w:rPr>
        <w:t xml:space="preserve">с </w:t>
      </w:r>
      <w:r w:rsidR="00ED0D3D" w:rsidRPr="00C7509C">
        <w:rPr>
          <w:rFonts w:ascii="Times New Roman" w:hAnsi="Times New Roman" w:cs="Times New Roman"/>
          <w:sz w:val="28"/>
          <w:szCs w:val="28"/>
        </w:rPr>
        <w:t xml:space="preserve">Положением о пенсии за выслугу лет лицами, замещавшим должности муниципальной службы в органах местного самоуправления </w:t>
      </w:r>
      <w:r w:rsidR="00CF24BE" w:rsidRPr="00C7509C">
        <w:rPr>
          <w:rFonts w:ascii="Times New Roman" w:hAnsi="Times New Roman" w:cs="Times New Roman"/>
          <w:sz w:val="28"/>
          <w:szCs w:val="28"/>
        </w:rPr>
        <w:t>Холмского</w:t>
      </w:r>
      <w:r w:rsidR="00ED0D3D" w:rsidRPr="00C7509C">
        <w:rPr>
          <w:rFonts w:ascii="Times New Roman" w:hAnsi="Times New Roman" w:cs="Times New Roman"/>
          <w:sz w:val="28"/>
          <w:szCs w:val="28"/>
        </w:rPr>
        <w:t xml:space="preserve"> муниципального района (муниципальные должности муниципальной службы - до </w:t>
      </w:r>
      <w:r w:rsidR="004840F9">
        <w:rPr>
          <w:rFonts w:ascii="Times New Roman" w:hAnsi="Times New Roman" w:cs="Times New Roman"/>
          <w:sz w:val="28"/>
          <w:szCs w:val="28"/>
        </w:rPr>
        <w:t>0</w:t>
      </w:r>
      <w:r w:rsidR="00ED0D3D" w:rsidRPr="00C7509C">
        <w:rPr>
          <w:rFonts w:ascii="Times New Roman" w:hAnsi="Times New Roman" w:cs="Times New Roman"/>
          <w:sz w:val="28"/>
          <w:szCs w:val="28"/>
        </w:rPr>
        <w:t>1 июня 2007 года)</w:t>
      </w:r>
      <w:r w:rsidRPr="00C7509C">
        <w:rPr>
          <w:rFonts w:ascii="Times New Roman" w:hAnsi="Times New Roman" w:cs="Times New Roman"/>
          <w:sz w:val="28"/>
          <w:szCs w:val="28"/>
        </w:rPr>
        <w:t xml:space="preserve"> и </w:t>
      </w:r>
      <w:r w:rsidR="00ED0D3D" w:rsidRPr="00C7509C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Pr="00C7509C">
        <w:rPr>
          <w:rFonts w:ascii="Times New Roman" w:hAnsi="Times New Roman" w:cs="Times New Roman"/>
          <w:sz w:val="28"/>
          <w:szCs w:val="28"/>
        </w:rPr>
        <w:t xml:space="preserve">о дополнительном пенсионном обеспечении лиц, осуществлявших полномочия депутата, члена выборного органа местного самоуправления, выборного должностного лица местного самоуправления на постоянной (штатной) основе в органах местного самоуправления </w:t>
      </w:r>
      <w:r w:rsidR="00CF24BE" w:rsidRPr="00C7509C">
        <w:rPr>
          <w:rFonts w:ascii="Times New Roman" w:hAnsi="Times New Roman" w:cs="Times New Roman"/>
          <w:sz w:val="28"/>
          <w:szCs w:val="28"/>
        </w:rPr>
        <w:t>Холмского</w:t>
      </w:r>
      <w:r w:rsidRPr="00C7509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586BF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C7320" w:rsidRPr="00C7509C" w:rsidRDefault="008C7320" w:rsidP="008C7320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C7509C">
        <w:rPr>
          <w:rFonts w:ascii="Times New Roman" w:hAnsi="Times New Roman" w:cs="Times New Roman"/>
          <w:sz w:val="28"/>
          <w:szCs w:val="28"/>
        </w:rPr>
        <w:t xml:space="preserve">1.2. Состав </w:t>
      </w:r>
      <w:r w:rsidR="00806484" w:rsidRPr="00C7509C">
        <w:rPr>
          <w:rFonts w:ascii="Times New Roman" w:hAnsi="Times New Roman" w:cs="Times New Roman"/>
          <w:sz w:val="28"/>
          <w:szCs w:val="28"/>
        </w:rPr>
        <w:t>к</w:t>
      </w:r>
      <w:r w:rsidRPr="00C7509C">
        <w:rPr>
          <w:rFonts w:ascii="Times New Roman" w:hAnsi="Times New Roman" w:cs="Times New Roman"/>
          <w:sz w:val="28"/>
          <w:szCs w:val="28"/>
        </w:rPr>
        <w:t xml:space="preserve">омиссии утверждается </w:t>
      </w:r>
      <w:r w:rsidR="00457155" w:rsidRPr="00C7509C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  <w:r w:rsidR="00CF24BE" w:rsidRPr="00C7509C">
        <w:rPr>
          <w:rFonts w:ascii="Times New Roman" w:hAnsi="Times New Roman" w:cs="Times New Roman"/>
          <w:sz w:val="28"/>
          <w:szCs w:val="28"/>
        </w:rPr>
        <w:t>Холмского</w:t>
      </w:r>
      <w:r w:rsidRPr="00C7509C">
        <w:rPr>
          <w:rFonts w:ascii="Times New Roman" w:hAnsi="Times New Roman" w:cs="Times New Roman"/>
          <w:sz w:val="28"/>
          <w:szCs w:val="28"/>
        </w:rPr>
        <w:t xml:space="preserve"> муниципального района.  </w:t>
      </w:r>
    </w:p>
    <w:p w:rsidR="008C7320" w:rsidRPr="00C7509C" w:rsidRDefault="008C7320" w:rsidP="008C7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7320" w:rsidRPr="00C7509C" w:rsidRDefault="008C7320" w:rsidP="008C732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7509C">
        <w:rPr>
          <w:rFonts w:ascii="Times New Roman" w:hAnsi="Times New Roman" w:cs="Times New Roman"/>
          <w:sz w:val="28"/>
          <w:szCs w:val="28"/>
        </w:rPr>
        <w:t>2. Права и обязанности Комиссии</w:t>
      </w:r>
    </w:p>
    <w:p w:rsidR="008C7320" w:rsidRPr="00C7509C" w:rsidRDefault="008C7320" w:rsidP="008C7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09C">
        <w:rPr>
          <w:rFonts w:ascii="Times New Roman" w:hAnsi="Times New Roman" w:cs="Times New Roman"/>
          <w:sz w:val="28"/>
          <w:szCs w:val="28"/>
        </w:rPr>
        <w:t>2.1.</w:t>
      </w:r>
      <w:r w:rsidR="00586B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509C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Федеральным </w:t>
      </w:r>
      <w:hyperlink r:id="rId9" w:history="1">
        <w:r w:rsidRPr="00C7509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7509C">
        <w:rPr>
          <w:rFonts w:ascii="Times New Roman" w:hAnsi="Times New Roman" w:cs="Times New Roman"/>
          <w:sz w:val="28"/>
          <w:szCs w:val="28"/>
        </w:rPr>
        <w:t xml:space="preserve"> от 02.03.2007 </w:t>
      </w:r>
      <w:r w:rsidR="00586BFF">
        <w:rPr>
          <w:rFonts w:ascii="Times New Roman" w:hAnsi="Times New Roman" w:cs="Times New Roman"/>
          <w:sz w:val="28"/>
          <w:szCs w:val="28"/>
        </w:rPr>
        <w:t>№</w:t>
      </w:r>
      <w:r w:rsidRPr="00C7509C">
        <w:rPr>
          <w:rFonts w:ascii="Times New Roman" w:hAnsi="Times New Roman" w:cs="Times New Roman"/>
          <w:sz w:val="28"/>
          <w:szCs w:val="28"/>
        </w:rPr>
        <w:t xml:space="preserve"> 25-ФЗ "О муниципальной службе в Российской Федерации", Федеральным законом от 06.10.2003 </w:t>
      </w:r>
      <w:r w:rsidR="00586BFF">
        <w:rPr>
          <w:rFonts w:ascii="Times New Roman" w:hAnsi="Times New Roman" w:cs="Times New Roman"/>
          <w:sz w:val="28"/>
          <w:szCs w:val="28"/>
        </w:rPr>
        <w:t>№</w:t>
      </w:r>
      <w:r w:rsidRPr="00C7509C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областным законом Новгородской области от 12.07.2007 </w:t>
      </w:r>
      <w:r w:rsidR="00586BFF">
        <w:rPr>
          <w:rFonts w:ascii="Times New Roman" w:hAnsi="Times New Roman" w:cs="Times New Roman"/>
          <w:sz w:val="28"/>
          <w:szCs w:val="28"/>
        </w:rPr>
        <w:t>№</w:t>
      </w:r>
      <w:r w:rsidRPr="00C7509C">
        <w:rPr>
          <w:rFonts w:ascii="Times New Roman" w:hAnsi="Times New Roman" w:cs="Times New Roman"/>
          <w:sz w:val="28"/>
          <w:szCs w:val="28"/>
        </w:rPr>
        <w:t xml:space="preserve"> 140-ОЗ "О некоторых вопросах правового регулирования деятельности лиц, замещающих муниципальные должности в Новгородской области", </w:t>
      </w:r>
      <w:r w:rsidR="003F2A52" w:rsidRPr="00C7509C">
        <w:rPr>
          <w:rFonts w:ascii="Times New Roman" w:hAnsi="Times New Roman" w:cs="Times New Roman"/>
          <w:sz w:val="28"/>
          <w:szCs w:val="28"/>
        </w:rPr>
        <w:t>Положением о пенсии за выслугу лет лицами, замещавшим должности муниципальной</w:t>
      </w:r>
      <w:proofErr w:type="gramEnd"/>
      <w:r w:rsidR="003F2A52" w:rsidRPr="00C7509C">
        <w:rPr>
          <w:rFonts w:ascii="Times New Roman" w:hAnsi="Times New Roman" w:cs="Times New Roman"/>
          <w:sz w:val="28"/>
          <w:szCs w:val="28"/>
        </w:rPr>
        <w:t xml:space="preserve"> службы в органах </w:t>
      </w:r>
      <w:r w:rsidR="003F2A52" w:rsidRPr="00C7509C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</w:t>
      </w:r>
      <w:r w:rsidR="00CF24BE" w:rsidRPr="00C7509C">
        <w:rPr>
          <w:rFonts w:ascii="Times New Roman" w:hAnsi="Times New Roman" w:cs="Times New Roman"/>
          <w:sz w:val="28"/>
          <w:szCs w:val="28"/>
        </w:rPr>
        <w:t xml:space="preserve"> Холмского</w:t>
      </w:r>
      <w:r w:rsidR="003F2A52" w:rsidRPr="00C7509C">
        <w:rPr>
          <w:rFonts w:ascii="Times New Roman" w:hAnsi="Times New Roman" w:cs="Times New Roman"/>
          <w:sz w:val="28"/>
          <w:szCs w:val="28"/>
        </w:rPr>
        <w:t xml:space="preserve"> муниципального район</w:t>
      </w:r>
      <w:r w:rsidR="00CF24BE" w:rsidRPr="00C7509C">
        <w:rPr>
          <w:rFonts w:ascii="Times New Roman" w:hAnsi="Times New Roman" w:cs="Times New Roman"/>
          <w:sz w:val="28"/>
          <w:szCs w:val="28"/>
        </w:rPr>
        <w:t>а</w:t>
      </w:r>
      <w:r w:rsidR="003F2A52" w:rsidRPr="00C7509C">
        <w:rPr>
          <w:rFonts w:ascii="Times New Roman" w:hAnsi="Times New Roman" w:cs="Times New Roman"/>
          <w:sz w:val="28"/>
          <w:szCs w:val="28"/>
        </w:rPr>
        <w:t xml:space="preserve"> (муниципальные должности муниципальной службы - до </w:t>
      </w:r>
      <w:r w:rsidR="00586BFF">
        <w:rPr>
          <w:rFonts w:ascii="Times New Roman" w:hAnsi="Times New Roman" w:cs="Times New Roman"/>
          <w:sz w:val="28"/>
          <w:szCs w:val="28"/>
        </w:rPr>
        <w:t>0</w:t>
      </w:r>
      <w:r w:rsidR="003F2A52" w:rsidRPr="00C7509C">
        <w:rPr>
          <w:rFonts w:ascii="Times New Roman" w:hAnsi="Times New Roman" w:cs="Times New Roman"/>
          <w:sz w:val="28"/>
          <w:szCs w:val="28"/>
        </w:rPr>
        <w:t xml:space="preserve">1 июня 2007 года) и Положением о дополнительном пенсионном обеспечении лиц, осуществлявших полномочия депутата, члена выборного органа местного самоуправления, выборного должностного лица местного самоуправления на постоянной (штатной) основе в органах местного самоуправления </w:t>
      </w:r>
      <w:r w:rsidR="00CF24BE" w:rsidRPr="00C7509C">
        <w:rPr>
          <w:rFonts w:ascii="Times New Roman" w:hAnsi="Times New Roman" w:cs="Times New Roman"/>
          <w:sz w:val="28"/>
          <w:szCs w:val="28"/>
        </w:rPr>
        <w:t>Холмского</w:t>
      </w:r>
      <w:r w:rsidR="003F2A52" w:rsidRPr="00C7509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C7509C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8C7320" w:rsidRPr="00C7509C" w:rsidRDefault="008C7320" w:rsidP="008C7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09C">
        <w:rPr>
          <w:rFonts w:ascii="Times New Roman" w:hAnsi="Times New Roman" w:cs="Times New Roman"/>
          <w:sz w:val="28"/>
          <w:szCs w:val="28"/>
        </w:rPr>
        <w:t xml:space="preserve">2.2. Комиссия состоит из пяти человек (члены </w:t>
      </w:r>
      <w:r w:rsidR="00F72A37" w:rsidRPr="00C7509C">
        <w:rPr>
          <w:rFonts w:ascii="Times New Roman" w:hAnsi="Times New Roman" w:cs="Times New Roman"/>
          <w:sz w:val="28"/>
          <w:szCs w:val="28"/>
        </w:rPr>
        <w:t>к</w:t>
      </w:r>
      <w:r w:rsidRPr="00C7509C">
        <w:rPr>
          <w:rFonts w:ascii="Times New Roman" w:hAnsi="Times New Roman" w:cs="Times New Roman"/>
          <w:sz w:val="28"/>
          <w:szCs w:val="28"/>
        </w:rPr>
        <w:t xml:space="preserve">омиссии), в том числе председателя, секретаря и членов </w:t>
      </w:r>
      <w:r w:rsidR="00BC6577" w:rsidRPr="00C7509C">
        <w:rPr>
          <w:rFonts w:ascii="Times New Roman" w:hAnsi="Times New Roman" w:cs="Times New Roman"/>
          <w:sz w:val="28"/>
          <w:szCs w:val="28"/>
        </w:rPr>
        <w:t>к</w:t>
      </w:r>
      <w:r w:rsidRPr="00C7509C">
        <w:rPr>
          <w:rFonts w:ascii="Times New Roman" w:hAnsi="Times New Roman" w:cs="Times New Roman"/>
          <w:sz w:val="28"/>
          <w:szCs w:val="28"/>
        </w:rPr>
        <w:t>омиссии.</w:t>
      </w:r>
    </w:p>
    <w:p w:rsidR="008C7320" w:rsidRPr="00C7509C" w:rsidRDefault="008C7320" w:rsidP="008C7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09C">
        <w:rPr>
          <w:rFonts w:ascii="Times New Roman" w:hAnsi="Times New Roman" w:cs="Times New Roman"/>
          <w:sz w:val="28"/>
          <w:szCs w:val="28"/>
        </w:rPr>
        <w:t xml:space="preserve">2.3. Все члены </w:t>
      </w:r>
      <w:r w:rsidR="00D564A3" w:rsidRPr="00C7509C">
        <w:rPr>
          <w:rFonts w:ascii="Times New Roman" w:hAnsi="Times New Roman" w:cs="Times New Roman"/>
          <w:sz w:val="28"/>
          <w:szCs w:val="28"/>
        </w:rPr>
        <w:t>к</w:t>
      </w:r>
      <w:r w:rsidRPr="00C7509C">
        <w:rPr>
          <w:rFonts w:ascii="Times New Roman" w:hAnsi="Times New Roman" w:cs="Times New Roman"/>
          <w:sz w:val="28"/>
          <w:szCs w:val="28"/>
        </w:rPr>
        <w:t xml:space="preserve">омиссии пользуются равными правами в решении всех вопросов, рассматриваемых на заседаниях </w:t>
      </w:r>
      <w:r w:rsidR="00D564A3" w:rsidRPr="00C7509C">
        <w:rPr>
          <w:rFonts w:ascii="Times New Roman" w:hAnsi="Times New Roman" w:cs="Times New Roman"/>
          <w:sz w:val="28"/>
          <w:szCs w:val="28"/>
        </w:rPr>
        <w:t>к</w:t>
      </w:r>
      <w:r w:rsidRPr="00C7509C">
        <w:rPr>
          <w:rFonts w:ascii="Times New Roman" w:hAnsi="Times New Roman" w:cs="Times New Roman"/>
          <w:sz w:val="28"/>
          <w:szCs w:val="28"/>
        </w:rPr>
        <w:t>омиссии.</w:t>
      </w:r>
    </w:p>
    <w:p w:rsidR="008C7320" w:rsidRPr="00C7509C" w:rsidRDefault="008C7320" w:rsidP="008C7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09C">
        <w:rPr>
          <w:rFonts w:ascii="Times New Roman" w:hAnsi="Times New Roman" w:cs="Times New Roman"/>
          <w:sz w:val="28"/>
          <w:szCs w:val="28"/>
        </w:rPr>
        <w:t xml:space="preserve">2.4. Заседания </w:t>
      </w:r>
      <w:r w:rsidR="00D564A3" w:rsidRPr="00C7509C">
        <w:rPr>
          <w:rFonts w:ascii="Times New Roman" w:hAnsi="Times New Roman" w:cs="Times New Roman"/>
          <w:sz w:val="28"/>
          <w:szCs w:val="28"/>
        </w:rPr>
        <w:t>к</w:t>
      </w:r>
      <w:r w:rsidRPr="00C7509C">
        <w:rPr>
          <w:rFonts w:ascii="Times New Roman" w:hAnsi="Times New Roman" w:cs="Times New Roman"/>
          <w:sz w:val="28"/>
          <w:szCs w:val="28"/>
        </w:rPr>
        <w:t xml:space="preserve">омиссии правомочны при участии не менее 2/3 членов </w:t>
      </w:r>
      <w:r w:rsidR="00D564A3" w:rsidRPr="00C7509C">
        <w:rPr>
          <w:rFonts w:ascii="Times New Roman" w:hAnsi="Times New Roman" w:cs="Times New Roman"/>
          <w:sz w:val="28"/>
          <w:szCs w:val="28"/>
        </w:rPr>
        <w:t>к</w:t>
      </w:r>
      <w:r w:rsidRPr="00C7509C">
        <w:rPr>
          <w:rFonts w:ascii="Times New Roman" w:hAnsi="Times New Roman" w:cs="Times New Roman"/>
          <w:sz w:val="28"/>
          <w:szCs w:val="28"/>
        </w:rPr>
        <w:t>омиссии.</w:t>
      </w:r>
    </w:p>
    <w:p w:rsidR="008C7320" w:rsidRPr="00C7509C" w:rsidRDefault="008C7320" w:rsidP="007442E9">
      <w:pPr>
        <w:autoSpaceDE w:val="0"/>
        <w:autoSpaceDN w:val="0"/>
        <w:adjustRightInd w:val="0"/>
        <w:spacing w:after="0" w:line="32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09C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D564A3" w:rsidRPr="00C7509C">
        <w:rPr>
          <w:rFonts w:ascii="Times New Roman" w:hAnsi="Times New Roman" w:cs="Times New Roman"/>
          <w:sz w:val="28"/>
          <w:szCs w:val="28"/>
        </w:rPr>
        <w:t>к</w:t>
      </w:r>
      <w:r w:rsidRPr="00C7509C">
        <w:rPr>
          <w:rFonts w:ascii="Times New Roman" w:hAnsi="Times New Roman" w:cs="Times New Roman"/>
          <w:sz w:val="28"/>
          <w:szCs w:val="28"/>
        </w:rPr>
        <w:t xml:space="preserve">омиссии принимается простым большинством голосов присутствующих на заседании членов </w:t>
      </w:r>
      <w:r w:rsidR="00D564A3" w:rsidRPr="00C7509C">
        <w:rPr>
          <w:rFonts w:ascii="Times New Roman" w:hAnsi="Times New Roman" w:cs="Times New Roman"/>
          <w:sz w:val="28"/>
          <w:szCs w:val="28"/>
        </w:rPr>
        <w:t>к</w:t>
      </w:r>
      <w:r w:rsidRPr="00C7509C">
        <w:rPr>
          <w:rFonts w:ascii="Times New Roman" w:hAnsi="Times New Roman" w:cs="Times New Roman"/>
          <w:sz w:val="28"/>
          <w:szCs w:val="28"/>
        </w:rPr>
        <w:t xml:space="preserve">омиссии. Протокол </w:t>
      </w:r>
      <w:r w:rsidR="00D564A3" w:rsidRPr="00C7509C">
        <w:rPr>
          <w:rFonts w:ascii="Times New Roman" w:hAnsi="Times New Roman" w:cs="Times New Roman"/>
          <w:sz w:val="28"/>
          <w:szCs w:val="28"/>
        </w:rPr>
        <w:t>к</w:t>
      </w:r>
      <w:r w:rsidRPr="00C7509C">
        <w:rPr>
          <w:rFonts w:ascii="Times New Roman" w:hAnsi="Times New Roman" w:cs="Times New Roman"/>
          <w:sz w:val="28"/>
          <w:szCs w:val="28"/>
        </w:rPr>
        <w:t xml:space="preserve">омиссии подписывается всеми присутствующими членами </w:t>
      </w:r>
      <w:r w:rsidR="00D564A3" w:rsidRPr="00C7509C">
        <w:rPr>
          <w:rFonts w:ascii="Times New Roman" w:hAnsi="Times New Roman" w:cs="Times New Roman"/>
          <w:sz w:val="28"/>
          <w:szCs w:val="28"/>
        </w:rPr>
        <w:t>к</w:t>
      </w:r>
      <w:r w:rsidRPr="00C7509C">
        <w:rPr>
          <w:rFonts w:ascii="Times New Roman" w:hAnsi="Times New Roman" w:cs="Times New Roman"/>
          <w:sz w:val="28"/>
          <w:szCs w:val="28"/>
        </w:rPr>
        <w:t xml:space="preserve">омиссии. </w:t>
      </w:r>
      <w:proofErr w:type="gramStart"/>
      <w:r w:rsidRPr="00C7509C">
        <w:rPr>
          <w:rFonts w:ascii="Times New Roman" w:hAnsi="Times New Roman" w:cs="Times New Roman"/>
          <w:sz w:val="28"/>
          <w:szCs w:val="28"/>
        </w:rPr>
        <w:t xml:space="preserve">На основе решений </w:t>
      </w:r>
      <w:r w:rsidR="00D564A3" w:rsidRPr="00C7509C">
        <w:rPr>
          <w:rFonts w:ascii="Times New Roman" w:hAnsi="Times New Roman" w:cs="Times New Roman"/>
          <w:sz w:val="28"/>
          <w:szCs w:val="28"/>
        </w:rPr>
        <w:t>к</w:t>
      </w:r>
      <w:r w:rsidRPr="00C7509C">
        <w:rPr>
          <w:rFonts w:ascii="Times New Roman" w:hAnsi="Times New Roman" w:cs="Times New Roman"/>
          <w:sz w:val="28"/>
          <w:szCs w:val="28"/>
        </w:rPr>
        <w:t xml:space="preserve">омиссии подготавливаются нормативные акты </w:t>
      </w:r>
      <w:r w:rsidR="007C2567" w:rsidRPr="00C7509C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="00CF24BE" w:rsidRPr="00C7509C">
        <w:rPr>
          <w:rFonts w:ascii="Times New Roman" w:hAnsi="Times New Roman" w:cs="Times New Roman"/>
          <w:sz w:val="28"/>
          <w:szCs w:val="28"/>
        </w:rPr>
        <w:t>Холмского</w:t>
      </w:r>
      <w:r w:rsidR="00B82595" w:rsidRPr="00C7509C">
        <w:rPr>
          <w:rFonts w:ascii="Times New Roman" w:hAnsi="Times New Roman" w:cs="Times New Roman"/>
          <w:sz w:val="28"/>
          <w:szCs w:val="28"/>
        </w:rPr>
        <w:t xml:space="preserve"> муниципального района,</w:t>
      </w:r>
      <w:r w:rsidR="007C2567" w:rsidRPr="00C7509C">
        <w:rPr>
          <w:rFonts w:ascii="Times New Roman" w:hAnsi="Times New Roman" w:cs="Times New Roman"/>
          <w:sz w:val="28"/>
          <w:szCs w:val="28"/>
        </w:rPr>
        <w:t xml:space="preserve"> по решению вопросов начисления и выплаты пенсии за выслугу лет</w:t>
      </w:r>
      <w:r w:rsidR="0014121C" w:rsidRPr="00C7509C">
        <w:rPr>
          <w:rFonts w:ascii="Times New Roman" w:hAnsi="Times New Roman" w:cs="Times New Roman"/>
          <w:sz w:val="28"/>
          <w:szCs w:val="28"/>
        </w:rPr>
        <w:t xml:space="preserve"> лицам, замещавшим должности муниципальной службы (муниципальные должности муниципальной службы - до </w:t>
      </w:r>
      <w:r w:rsidR="00586BFF">
        <w:rPr>
          <w:rFonts w:ascii="Times New Roman" w:hAnsi="Times New Roman" w:cs="Times New Roman"/>
          <w:sz w:val="28"/>
          <w:szCs w:val="28"/>
        </w:rPr>
        <w:t>0</w:t>
      </w:r>
      <w:r w:rsidR="0014121C" w:rsidRPr="00C7509C">
        <w:rPr>
          <w:rFonts w:ascii="Times New Roman" w:hAnsi="Times New Roman" w:cs="Times New Roman"/>
          <w:sz w:val="28"/>
          <w:szCs w:val="28"/>
        </w:rPr>
        <w:t xml:space="preserve">1 июня 2007 года) в органах местного самоуправления </w:t>
      </w:r>
      <w:r w:rsidR="00CF24BE" w:rsidRPr="00C7509C">
        <w:rPr>
          <w:rFonts w:ascii="Times New Roman" w:hAnsi="Times New Roman" w:cs="Times New Roman"/>
          <w:sz w:val="28"/>
          <w:szCs w:val="28"/>
        </w:rPr>
        <w:t>Холмского</w:t>
      </w:r>
      <w:r w:rsidR="0014121C" w:rsidRPr="00C7509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C2567" w:rsidRPr="00C7509C">
        <w:rPr>
          <w:rFonts w:ascii="Times New Roman" w:hAnsi="Times New Roman" w:cs="Times New Roman"/>
          <w:sz w:val="28"/>
          <w:szCs w:val="28"/>
        </w:rPr>
        <w:t>,</w:t>
      </w:r>
      <w:r w:rsidR="00B82595" w:rsidRPr="00C7509C">
        <w:rPr>
          <w:sz w:val="28"/>
          <w:szCs w:val="28"/>
        </w:rPr>
        <w:t xml:space="preserve"> </w:t>
      </w:r>
      <w:r w:rsidR="007C2567" w:rsidRPr="00C7509C">
        <w:rPr>
          <w:rFonts w:ascii="Times New Roman" w:hAnsi="Times New Roman" w:cs="Times New Roman"/>
          <w:sz w:val="28"/>
          <w:szCs w:val="28"/>
        </w:rPr>
        <w:t>по решению вопросов начисления и выплаты дополнительного пенсионного обеспечения</w:t>
      </w:r>
      <w:r w:rsidR="0014121C" w:rsidRPr="00C7509C">
        <w:rPr>
          <w:rFonts w:ascii="Times New Roman" w:hAnsi="Times New Roman" w:cs="Times New Roman"/>
          <w:sz w:val="28"/>
          <w:szCs w:val="28"/>
        </w:rPr>
        <w:t xml:space="preserve"> лиц, осуществлявших полномочия депутата, члена выборного органа местного</w:t>
      </w:r>
      <w:proofErr w:type="gramEnd"/>
      <w:r w:rsidR="0014121C" w:rsidRPr="00C7509C">
        <w:rPr>
          <w:rFonts w:ascii="Times New Roman" w:hAnsi="Times New Roman" w:cs="Times New Roman"/>
          <w:sz w:val="28"/>
          <w:szCs w:val="28"/>
        </w:rPr>
        <w:t xml:space="preserve"> самоуправления, выборного должностного лица местного самоуправления на постоянной (штатной) основе,</w:t>
      </w:r>
      <w:r w:rsidR="007C2567" w:rsidRPr="00C7509C">
        <w:rPr>
          <w:rFonts w:ascii="Times New Roman" w:hAnsi="Times New Roman" w:cs="Times New Roman"/>
          <w:sz w:val="28"/>
          <w:szCs w:val="28"/>
        </w:rPr>
        <w:t xml:space="preserve"> </w:t>
      </w:r>
      <w:r w:rsidRPr="00C7509C">
        <w:rPr>
          <w:rFonts w:ascii="Times New Roman" w:hAnsi="Times New Roman" w:cs="Times New Roman"/>
          <w:sz w:val="28"/>
          <w:szCs w:val="28"/>
        </w:rPr>
        <w:t xml:space="preserve">(далее – уполномоченный орган), </w:t>
      </w:r>
      <w:r w:rsidR="00FE38F9" w:rsidRPr="00C7509C">
        <w:rPr>
          <w:rFonts w:ascii="Times New Roman" w:hAnsi="Times New Roman" w:cs="Times New Roman"/>
          <w:sz w:val="28"/>
          <w:szCs w:val="28"/>
        </w:rPr>
        <w:t>Г</w:t>
      </w:r>
      <w:r w:rsidRPr="00C7509C">
        <w:rPr>
          <w:rFonts w:ascii="Times New Roman" w:hAnsi="Times New Roman" w:cs="Times New Roman"/>
          <w:sz w:val="28"/>
          <w:szCs w:val="28"/>
        </w:rPr>
        <w:t xml:space="preserve">лавы </w:t>
      </w:r>
      <w:r w:rsidR="00CF24BE" w:rsidRPr="00C7509C">
        <w:rPr>
          <w:rFonts w:ascii="Times New Roman" w:hAnsi="Times New Roman" w:cs="Times New Roman"/>
          <w:sz w:val="28"/>
          <w:szCs w:val="28"/>
        </w:rPr>
        <w:t>Холмского</w:t>
      </w:r>
      <w:r w:rsidRPr="00C7509C">
        <w:rPr>
          <w:rFonts w:ascii="Times New Roman" w:hAnsi="Times New Roman" w:cs="Times New Roman"/>
          <w:sz w:val="28"/>
          <w:szCs w:val="28"/>
        </w:rPr>
        <w:t xml:space="preserve"> муниципального района.     </w:t>
      </w:r>
    </w:p>
    <w:p w:rsidR="008C7320" w:rsidRPr="00C7509C" w:rsidRDefault="008C7320" w:rsidP="008C7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09C">
        <w:rPr>
          <w:rFonts w:ascii="Times New Roman" w:hAnsi="Times New Roman" w:cs="Times New Roman"/>
          <w:sz w:val="28"/>
          <w:szCs w:val="28"/>
        </w:rPr>
        <w:t xml:space="preserve">Если член </w:t>
      </w:r>
      <w:r w:rsidR="00B51A4E" w:rsidRPr="00C7509C">
        <w:rPr>
          <w:rFonts w:ascii="Times New Roman" w:hAnsi="Times New Roman" w:cs="Times New Roman"/>
          <w:sz w:val="28"/>
          <w:szCs w:val="28"/>
        </w:rPr>
        <w:t>к</w:t>
      </w:r>
      <w:r w:rsidRPr="00C7509C">
        <w:rPr>
          <w:rFonts w:ascii="Times New Roman" w:hAnsi="Times New Roman" w:cs="Times New Roman"/>
          <w:sz w:val="28"/>
          <w:szCs w:val="28"/>
        </w:rPr>
        <w:t>омиссии не согласен с решением, принятым большинством голосов, он вправе изложить в письменном виде особое мнение, которое приобщается к протоколу.</w:t>
      </w:r>
    </w:p>
    <w:p w:rsidR="008C7320" w:rsidRPr="00C7509C" w:rsidRDefault="008C7320" w:rsidP="008C7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09C">
        <w:rPr>
          <w:rFonts w:ascii="Times New Roman" w:hAnsi="Times New Roman" w:cs="Times New Roman"/>
          <w:sz w:val="28"/>
          <w:szCs w:val="28"/>
        </w:rPr>
        <w:t>2.5. Комиссия на своих заседаниях рассматривает документы:</w:t>
      </w:r>
    </w:p>
    <w:p w:rsidR="008C7320" w:rsidRPr="00C7509C" w:rsidRDefault="008C7320" w:rsidP="008C7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09C">
        <w:rPr>
          <w:rFonts w:ascii="Times New Roman" w:hAnsi="Times New Roman" w:cs="Times New Roman"/>
          <w:sz w:val="28"/>
          <w:szCs w:val="28"/>
        </w:rPr>
        <w:t>1) заявление заявителя;</w:t>
      </w:r>
    </w:p>
    <w:p w:rsidR="008C7320" w:rsidRPr="00C7509C" w:rsidRDefault="008C7320" w:rsidP="008C7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09C">
        <w:rPr>
          <w:rFonts w:ascii="Times New Roman" w:hAnsi="Times New Roman" w:cs="Times New Roman"/>
          <w:sz w:val="28"/>
          <w:szCs w:val="28"/>
        </w:rPr>
        <w:t>2) копию трудовой книжки;</w:t>
      </w:r>
    </w:p>
    <w:p w:rsidR="008C7320" w:rsidRPr="00C7509C" w:rsidRDefault="008C7320" w:rsidP="008C7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09C">
        <w:rPr>
          <w:rFonts w:ascii="Times New Roman" w:hAnsi="Times New Roman" w:cs="Times New Roman"/>
          <w:sz w:val="28"/>
          <w:szCs w:val="28"/>
        </w:rPr>
        <w:t>3) справку о денежном содержании лица, замещавшего должность муниципальной службы</w:t>
      </w:r>
      <w:r w:rsidR="00933CC1" w:rsidRPr="00C7509C">
        <w:rPr>
          <w:rFonts w:ascii="Times New Roman" w:hAnsi="Times New Roman" w:cs="Times New Roman"/>
          <w:sz w:val="28"/>
          <w:szCs w:val="28"/>
        </w:rPr>
        <w:t xml:space="preserve"> (муниципальную должность)</w:t>
      </w:r>
      <w:r w:rsidRPr="00C7509C">
        <w:rPr>
          <w:rFonts w:ascii="Times New Roman" w:hAnsi="Times New Roman" w:cs="Times New Roman"/>
          <w:sz w:val="28"/>
          <w:szCs w:val="28"/>
        </w:rPr>
        <w:t>, в соответствии с нормативными правовыми актами органов местного самоуправления Новгородской области (по месту замещения заявителем должности муниципальной службы</w:t>
      </w:r>
      <w:r w:rsidR="00933CC1" w:rsidRPr="00C7509C">
        <w:rPr>
          <w:rFonts w:ascii="Times New Roman" w:hAnsi="Times New Roman" w:cs="Times New Roman"/>
          <w:sz w:val="28"/>
          <w:szCs w:val="28"/>
        </w:rPr>
        <w:t xml:space="preserve"> (муниципальной должности)</w:t>
      </w:r>
      <w:r w:rsidRPr="00C7509C">
        <w:rPr>
          <w:rFonts w:ascii="Times New Roman" w:hAnsi="Times New Roman" w:cs="Times New Roman"/>
          <w:sz w:val="28"/>
          <w:szCs w:val="28"/>
        </w:rPr>
        <w:t>);</w:t>
      </w:r>
    </w:p>
    <w:p w:rsidR="008C7320" w:rsidRPr="00C7509C" w:rsidRDefault="008C7320" w:rsidP="008C7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09C">
        <w:rPr>
          <w:rFonts w:ascii="Times New Roman" w:hAnsi="Times New Roman" w:cs="Times New Roman"/>
          <w:sz w:val="28"/>
          <w:szCs w:val="28"/>
        </w:rPr>
        <w:t>4) копию страхового свидетельства обязательного пенсионного страхования (СНИЛС) лица, замещавшего должность муниципальной службы</w:t>
      </w:r>
      <w:r w:rsidR="00933CC1" w:rsidRPr="00C7509C">
        <w:rPr>
          <w:rFonts w:ascii="Times New Roman" w:hAnsi="Times New Roman" w:cs="Times New Roman"/>
          <w:sz w:val="28"/>
          <w:szCs w:val="28"/>
        </w:rPr>
        <w:t xml:space="preserve"> (муниципальную должность)</w:t>
      </w:r>
      <w:r w:rsidRPr="00C7509C">
        <w:rPr>
          <w:rFonts w:ascii="Times New Roman" w:hAnsi="Times New Roman" w:cs="Times New Roman"/>
          <w:sz w:val="28"/>
          <w:szCs w:val="28"/>
        </w:rPr>
        <w:t>;</w:t>
      </w:r>
    </w:p>
    <w:p w:rsidR="008C7320" w:rsidRPr="00C7509C" w:rsidRDefault="008C7320" w:rsidP="008C7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09C">
        <w:rPr>
          <w:rFonts w:ascii="Times New Roman" w:hAnsi="Times New Roman" w:cs="Times New Roman"/>
          <w:sz w:val="28"/>
          <w:szCs w:val="28"/>
        </w:rPr>
        <w:t xml:space="preserve">5) </w:t>
      </w:r>
      <w:r w:rsidR="00B51A4E" w:rsidRPr="00C7509C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Pr="00C7509C">
        <w:rPr>
          <w:rFonts w:ascii="Times New Roman" w:hAnsi="Times New Roman" w:cs="Times New Roman"/>
          <w:sz w:val="28"/>
          <w:szCs w:val="28"/>
        </w:rPr>
        <w:t>об установлении периодов службы (работы) заявителя, включаемых в стаж, дающий заявителю право на пенсию за выслугу лет</w:t>
      </w:r>
      <w:r w:rsidR="00AD4A9A" w:rsidRPr="00C7509C">
        <w:rPr>
          <w:rFonts w:ascii="Times New Roman" w:hAnsi="Times New Roman" w:cs="Times New Roman"/>
          <w:sz w:val="28"/>
          <w:szCs w:val="28"/>
        </w:rPr>
        <w:t xml:space="preserve"> (дополнительное пенсионное обеспечение)</w:t>
      </w:r>
      <w:r w:rsidRPr="00C7509C">
        <w:rPr>
          <w:rFonts w:ascii="Times New Roman" w:hAnsi="Times New Roman" w:cs="Times New Roman"/>
          <w:sz w:val="28"/>
          <w:szCs w:val="28"/>
        </w:rPr>
        <w:t>;</w:t>
      </w:r>
    </w:p>
    <w:p w:rsidR="008C7320" w:rsidRPr="00C7509C" w:rsidRDefault="008C7320" w:rsidP="008C7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09C">
        <w:rPr>
          <w:rFonts w:ascii="Times New Roman" w:hAnsi="Times New Roman" w:cs="Times New Roman"/>
          <w:sz w:val="28"/>
          <w:szCs w:val="28"/>
        </w:rPr>
        <w:t>6) заявление в уполномоченный орган на перечисление пенсии за выслугу лет</w:t>
      </w:r>
      <w:r w:rsidR="00F16365" w:rsidRPr="00C7509C">
        <w:rPr>
          <w:rFonts w:ascii="Times New Roman" w:hAnsi="Times New Roman" w:cs="Times New Roman"/>
          <w:sz w:val="28"/>
          <w:szCs w:val="28"/>
        </w:rPr>
        <w:t xml:space="preserve"> (дополнительного пенсионного обеспечения) </w:t>
      </w:r>
      <w:r w:rsidRPr="00C7509C">
        <w:rPr>
          <w:rFonts w:ascii="Times New Roman" w:hAnsi="Times New Roman" w:cs="Times New Roman"/>
          <w:sz w:val="28"/>
          <w:szCs w:val="28"/>
        </w:rPr>
        <w:t xml:space="preserve"> на банковский счет заявителя, </w:t>
      </w:r>
      <w:r w:rsidRPr="00C7509C">
        <w:rPr>
          <w:rFonts w:ascii="Times New Roman" w:hAnsi="Times New Roman" w:cs="Times New Roman"/>
          <w:sz w:val="28"/>
          <w:szCs w:val="28"/>
        </w:rPr>
        <w:lastRenderedPageBreak/>
        <w:t>открытый в банке или кредитной организации (с указанием реквизитов счета);</w:t>
      </w:r>
    </w:p>
    <w:p w:rsidR="00F16365" w:rsidRPr="00C7509C" w:rsidRDefault="008C7320" w:rsidP="008C7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09C">
        <w:rPr>
          <w:rFonts w:ascii="Times New Roman" w:hAnsi="Times New Roman" w:cs="Times New Roman"/>
          <w:sz w:val="28"/>
          <w:szCs w:val="28"/>
        </w:rPr>
        <w:t>2.6. Комиссия устанавливает право заявителя на пенсию за выслугу лет</w:t>
      </w:r>
      <w:r w:rsidR="00F16365" w:rsidRPr="00C7509C">
        <w:rPr>
          <w:rFonts w:ascii="Times New Roman" w:hAnsi="Times New Roman" w:cs="Times New Roman"/>
          <w:sz w:val="28"/>
          <w:szCs w:val="28"/>
        </w:rPr>
        <w:t xml:space="preserve"> (дополнительное пенсионное обеспечение) </w:t>
      </w:r>
      <w:r w:rsidRPr="00C7509C">
        <w:rPr>
          <w:rFonts w:ascii="Times New Roman" w:hAnsi="Times New Roman" w:cs="Times New Roman"/>
          <w:sz w:val="28"/>
          <w:szCs w:val="28"/>
        </w:rPr>
        <w:t xml:space="preserve">и выносит </w:t>
      </w:r>
      <w:r w:rsidR="00F16365" w:rsidRPr="00C7509C">
        <w:rPr>
          <w:rFonts w:ascii="Times New Roman" w:hAnsi="Times New Roman" w:cs="Times New Roman"/>
          <w:sz w:val="28"/>
          <w:szCs w:val="28"/>
        </w:rPr>
        <w:t xml:space="preserve">в тридцатидневный срок со дня поступления заявления с документами в уполномоченный орган, решение о назначении пенсии за выслугу </w:t>
      </w:r>
      <w:r w:rsidR="0024587B" w:rsidRPr="00C7509C">
        <w:rPr>
          <w:rFonts w:ascii="Times New Roman" w:hAnsi="Times New Roman" w:cs="Times New Roman"/>
          <w:sz w:val="28"/>
          <w:szCs w:val="28"/>
        </w:rPr>
        <w:t xml:space="preserve">лет </w:t>
      </w:r>
      <w:r w:rsidR="00F16365" w:rsidRPr="00C7509C">
        <w:rPr>
          <w:rFonts w:ascii="Times New Roman" w:hAnsi="Times New Roman" w:cs="Times New Roman"/>
          <w:sz w:val="28"/>
          <w:szCs w:val="28"/>
        </w:rPr>
        <w:t xml:space="preserve">(дополнительного пенсионного обеспечения) либо об </w:t>
      </w:r>
      <w:proofErr w:type="gramStart"/>
      <w:r w:rsidR="00F16365" w:rsidRPr="00C7509C">
        <w:rPr>
          <w:rFonts w:ascii="Times New Roman" w:hAnsi="Times New Roman" w:cs="Times New Roman"/>
          <w:sz w:val="28"/>
          <w:szCs w:val="28"/>
        </w:rPr>
        <w:t>отказе</w:t>
      </w:r>
      <w:proofErr w:type="gramEnd"/>
      <w:r w:rsidR="00F16365" w:rsidRPr="00C7509C">
        <w:rPr>
          <w:rFonts w:ascii="Times New Roman" w:hAnsi="Times New Roman" w:cs="Times New Roman"/>
          <w:sz w:val="28"/>
          <w:szCs w:val="28"/>
        </w:rPr>
        <w:t xml:space="preserve"> </w:t>
      </w:r>
      <w:r w:rsidR="0024587B" w:rsidRPr="00C7509C">
        <w:rPr>
          <w:rFonts w:ascii="Times New Roman" w:hAnsi="Times New Roman" w:cs="Times New Roman"/>
          <w:sz w:val="28"/>
          <w:szCs w:val="28"/>
        </w:rPr>
        <w:t>о назначении пенсии за выслугу лет (дополнительного пенсионного обеспечения)</w:t>
      </w:r>
      <w:r w:rsidR="00F16365" w:rsidRPr="00C7509C">
        <w:rPr>
          <w:rFonts w:ascii="Times New Roman" w:hAnsi="Times New Roman" w:cs="Times New Roman"/>
          <w:sz w:val="28"/>
          <w:szCs w:val="28"/>
        </w:rPr>
        <w:t>.</w:t>
      </w:r>
    </w:p>
    <w:p w:rsidR="008C7320" w:rsidRPr="00C7509C" w:rsidRDefault="008C7320" w:rsidP="008C7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09C">
        <w:rPr>
          <w:rFonts w:ascii="Times New Roman" w:hAnsi="Times New Roman" w:cs="Times New Roman"/>
          <w:sz w:val="28"/>
          <w:szCs w:val="28"/>
        </w:rPr>
        <w:t xml:space="preserve">При отказе в установлении пенсии </w:t>
      </w:r>
      <w:r w:rsidR="00F16365" w:rsidRPr="00C7509C">
        <w:rPr>
          <w:rFonts w:ascii="Times New Roman" w:hAnsi="Times New Roman" w:cs="Times New Roman"/>
          <w:sz w:val="28"/>
          <w:szCs w:val="28"/>
        </w:rPr>
        <w:t>за выслугу (дополнительного пенсионного обеспечения</w:t>
      </w:r>
      <w:r w:rsidR="00CC74F3" w:rsidRPr="00C7509C">
        <w:rPr>
          <w:rFonts w:ascii="Times New Roman" w:hAnsi="Times New Roman" w:cs="Times New Roman"/>
          <w:sz w:val="28"/>
          <w:szCs w:val="28"/>
        </w:rPr>
        <w:t>)</w:t>
      </w:r>
      <w:r w:rsidR="00D66BEA" w:rsidRPr="00C7509C">
        <w:rPr>
          <w:rFonts w:ascii="Times New Roman" w:hAnsi="Times New Roman" w:cs="Times New Roman"/>
          <w:sz w:val="28"/>
          <w:szCs w:val="28"/>
        </w:rPr>
        <w:t>,</w:t>
      </w:r>
      <w:r w:rsidR="00F16365" w:rsidRPr="00C7509C">
        <w:rPr>
          <w:rFonts w:ascii="Times New Roman" w:hAnsi="Times New Roman" w:cs="Times New Roman"/>
          <w:sz w:val="28"/>
          <w:szCs w:val="28"/>
        </w:rPr>
        <w:t xml:space="preserve"> </w:t>
      </w:r>
      <w:r w:rsidR="00CC74F3" w:rsidRPr="00C7509C">
        <w:rPr>
          <w:rFonts w:ascii="Times New Roman" w:hAnsi="Times New Roman" w:cs="Times New Roman"/>
          <w:sz w:val="28"/>
          <w:szCs w:val="28"/>
        </w:rPr>
        <w:t>к</w:t>
      </w:r>
      <w:r w:rsidRPr="00C7509C">
        <w:rPr>
          <w:rFonts w:ascii="Times New Roman" w:hAnsi="Times New Roman" w:cs="Times New Roman"/>
          <w:sz w:val="28"/>
          <w:szCs w:val="28"/>
        </w:rPr>
        <w:t xml:space="preserve">омиссия выносит </w:t>
      </w:r>
      <w:r w:rsidR="00F16365" w:rsidRPr="00C7509C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C7509C">
        <w:rPr>
          <w:rFonts w:ascii="Times New Roman" w:hAnsi="Times New Roman" w:cs="Times New Roman"/>
          <w:sz w:val="28"/>
          <w:szCs w:val="28"/>
        </w:rPr>
        <w:t>с указанием мотивов отказа, которое в 10-дневный срок направляется в уполномоченный орган.</w:t>
      </w:r>
    </w:p>
    <w:p w:rsidR="008C7320" w:rsidRPr="00C7509C" w:rsidRDefault="008C7320" w:rsidP="008C7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09C">
        <w:rPr>
          <w:rFonts w:ascii="Times New Roman" w:hAnsi="Times New Roman" w:cs="Times New Roman"/>
          <w:sz w:val="28"/>
          <w:szCs w:val="28"/>
        </w:rPr>
        <w:t xml:space="preserve">2.7. </w:t>
      </w:r>
      <w:r w:rsidR="00F16365" w:rsidRPr="00C7509C">
        <w:rPr>
          <w:rFonts w:ascii="Times New Roman" w:hAnsi="Times New Roman" w:cs="Times New Roman"/>
          <w:sz w:val="28"/>
          <w:szCs w:val="28"/>
        </w:rPr>
        <w:t>Решение к</w:t>
      </w:r>
      <w:r w:rsidRPr="00C7509C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F16365" w:rsidRPr="00C7509C">
        <w:rPr>
          <w:rFonts w:ascii="Times New Roman" w:hAnsi="Times New Roman" w:cs="Times New Roman"/>
          <w:sz w:val="28"/>
          <w:szCs w:val="28"/>
        </w:rPr>
        <w:t xml:space="preserve">о назначении пенсии за выслугу (дополнительного пенсионного обеспечения), </w:t>
      </w:r>
      <w:r w:rsidRPr="00C7509C">
        <w:rPr>
          <w:rFonts w:ascii="Times New Roman" w:hAnsi="Times New Roman" w:cs="Times New Roman"/>
          <w:sz w:val="28"/>
          <w:szCs w:val="28"/>
        </w:rPr>
        <w:t xml:space="preserve">является </w:t>
      </w:r>
      <w:proofErr w:type="gramStart"/>
      <w:r w:rsidRPr="00C7509C">
        <w:rPr>
          <w:rFonts w:ascii="Times New Roman" w:hAnsi="Times New Roman" w:cs="Times New Roman"/>
          <w:sz w:val="28"/>
          <w:szCs w:val="28"/>
        </w:rPr>
        <w:t>основанием</w:t>
      </w:r>
      <w:proofErr w:type="gramEnd"/>
      <w:r w:rsidRPr="00C7509C">
        <w:rPr>
          <w:rFonts w:ascii="Times New Roman" w:hAnsi="Times New Roman" w:cs="Times New Roman"/>
          <w:sz w:val="28"/>
          <w:szCs w:val="28"/>
        </w:rPr>
        <w:t xml:space="preserve"> для </w:t>
      </w:r>
      <w:r w:rsidR="00D61E83" w:rsidRPr="00C7509C"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 w:rsidRPr="00C7509C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D61E83" w:rsidRPr="00C7509C">
        <w:rPr>
          <w:rFonts w:ascii="Times New Roman" w:hAnsi="Times New Roman" w:cs="Times New Roman"/>
          <w:sz w:val="28"/>
          <w:szCs w:val="28"/>
        </w:rPr>
        <w:t>размера пенсии за выслугу (дополнительного пенсионного обеспечения),</w:t>
      </w:r>
      <w:r w:rsidR="00D66BEA" w:rsidRPr="00C7509C">
        <w:rPr>
          <w:rFonts w:ascii="Times New Roman" w:hAnsi="Times New Roman" w:cs="Times New Roman"/>
          <w:sz w:val="28"/>
          <w:szCs w:val="28"/>
        </w:rPr>
        <w:t xml:space="preserve"> а так же для</w:t>
      </w:r>
      <w:r w:rsidR="00D61E83" w:rsidRPr="00C7509C">
        <w:rPr>
          <w:rFonts w:ascii="Times New Roman" w:hAnsi="Times New Roman" w:cs="Times New Roman"/>
          <w:sz w:val="28"/>
          <w:szCs w:val="28"/>
        </w:rPr>
        <w:t xml:space="preserve"> </w:t>
      </w:r>
      <w:r w:rsidR="00405C8E" w:rsidRPr="00C7509C">
        <w:rPr>
          <w:rFonts w:ascii="Times New Roman" w:hAnsi="Times New Roman" w:cs="Times New Roman"/>
          <w:sz w:val="28"/>
          <w:szCs w:val="28"/>
        </w:rPr>
        <w:t xml:space="preserve">начисления </w:t>
      </w:r>
      <w:r w:rsidR="0054707B" w:rsidRPr="00C7509C">
        <w:rPr>
          <w:rFonts w:ascii="Times New Roman" w:hAnsi="Times New Roman" w:cs="Times New Roman"/>
          <w:sz w:val="28"/>
          <w:szCs w:val="28"/>
        </w:rPr>
        <w:t>пенсии за выслугу</w:t>
      </w:r>
      <w:r w:rsidR="00405C8E" w:rsidRPr="00C7509C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8C7320" w:rsidRPr="00C7509C" w:rsidRDefault="008C7320" w:rsidP="008C7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7320" w:rsidRPr="00C7509C" w:rsidRDefault="008C7320" w:rsidP="008C732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7509C">
        <w:rPr>
          <w:rFonts w:ascii="Times New Roman" w:hAnsi="Times New Roman" w:cs="Times New Roman"/>
          <w:sz w:val="28"/>
          <w:szCs w:val="28"/>
        </w:rPr>
        <w:t>3. Порядок работы Комиссии</w:t>
      </w:r>
    </w:p>
    <w:p w:rsidR="008C7320" w:rsidRPr="00C7509C" w:rsidRDefault="008C7320" w:rsidP="008C7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09C">
        <w:rPr>
          <w:rFonts w:ascii="Times New Roman" w:hAnsi="Times New Roman" w:cs="Times New Roman"/>
          <w:sz w:val="28"/>
          <w:szCs w:val="28"/>
        </w:rPr>
        <w:t xml:space="preserve">3.1. Заседания </w:t>
      </w:r>
      <w:r w:rsidR="00405C8E" w:rsidRPr="00C7509C">
        <w:rPr>
          <w:rFonts w:ascii="Times New Roman" w:hAnsi="Times New Roman" w:cs="Times New Roman"/>
          <w:sz w:val="28"/>
          <w:szCs w:val="28"/>
        </w:rPr>
        <w:t>к</w:t>
      </w:r>
      <w:r w:rsidRPr="00C7509C">
        <w:rPr>
          <w:rFonts w:ascii="Times New Roman" w:hAnsi="Times New Roman" w:cs="Times New Roman"/>
          <w:sz w:val="28"/>
          <w:szCs w:val="28"/>
        </w:rPr>
        <w:t>омиссии проводятся по мере необходимости.</w:t>
      </w:r>
    </w:p>
    <w:p w:rsidR="008C7320" w:rsidRPr="00C7509C" w:rsidRDefault="008C7320" w:rsidP="008C7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09C">
        <w:rPr>
          <w:rFonts w:ascii="Times New Roman" w:hAnsi="Times New Roman" w:cs="Times New Roman"/>
          <w:sz w:val="28"/>
          <w:szCs w:val="28"/>
        </w:rPr>
        <w:t xml:space="preserve">3.2. Председатель </w:t>
      </w:r>
      <w:r w:rsidR="00405C8E" w:rsidRPr="00C7509C">
        <w:rPr>
          <w:rFonts w:ascii="Times New Roman" w:hAnsi="Times New Roman" w:cs="Times New Roman"/>
          <w:sz w:val="28"/>
          <w:szCs w:val="28"/>
        </w:rPr>
        <w:t>к</w:t>
      </w:r>
      <w:r w:rsidRPr="00C7509C">
        <w:rPr>
          <w:rFonts w:ascii="Times New Roman" w:hAnsi="Times New Roman" w:cs="Times New Roman"/>
          <w:sz w:val="28"/>
          <w:szCs w:val="28"/>
        </w:rPr>
        <w:t xml:space="preserve">омиссии назначает дату заседания </w:t>
      </w:r>
      <w:r w:rsidR="00405C8E" w:rsidRPr="00C7509C">
        <w:rPr>
          <w:rFonts w:ascii="Times New Roman" w:hAnsi="Times New Roman" w:cs="Times New Roman"/>
          <w:sz w:val="28"/>
          <w:szCs w:val="28"/>
        </w:rPr>
        <w:t>к</w:t>
      </w:r>
      <w:r w:rsidRPr="00C7509C">
        <w:rPr>
          <w:rFonts w:ascii="Times New Roman" w:hAnsi="Times New Roman" w:cs="Times New Roman"/>
          <w:sz w:val="28"/>
          <w:szCs w:val="28"/>
        </w:rPr>
        <w:t>омиссии.</w:t>
      </w:r>
    </w:p>
    <w:p w:rsidR="008C7320" w:rsidRPr="00C7509C" w:rsidRDefault="008C7320" w:rsidP="008C7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09C">
        <w:rPr>
          <w:rFonts w:ascii="Times New Roman" w:hAnsi="Times New Roman" w:cs="Times New Roman"/>
          <w:sz w:val="28"/>
          <w:szCs w:val="28"/>
        </w:rPr>
        <w:t xml:space="preserve">3.3. Секретарь </w:t>
      </w:r>
      <w:r w:rsidR="00405C8E" w:rsidRPr="00C7509C">
        <w:rPr>
          <w:rFonts w:ascii="Times New Roman" w:hAnsi="Times New Roman" w:cs="Times New Roman"/>
          <w:sz w:val="28"/>
          <w:szCs w:val="28"/>
        </w:rPr>
        <w:t>к</w:t>
      </w:r>
      <w:r w:rsidRPr="00C7509C">
        <w:rPr>
          <w:rFonts w:ascii="Times New Roman" w:hAnsi="Times New Roman" w:cs="Times New Roman"/>
          <w:sz w:val="28"/>
          <w:szCs w:val="28"/>
        </w:rPr>
        <w:t xml:space="preserve">омиссии извещает членов </w:t>
      </w:r>
      <w:r w:rsidR="00405C8E" w:rsidRPr="00C7509C">
        <w:rPr>
          <w:rFonts w:ascii="Times New Roman" w:hAnsi="Times New Roman" w:cs="Times New Roman"/>
          <w:sz w:val="28"/>
          <w:szCs w:val="28"/>
        </w:rPr>
        <w:t>к</w:t>
      </w:r>
      <w:r w:rsidRPr="00C7509C">
        <w:rPr>
          <w:rFonts w:ascii="Times New Roman" w:hAnsi="Times New Roman" w:cs="Times New Roman"/>
          <w:sz w:val="28"/>
          <w:szCs w:val="28"/>
        </w:rPr>
        <w:t>омиссии о дате и месте заседания.</w:t>
      </w:r>
    </w:p>
    <w:p w:rsidR="008C7320" w:rsidRPr="00C7509C" w:rsidRDefault="008C7320" w:rsidP="008C7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09C">
        <w:rPr>
          <w:rFonts w:ascii="Times New Roman" w:hAnsi="Times New Roman" w:cs="Times New Roman"/>
          <w:sz w:val="28"/>
          <w:szCs w:val="28"/>
        </w:rPr>
        <w:t xml:space="preserve">3.4. Протокол заседания ведет секретарь </w:t>
      </w:r>
      <w:r w:rsidR="00405C8E" w:rsidRPr="00C7509C">
        <w:rPr>
          <w:rFonts w:ascii="Times New Roman" w:hAnsi="Times New Roman" w:cs="Times New Roman"/>
          <w:sz w:val="28"/>
          <w:szCs w:val="28"/>
        </w:rPr>
        <w:t>к</w:t>
      </w:r>
      <w:r w:rsidRPr="00C7509C">
        <w:rPr>
          <w:rFonts w:ascii="Times New Roman" w:hAnsi="Times New Roman" w:cs="Times New Roman"/>
          <w:sz w:val="28"/>
          <w:szCs w:val="28"/>
        </w:rPr>
        <w:t xml:space="preserve">омиссии. Протоколы заседаний ведутся в порядке, утвержденном председателем </w:t>
      </w:r>
      <w:r w:rsidR="00405C8E" w:rsidRPr="00C7509C">
        <w:rPr>
          <w:rFonts w:ascii="Times New Roman" w:hAnsi="Times New Roman" w:cs="Times New Roman"/>
          <w:sz w:val="28"/>
          <w:szCs w:val="28"/>
        </w:rPr>
        <w:t>к</w:t>
      </w:r>
      <w:r w:rsidRPr="00C7509C">
        <w:rPr>
          <w:rFonts w:ascii="Times New Roman" w:hAnsi="Times New Roman" w:cs="Times New Roman"/>
          <w:sz w:val="28"/>
          <w:szCs w:val="28"/>
        </w:rPr>
        <w:t>омиссии.</w:t>
      </w:r>
    </w:p>
    <w:p w:rsidR="008C7320" w:rsidRPr="00C7509C" w:rsidRDefault="008C7320" w:rsidP="008C7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09C">
        <w:rPr>
          <w:rFonts w:ascii="Times New Roman" w:hAnsi="Times New Roman" w:cs="Times New Roman"/>
          <w:sz w:val="28"/>
          <w:szCs w:val="28"/>
        </w:rPr>
        <w:t xml:space="preserve">Подлинные экземпляры протоколов заседаний </w:t>
      </w:r>
      <w:r w:rsidR="00405C8E" w:rsidRPr="00C7509C">
        <w:rPr>
          <w:rFonts w:ascii="Times New Roman" w:hAnsi="Times New Roman" w:cs="Times New Roman"/>
          <w:sz w:val="28"/>
          <w:szCs w:val="28"/>
        </w:rPr>
        <w:t>к</w:t>
      </w:r>
      <w:r w:rsidRPr="00C7509C">
        <w:rPr>
          <w:rFonts w:ascii="Times New Roman" w:hAnsi="Times New Roman" w:cs="Times New Roman"/>
          <w:sz w:val="28"/>
          <w:szCs w:val="28"/>
        </w:rPr>
        <w:t xml:space="preserve">омиссии хранятся в </w:t>
      </w:r>
      <w:r w:rsidR="00CF24BE" w:rsidRPr="00C7509C">
        <w:rPr>
          <w:rFonts w:ascii="Times New Roman" w:hAnsi="Times New Roman" w:cs="Times New Roman"/>
          <w:sz w:val="28"/>
          <w:szCs w:val="28"/>
        </w:rPr>
        <w:t>Управлении</w:t>
      </w:r>
      <w:r w:rsidRPr="00C7509C">
        <w:rPr>
          <w:rFonts w:ascii="Times New Roman" w:hAnsi="Times New Roman" w:cs="Times New Roman"/>
          <w:sz w:val="28"/>
          <w:szCs w:val="28"/>
        </w:rPr>
        <w:t xml:space="preserve"> делами администрации </w:t>
      </w:r>
      <w:r w:rsidR="00CF24BE" w:rsidRPr="00C7509C">
        <w:rPr>
          <w:rFonts w:ascii="Times New Roman" w:hAnsi="Times New Roman" w:cs="Times New Roman"/>
          <w:sz w:val="28"/>
          <w:szCs w:val="28"/>
        </w:rPr>
        <w:t>Холмского</w:t>
      </w:r>
      <w:r w:rsidRPr="00C7509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05C8E" w:rsidRPr="00C7509C">
        <w:rPr>
          <w:rFonts w:ascii="Times New Roman" w:hAnsi="Times New Roman" w:cs="Times New Roman"/>
          <w:sz w:val="28"/>
          <w:szCs w:val="28"/>
        </w:rPr>
        <w:t xml:space="preserve">.     </w:t>
      </w:r>
      <w:r w:rsidRPr="00C7509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C7320" w:rsidRPr="00C7509C" w:rsidRDefault="008C7320" w:rsidP="008C7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09C">
        <w:rPr>
          <w:rFonts w:ascii="Times New Roman" w:hAnsi="Times New Roman" w:cs="Times New Roman"/>
          <w:sz w:val="28"/>
          <w:szCs w:val="28"/>
        </w:rPr>
        <w:t xml:space="preserve">Копии протоколов заседаний </w:t>
      </w:r>
      <w:r w:rsidR="00405C8E" w:rsidRPr="00C7509C">
        <w:rPr>
          <w:rFonts w:ascii="Times New Roman" w:hAnsi="Times New Roman" w:cs="Times New Roman"/>
          <w:sz w:val="28"/>
          <w:szCs w:val="28"/>
        </w:rPr>
        <w:t>к</w:t>
      </w:r>
      <w:r w:rsidRPr="00C7509C">
        <w:rPr>
          <w:rFonts w:ascii="Times New Roman" w:hAnsi="Times New Roman" w:cs="Times New Roman"/>
          <w:sz w:val="28"/>
          <w:szCs w:val="28"/>
        </w:rPr>
        <w:t xml:space="preserve">омиссии передаются секретарем </w:t>
      </w:r>
      <w:r w:rsidR="00405C8E" w:rsidRPr="00C7509C">
        <w:rPr>
          <w:rFonts w:ascii="Times New Roman" w:hAnsi="Times New Roman" w:cs="Times New Roman"/>
          <w:sz w:val="28"/>
          <w:szCs w:val="28"/>
        </w:rPr>
        <w:t>к</w:t>
      </w:r>
      <w:r w:rsidRPr="00C7509C">
        <w:rPr>
          <w:rFonts w:ascii="Times New Roman" w:hAnsi="Times New Roman" w:cs="Times New Roman"/>
          <w:sz w:val="28"/>
          <w:szCs w:val="28"/>
        </w:rPr>
        <w:t xml:space="preserve">омиссии в заинтересованные структурные подразделения администрации </w:t>
      </w:r>
      <w:r w:rsidR="00CF24BE" w:rsidRPr="00C7509C">
        <w:rPr>
          <w:rFonts w:ascii="Times New Roman" w:hAnsi="Times New Roman" w:cs="Times New Roman"/>
          <w:sz w:val="28"/>
          <w:szCs w:val="28"/>
        </w:rPr>
        <w:t>Холмского</w:t>
      </w:r>
      <w:r w:rsidRPr="00C7509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05C8E" w:rsidRPr="00C7509C"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8C7320" w:rsidRPr="00C7509C" w:rsidRDefault="008C7320" w:rsidP="008C7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09C">
        <w:rPr>
          <w:rFonts w:ascii="Times New Roman" w:hAnsi="Times New Roman" w:cs="Times New Roman"/>
          <w:sz w:val="28"/>
          <w:szCs w:val="28"/>
        </w:rPr>
        <w:t xml:space="preserve">3.5. Документы к заседанию </w:t>
      </w:r>
      <w:r w:rsidR="00405C8E" w:rsidRPr="00C7509C">
        <w:rPr>
          <w:rFonts w:ascii="Times New Roman" w:hAnsi="Times New Roman" w:cs="Times New Roman"/>
          <w:sz w:val="28"/>
          <w:szCs w:val="28"/>
        </w:rPr>
        <w:t>к</w:t>
      </w:r>
      <w:r w:rsidRPr="00C7509C">
        <w:rPr>
          <w:rFonts w:ascii="Times New Roman" w:hAnsi="Times New Roman" w:cs="Times New Roman"/>
          <w:sz w:val="28"/>
          <w:szCs w:val="28"/>
        </w:rPr>
        <w:t xml:space="preserve">омиссии готовят секретарь и структурные подразделения администрации </w:t>
      </w:r>
      <w:r w:rsidR="00CF24BE" w:rsidRPr="00C7509C">
        <w:rPr>
          <w:rFonts w:ascii="Times New Roman" w:hAnsi="Times New Roman" w:cs="Times New Roman"/>
          <w:sz w:val="28"/>
          <w:szCs w:val="28"/>
        </w:rPr>
        <w:t xml:space="preserve">Холмского </w:t>
      </w:r>
      <w:r w:rsidRPr="00C7509C">
        <w:rPr>
          <w:rFonts w:ascii="Times New Roman" w:hAnsi="Times New Roman" w:cs="Times New Roman"/>
          <w:sz w:val="28"/>
          <w:szCs w:val="28"/>
        </w:rPr>
        <w:t>муниципального район</w:t>
      </w:r>
      <w:r w:rsidR="00CF24BE" w:rsidRPr="00C7509C">
        <w:rPr>
          <w:rFonts w:ascii="Times New Roman" w:hAnsi="Times New Roman" w:cs="Times New Roman"/>
          <w:sz w:val="28"/>
          <w:szCs w:val="28"/>
        </w:rPr>
        <w:t>а</w:t>
      </w:r>
      <w:r w:rsidR="00405C8E" w:rsidRPr="00C7509C">
        <w:rPr>
          <w:rFonts w:ascii="Times New Roman" w:hAnsi="Times New Roman" w:cs="Times New Roman"/>
          <w:sz w:val="28"/>
          <w:szCs w:val="28"/>
        </w:rPr>
        <w:t xml:space="preserve">.      </w:t>
      </w:r>
    </w:p>
    <w:p w:rsidR="008C7320" w:rsidRPr="00C7509C" w:rsidRDefault="008C7320" w:rsidP="008C7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09C">
        <w:rPr>
          <w:rFonts w:ascii="Times New Roman" w:hAnsi="Times New Roman" w:cs="Times New Roman"/>
          <w:sz w:val="28"/>
          <w:szCs w:val="28"/>
        </w:rPr>
        <w:t xml:space="preserve">3.6. В необходимых случаях </w:t>
      </w:r>
      <w:r w:rsidR="00554DFB" w:rsidRPr="00C7509C">
        <w:rPr>
          <w:rFonts w:ascii="Times New Roman" w:hAnsi="Times New Roman" w:cs="Times New Roman"/>
          <w:sz w:val="28"/>
          <w:szCs w:val="28"/>
        </w:rPr>
        <w:t>к</w:t>
      </w:r>
      <w:r w:rsidRPr="00C7509C">
        <w:rPr>
          <w:rFonts w:ascii="Times New Roman" w:hAnsi="Times New Roman" w:cs="Times New Roman"/>
          <w:sz w:val="28"/>
          <w:szCs w:val="28"/>
        </w:rPr>
        <w:t>омиссия обращается за консультацией в Департамент внутренней политики Правительства Новгородской области.</w:t>
      </w:r>
    </w:p>
    <w:p w:rsidR="00F04741" w:rsidRPr="00C7509C" w:rsidRDefault="00F04741" w:rsidP="008C7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7320" w:rsidRPr="00C7509C" w:rsidRDefault="008C7320" w:rsidP="008C7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4741" w:rsidRPr="00C7509C" w:rsidRDefault="00F04741" w:rsidP="008C7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2A52" w:rsidRPr="00C7509C" w:rsidRDefault="003F2A52" w:rsidP="008C7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2A52" w:rsidRPr="00C7509C" w:rsidRDefault="003F2A52" w:rsidP="008C7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4741" w:rsidRPr="00C7509C" w:rsidRDefault="00F04741" w:rsidP="008C7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2CA5" w:rsidRPr="00C7509C" w:rsidRDefault="00932CA5" w:rsidP="00F04741">
      <w:pPr>
        <w:spacing w:before="120" w:after="120" w:line="240" w:lineRule="exact"/>
        <w:ind w:left="524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CA5" w:rsidRPr="00C7509C" w:rsidRDefault="00932CA5" w:rsidP="00F04741">
      <w:pPr>
        <w:spacing w:before="120" w:after="120" w:line="240" w:lineRule="exact"/>
        <w:ind w:left="524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CA5" w:rsidRPr="00C7509C" w:rsidRDefault="00932CA5" w:rsidP="00F04741">
      <w:pPr>
        <w:spacing w:before="120" w:after="120" w:line="240" w:lineRule="exact"/>
        <w:ind w:left="524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CA5" w:rsidRPr="00C7509C" w:rsidRDefault="00932CA5" w:rsidP="00F04741">
      <w:pPr>
        <w:spacing w:before="120" w:after="120" w:line="240" w:lineRule="exact"/>
        <w:ind w:left="524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CA5" w:rsidRDefault="00932CA5" w:rsidP="00F04741">
      <w:pPr>
        <w:spacing w:before="120" w:after="120" w:line="240" w:lineRule="exact"/>
        <w:ind w:left="524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BFF" w:rsidRDefault="00586BFF" w:rsidP="00F04741">
      <w:pPr>
        <w:spacing w:before="120" w:after="120" w:line="240" w:lineRule="exact"/>
        <w:ind w:left="524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BFF" w:rsidRDefault="00586BFF" w:rsidP="00F04741">
      <w:pPr>
        <w:spacing w:before="120" w:after="120" w:line="240" w:lineRule="exact"/>
        <w:ind w:left="524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BFF" w:rsidRDefault="00586BFF" w:rsidP="00F04741">
      <w:pPr>
        <w:spacing w:before="120" w:after="120" w:line="240" w:lineRule="exact"/>
        <w:ind w:left="524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BFF" w:rsidRDefault="00586BFF" w:rsidP="00F04741">
      <w:pPr>
        <w:spacing w:before="120" w:after="120" w:line="240" w:lineRule="exact"/>
        <w:ind w:left="524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BFF" w:rsidRDefault="00586BFF" w:rsidP="00F04741">
      <w:pPr>
        <w:spacing w:before="120" w:after="120" w:line="240" w:lineRule="exact"/>
        <w:ind w:left="524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BFF" w:rsidRPr="00C7509C" w:rsidRDefault="00586BFF" w:rsidP="00F04741">
      <w:pPr>
        <w:spacing w:before="120" w:after="120" w:line="240" w:lineRule="exact"/>
        <w:ind w:left="524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2E9" w:rsidRDefault="007442E9" w:rsidP="00F04741">
      <w:pPr>
        <w:spacing w:before="120" w:after="120" w:line="240" w:lineRule="exact"/>
        <w:ind w:left="524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BFF" w:rsidRPr="00C7509C" w:rsidRDefault="00586BFF" w:rsidP="00586BFF">
      <w:pPr>
        <w:spacing w:after="0" w:line="240" w:lineRule="exact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09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586BFF" w:rsidRPr="00C7509C" w:rsidRDefault="00586BFF" w:rsidP="00586BFF">
      <w:pPr>
        <w:spacing w:before="120" w:after="0" w:line="240" w:lineRule="exact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75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аспоряжением Администрации    </w:t>
      </w:r>
    </w:p>
    <w:p w:rsidR="00586BFF" w:rsidRPr="00C7509C" w:rsidRDefault="00586BFF" w:rsidP="00586BFF">
      <w:pPr>
        <w:spacing w:after="0" w:line="240" w:lineRule="exact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proofErr w:type="gramStart"/>
      <w:r w:rsidRPr="00C750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C75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</w:p>
    <w:p w:rsidR="008C7320" w:rsidRPr="00C7509C" w:rsidRDefault="008C7320" w:rsidP="008C7320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8C7320" w:rsidRPr="00C7509C" w:rsidRDefault="008C7320" w:rsidP="00586BFF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91"/>
      <w:bookmarkEnd w:id="2"/>
      <w:r w:rsidRPr="00C7509C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8C7320" w:rsidRPr="00C7509C" w:rsidRDefault="008C7320" w:rsidP="00586BFF">
      <w:pPr>
        <w:pStyle w:val="ConsPlusTitle"/>
        <w:spacing w:before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7509C">
        <w:rPr>
          <w:rFonts w:ascii="Times New Roman" w:hAnsi="Times New Roman" w:cs="Times New Roman"/>
          <w:sz w:val="28"/>
          <w:szCs w:val="28"/>
        </w:rPr>
        <w:t>комиссии по назначению пенсии за выслугу лет лицам, замешавшим должности муниципальной службы (муниципальные должности муниципальной службы -</w:t>
      </w:r>
      <w:r w:rsidR="007442E9">
        <w:rPr>
          <w:rFonts w:ascii="Times New Roman" w:hAnsi="Times New Roman" w:cs="Times New Roman"/>
          <w:sz w:val="28"/>
          <w:szCs w:val="28"/>
        </w:rPr>
        <w:t xml:space="preserve"> </w:t>
      </w:r>
      <w:r w:rsidRPr="00C7509C">
        <w:rPr>
          <w:rFonts w:ascii="Times New Roman" w:hAnsi="Times New Roman" w:cs="Times New Roman"/>
          <w:sz w:val="28"/>
          <w:szCs w:val="28"/>
        </w:rPr>
        <w:t xml:space="preserve">до </w:t>
      </w:r>
      <w:r w:rsidR="00586BFF">
        <w:rPr>
          <w:rFonts w:ascii="Times New Roman" w:hAnsi="Times New Roman" w:cs="Times New Roman"/>
          <w:sz w:val="28"/>
          <w:szCs w:val="28"/>
        </w:rPr>
        <w:t>0</w:t>
      </w:r>
      <w:r w:rsidRPr="00C7509C">
        <w:rPr>
          <w:rFonts w:ascii="Times New Roman" w:hAnsi="Times New Roman" w:cs="Times New Roman"/>
          <w:sz w:val="28"/>
          <w:szCs w:val="28"/>
        </w:rPr>
        <w:t xml:space="preserve">1 июня 2007 года), по назначению </w:t>
      </w:r>
      <w:r w:rsidRPr="00C7509C">
        <w:rPr>
          <w:rFonts w:ascii="Times New Roman" w:hAnsi="Times New Roman" w:cs="Times New Roman"/>
          <w:bCs/>
          <w:sz w:val="28"/>
          <w:szCs w:val="28"/>
        </w:rPr>
        <w:t>дополнительного пенсионного обеспечения</w:t>
      </w:r>
      <w:r w:rsidRPr="00C7509C">
        <w:rPr>
          <w:rFonts w:ascii="Times New Roman" w:hAnsi="Times New Roman" w:cs="Times New Roman"/>
          <w:sz w:val="28"/>
          <w:szCs w:val="28"/>
        </w:rPr>
        <w:t xml:space="preserve"> лицам, осуществлявшим полномочия депутата, члена выборного органа местного самоуправления, выборного должностного лица местного самоуправления на постоянной (штатной) основе в органах местного самоуправления </w:t>
      </w:r>
      <w:r w:rsidR="00932CA5" w:rsidRPr="00C7509C">
        <w:rPr>
          <w:rFonts w:ascii="Times New Roman" w:hAnsi="Times New Roman" w:cs="Times New Roman"/>
          <w:sz w:val="28"/>
          <w:szCs w:val="28"/>
        </w:rPr>
        <w:t>Холмского</w:t>
      </w:r>
      <w:r w:rsidRPr="00C7509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proofErr w:type="gramEnd"/>
    </w:p>
    <w:p w:rsidR="008C7320" w:rsidRDefault="008C7320" w:rsidP="008C73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6BFF" w:rsidRDefault="00586BFF" w:rsidP="008C73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4"/>
        <w:gridCol w:w="310"/>
        <w:gridCol w:w="7030"/>
      </w:tblGrid>
      <w:tr w:rsidR="00586BFF" w:rsidTr="00586BFF">
        <w:tc>
          <w:tcPr>
            <w:tcW w:w="2518" w:type="dxa"/>
          </w:tcPr>
          <w:p w:rsidR="00586BFF" w:rsidRDefault="00586BFF" w:rsidP="00586BFF">
            <w:pPr>
              <w:pStyle w:val="ConsPlusNormal"/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Е.А.</w:t>
            </w:r>
          </w:p>
        </w:tc>
        <w:tc>
          <w:tcPr>
            <w:tcW w:w="284" w:type="dxa"/>
          </w:tcPr>
          <w:p w:rsidR="00586BFF" w:rsidRDefault="00586BFF" w:rsidP="00586BFF">
            <w:pPr>
              <w:pStyle w:val="ConsPlusNormal"/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52" w:type="dxa"/>
          </w:tcPr>
          <w:p w:rsidR="00586BFF" w:rsidRDefault="00586BFF" w:rsidP="00586BFF">
            <w:pPr>
              <w:pStyle w:val="ConsPlusNormal"/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r w:rsidRPr="00C7509C">
              <w:rPr>
                <w:rFonts w:ascii="Times New Roman" w:hAnsi="Times New Roman" w:cs="Times New Roman"/>
                <w:sz w:val="28"/>
                <w:szCs w:val="28"/>
              </w:rPr>
              <w:t>равляющ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C7509C">
              <w:rPr>
                <w:rFonts w:ascii="Times New Roman" w:hAnsi="Times New Roman" w:cs="Times New Roman"/>
                <w:sz w:val="28"/>
                <w:szCs w:val="28"/>
              </w:rPr>
              <w:t xml:space="preserve"> делами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7509C">
              <w:rPr>
                <w:rFonts w:ascii="Times New Roman" w:hAnsi="Times New Roman" w:cs="Times New Roman"/>
                <w:sz w:val="28"/>
                <w:szCs w:val="28"/>
              </w:rPr>
              <w:t>дминистрации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комиссии;</w:t>
            </w:r>
          </w:p>
        </w:tc>
      </w:tr>
      <w:tr w:rsidR="00586BFF" w:rsidTr="00586BFF">
        <w:tc>
          <w:tcPr>
            <w:tcW w:w="2518" w:type="dxa"/>
          </w:tcPr>
          <w:p w:rsidR="00586BFF" w:rsidRDefault="00586BFF" w:rsidP="00586BFF">
            <w:pPr>
              <w:pStyle w:val="ConsPlusNormal"/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Лелютина Ж.Н.</w:t>
            </w:r>
          </w:p>
        </w:tc>
        <w:tc>
          <w:tcPr>
            <w:tcW w:w="284" w:type="dxa"/>
          </w:tcPr>
          <w:p w:rsidR="00586BFF" w:rsidRDefault="00586BFF" w:rsidP="00586BFF">
            <w:pPr>
              <w:pStyle w:val="ConsPlusNormal"/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52" w:type="dxa"/>
          </w:tcPr>
          <w:p w:rsidR="00586BFF" w:rsidRDefault="00586BFF" w:rsidP="00586BFF">
            <w:pPr>
              <w:pStyle w:val="ConsPlusNormal"/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09C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7509C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делами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7509C">
              <w:rPr>
                <w:rFonts w:ascii="Times New Roman" w:hAnsi="Times New Roman" w:cs="Times New Roman"/>
                <w:sz w:val="28"/>
                <w:szCs w:val="28"/>
              </w:rPr>
              <w:t>дминистрации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секретарь комиссии.</w:t>
            </w:r>
          </w:p>
        </w:tc>
      </w:tr>
      <w:tr w:rsidR="00586BFF" w:rsidTr="00586BFF">
        <w:tc>
          <w:tcPr>
            <w:tcW w:w="9854" w:type="dxa"/>
            <w:gridSpan w:val="3"/>
          </w:tcPr>
          <w:p w:rsidR="00586BFF" w:rsidRDefault="00586BFF" w:rsidP="00586BFF">
            <w:pPr>
              <w:pStyle w:val="ConsPlusNormal"/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586BFF" w:rsidTr="00586BFF">
        <w:tc>
          <w:tcPr>
            <w:tcW w:w="2518" w:type="dxa"/>
          </w:tcPr>
          <w:p w:rsidR="00586BFF" w:rsidRDefault="00586BFF" w:rsidP="00586BFF">
            <w:pPr>
              <w:pStyle w:val="ConsPlusNormal"/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Лелютина Е.Г.</w:t>
            </w:r>
          </w:p>
        </w:tc>
        <w:tc>
          <w:tcPr>
            <w:tcW w:w="284" w:type="dxa"/>
          </w:tcPr>
          <w:p w:rsidR="00586BFF" w:rsidRDefault="00586BFF" w:rsidP="00586BFF">
            <w:pPr>
              <w:pStyle w:val="ConsPlusNormal"/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52" w:type="dxa"/>
          </w:tcPr>
          <w:p w:rsidR="00586BFF" w:rsidRDefault="00586BFF" w:rsidP="00586BFF">
            <w:pPr>
              <w:pStyle w:val="ConsPlusNormal"/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</w:t>
            </w:r>
            <w:r w:rsidRPr="00C7509C">
              <w:rPr>
                <w:rFonts w:ascii="Times New Roman" w:hAnsi="Times New Roman" w:cs="Times New Roman"/>
                <w:sz w:val="28"/>
                <w:szCs w:val="28"/>
              </w:rPr>
              <w:t>униципального казенного учреждения  Холмского муниципального района «Центр  обслуживания учреждений»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86BFF" w:rsidTr="00586BFF">
        <w:tc>
          <w:tcPr>
            <w:tcW w:w="2518" w:type="dxa"/>
          </w:tcPr>
          <w:p w:rsidR="00586BFF" w:rsidRDefault="00586BFF" w:rsidP="00586BFF">
            <w:pPr>
              <w:pStyle w:val="ConsPlusNormal"/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О.Н.</w:t>
            </w:r>
          </w:p>
        </w:tc>
        <w:tc>
          <w:tcPr>
            <w:tcW w:w="284" w:type="dxa"/>
          </w:tcPr>
          <w:p w:rsidR="00586BFF" w:rsidRDefault="00586BFF" w:rsidP="00586BFF">
            <w:pPr>
              <w:pStyle w:val="ConsPlusNormal"/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52" w:type="dxa"/>
          </w:tcPr>
          <w:p w:rsidR="00586BFF" w:rsidRDefault="00586BFF" w:rsidP="00586BFF">
            <w:pPr>
              <w:pStyle w:val="ConsPlusNormal"/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09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финансов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7509C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509C">
              <w:rPr>
                <w:rFonts w:ascii="Times New Roman" w:hAnsi="Times New Roman" w:cs="Times New Roman"/>
                <w:sz w:val="28"/>
                <w:szCs w:val="28"/>
              </w:rPr>
              <w:t>Холмского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86BFF" w:rsidTr="00586BFF">
        <w:tc>
          <w:tcPr>
            <w:tcW w:w="2518" w:type="dxa"/>
          </w:tcPr>
          <w:p w:rsidR="00586BFF" w:rsidRDefault="00586BFF" w:rsidP="00586BFF">
            <w:pPr>
              <w:pStyle w:val="ConsPlusNormal"/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Логинова И.Е.</w:t>
            </w:r>
          </w:p>
        </w:tc>
        <w:tc>
          <w:tcPr>
            <w:tcW w:w="284" w:type="dxa"/>
          </w:tcPr>
          <w:p w:rsidR="00586BFF" w:rsidRDefault="00586BFF" w:rsidP="00586BFF">
            <w:pPr>
              <w:pStyle w:val="ConsPlusNormal"/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52" w:type="dxa"/>
          </w:tcPr>
          <w:p w:rsidR="00586BFF" w:rsidRDefault="00586BFF" w:rsidP="00586BFF">
            <w:pPr>
              <w:pStyle w:val="ConsPlusNormal"/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09C">
              <w:rPr>
                <w:rFonts w:ascii="Times New Roman" w:hAnsi="Times New Roman" w:cs="Times New Roman"/>
                <w:sz w:val="28"/>
                <w:szCs w:val="28"/>
              </w:rPr>
              <w:t>главный специалист-юрист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C7509C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делами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7509C">
              <w:rPr>
                <w:rFonts w:ascii="Times New Roman" w:hAnsi="Times New Roman" w:cs="Times New Roman"/>
                <w:sz w:val="28"/>
                <w:szCs w:val="28"/>
              </w:rPr>
              <w:t>дминистрации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86BFF" w:rsidRDefault="00586BFF" w:rsidP="008C73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6BFF" w:rsidRPr="00C7509C" w:rsidRDefault="00586BFF" w:rsidP="008C73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586BFF" w:rsidRPr="00C7509C" w:rsidSect="00586BFF">
      <w:headerReference w:type="default" r:id="rId10"/>
      <w:pgSz w:w="11906" w:h="16838"/>
      <w:pgMar w:top="993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BFF" w:rsidRDefault="00586BFF" w:rsidP="00586BFF">
      <w:pPr>
        <w:spacing w:after="0" w:line="240" w:lineRule="auto"/>
      </w:pPr>
      <w:r>
        <w:separator/>
      </w:r>
    </w:p>
  </w:endnote>
  <w:endnote w:type="continuationSeparator" w:id="0">
    <w:p w:rsidR="00586BFF" w:rsidRDefault="00586BFF" w:rsidP="00586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BFF" w:rsidRDefault="00586BFF" w:rsidP="00586BFF">
      <w:pPr>
        <w:spacing w:after="0" w:line="240" w:lineRule="auto"/>
      </w:pPr>
      <w:r>
        <w:separator/>
      </w:r>
    </w:p>
  </w:footnote>
  <w:footnote w:type="continuationSeparator" w:id="0">
    <w:p w:rsidR="00586BFF" w:rsidRDefault="00586BFF" w:rsidP="00586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2171729"/>
      <w:docPartObj>
        <w:docPartGallery w:val="Page Numbers (Top of Page)"/>
        <w:docPartUnique/>
      </w:docPartObj>
    </w:sdtPr>
    <w:sdtEndPr/>
    <w:sdtContent>
      <w:p w:rsidR="00586BFF" w:rsidRDefault="00586BF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471">
          <w:rPr>
            <w:noProof/>
          </w:rPr>
          <w:t>5</w:t>
        </w:r>
        <w:r>
          <w:fldChar w:fldCharType="end"/>
        </w:r>
      </w:p>
    </w:sdtContent>
  </w:sdt>
  <w:p w:rsidR="00586BFF" w:rsidRDefault="00586BF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233FB"/>
    <w:multiLevelType w:val="hybridMultilevel"/>
    <w:tmpl w:val="8416A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320"/>
    <w:rsid w:val="000531C2"/>
    <w:rsid w:val="00080D2B"/>
    <w:rsid w:val="000928B0"/>
    <w:rsid w:val="000B6BD7"/>
    <w:rsid w:val="00114326"/>
    <w:rsid w:val="0014121C"/>
    <w:rsid w:val="00230246"/>
    <w:rsid w:val="0024587B"/>
    <w:rsid w:val="002A0E9C"/>
    <w:rsid w:val="003F2A52"/>
    <w:rsid w:val="00405C8E"/>
    <w:rsid w:val="00417E71"/>
    <w:rsid w:val="00445CC6"/>
    <w:rsid w:val="00457155"/>
    <w:rsid w:val="004840F9"/>
    <w:rsid w:val="004B7BD4"/>
    <w:rsid w:val="005431C1"/>
    <w:rsid w:val="0054707B"/>
    <w:rsid w:val="005511D0"/>
    <w:rsid w:val="00554DFB"/>
    <w:rsid w:val="00586BFF"/>
    <w:rsid w:val="005B7DE3"/>
    <w:rsid w:val="006A46A1"/>
    <w:rsid w:val="006B6EC2"/>
    <w:rsid w:val="007442E9"/>
    <w:rsid w:val="007C2567"/>
    <w:rsid w:val="007C3F9C"/>
    <w:rsid w:val="00806484"/>
    <w:rsid w:val="00830CCF"/>
    <w:rsid w:val="008C7320"/>
    <w:rsid w:val="009110C7"/>
    <w:rsid w:val="00932CA5"/>
    <w:rsid w:val="00933CC1"/>
    <w:rsid w:val="009D050E"/>
    <w:rsid w:val="00A2383F"/>
    <w:rsid w:val="00AC4471"/>
    <w:rsid w:val="00AD314E"/>
    <w:rsid w:val="00AD4A9A"/>
    <w:rsid w:val="00AF7928"/>
    <w:rsid w:val="00B51A4E"/>
    <w:rsid w:val="00B82595"/>
    <w:rsid w:val="00BC6577"/>
    <w:rsid w:val="00C7509C"/>
    <w:rsid w:val="00CC74F3"/>
    <w:rsid w:val="00CF2288"/>
    <w:rsid w:val="00CF24BE"/>
    <w:rsid w:val="00D564A3"/>
    <w:rsid w:val="00D61E83"/>
    <w:rsid w:val="00D66BEA"/>
    <w:rsid w:val="00D71525"/>
    <w:rsid w:val="00E943E7"/>
    <w:rsid w:val="00EC6B4B"/>
    <w:rsid w:val="00ED0D3D"/>
    <w:rsid w:val="00EF23C3"/>
    <w:rsid w:val="00F04741"/>
    <w:rsid w:val="00F16365"/>
    <w:rsid w:val="00F72A37"/>
    <w:rsid w:val="00FE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3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73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C73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6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57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86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6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86BFF"/>
  </w:style>
  <w:style w:type="paragraph" w:styleId="a8">
    <w:name w:val="footer"/>
    <w:basedOn w:val="a"/>
    <w:link w:val="a9"/>
    <w:uiPriority w:val="99"/>
    <w:unhideWhenUsed/>
    <w:rsid w:val="00586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6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3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73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C73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6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57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86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6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86BFF"/>
  </w:style>
  <w:style w:type="paragraph" w:styleId="a8">
    <w:name w:val="footer"/>
    <w:basedOn w:val="a"/>
    <w:link w:val="a9"/>
    <w:uiPriority w:val="99"/>
    <w:unhideWhenUsed/>
    <w:rsid w:val="00586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6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FA9C6B4B483FA8A79C9A302690D3D29B5EBF6309C9B5C742536B44DF8r3c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3BCCA-5615-4382-B77C-7E6B7E0C1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Щукина Светлана Геннадьевна</dc:creator>
  <cp:lastModifiedBy>Харламов</cp:lastModifiedBy>
  <cp:revision>6</cp:revision>
  <cp:lastPrinted>2016-12-07T06:54:00Z</cp:lastPrinted>
  <dcterms:created xsi:type="dcterms:W3CDTF">2016-12-07T06:17:00Z</dcterms:created>
  <dcterms:modified xsi:type="dcterms:W3CDTF">2016-12-12T13:08:00Z</dcterms:modified>
</cp:coreProperties>
</file>