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DE" w:rsidRDefault="00A812DE" w:rsidP="00AE1704">
      <w:pPr>
        <w:pStyle w:val="2"/>
      </w:pPr>
    </w:p>
    <w:p w:rsidR="00886888" w:rsidRPr="00F35BB3" w:rsidRDefault="00CD6E5D" w:rsidP="00AE1704">
      <w:pPr>
        <w:pStyle w:val="2"/>
        <w:rPr>
          <w:rFonts w:ascii="Times New Roman" w:hAnsi="Times New Roman" w:cs="Times New Roman"/>
          <w:color w:val="auto"/>
          <w:sz w:val="32"/>
        </w:rPr>
      </w:pPr>
      <w:r w:rsidRPr="00F35BB3">
        <w:rPr>
          <w:rFonts w:ascii="Times New Roman" w:hAnsi="Times New Roman" w:cs="Times New Roman"/>
          <w:color w:val="auto"/>
          <w:sz w:val="32"/>
        </w:rPr>
        <w:t>Доклад об осуществлении государственного контроля (надзора), муниципального контроля за</w:t>
      </w:r>
      <w:r w:rsidR="006A67B8" w:rsidRPr="00F35BB3">
        <w:rPr>
          <w:rFonts w:ascii="Times New Roman" w:hAnsi="Times New Roman" w:cs="Times New Roman"/>
          <w:color w:val="auto"/>
          <w:sz w:val="32"/>
        </w:rPr>
        <w:t xml:space="preserve"> 20</w:t>
      </w:r>
      <w:r w:rsidR="00F66A04">
        <w:rPr>
          <w:rFonts w:ascii="Times New Roman" w:hAnsi="Times New Roman" w:cs="Times New Roman"/>
          <w:color w:val="auto"/>
          <w:sz w:val="32"/>
        </w:rPr>
        <w:t>20</w:t>
      </w:r>
      <w:r w:rsidR="006A67B8" w:rsidRPr="00F35BB3">
        <w:rPr>
          <w:rFonts w:ascii="Times New Roman" w:hAnsi="Times New Roman" w:cs="Times New Roman"/>
          <w:color w:val="auto"/>
          <w:sz w:val="32"/>
        </w:rPr>
        <w:t xml:space="preserve"> </w:t>
      </w:r>
      <w:r w:rsidRPr="00F35BB3">
        <w:rPr>
          <w:rFonts w:ascii="Times New Roman" w:hAnsi="Times New Roman" w:cs="Times New Roman"/>
          <w:color w:val="auto"/>
          <w:sz w:val="32"/>
        </w:rPr>
        <w:t>год</w:t>
      </w:r>
    </w:p>
    <w:p w:rsidR="00A6696F" w:rsidRPr="00755FAF" w:rsidRDefault="00A6696F"/>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6A67B8" w:rsidRPr="00305503" w:rsidRDefault="006A67B8" w:rsidP="006A67B8">
      <w:pPr>
        <w:jc w:val="both"/>
        <w:rPr>
          <w:sz w:val="28"/>
          <w:szCs w:val="28"/>
        </w:rPr>
      </w:pPr>
      <w:r w:rsidRPr="00C51C76">
        <w:rPr>
          <w:sz w:val="28"/>
          <w:szCs w:val="28"/>
        </w:rPr>
        <w:t xml:space="preserve">        </w:t>
      </w:r>
      <w:r w:rsidRPr="00305503">
        <w:rPr>
          <w:sz w:val="28"/>
          <w:szCs w:val="28"/>
        </w:rPr>
        <w:t xml:space="preserve">Осуществление  муниципального контроля в отношении юридических лиц и индивидуальных предпринимателей, а также порядок осуществления </w:t>
      </w:r>
      <w:r w:rsidRPr="00305503">
        <w:rPr>
          <w:b/>
          <w:sz w:val="28"/>
          <w:szCs w:val="28"/>
        </w:rPr>
        <w:t>муниципального земельного контроля</w:t>
      </w:r>
      <w:r w:rsidRPr="00305503">
        <w:rPr>
          <w:sz w:val="28"/>
          <w:szCs w:val="28"/>
        </w:rPr>
        <w:t xml:space="preserve"> регламентируется в Администрации Холмского муниципального района следующими нормативно-правовыми актами:</w:t>
      </w:r>
    </w:p>
    <w:p w:rsidR="006A67B8" w:rsidRPr="00305503" w:rsidRDefault="006A67B8" w:rsidP="006A67B8">
      <w:pPr>
        <w:spacing w:line="360" w:lineRule="atLeast"/>
        <w:ind w:firstLine="709"/>
        <w:jc w:val="both"/>
        <w:rPr>
          <w:sz w:val="28"/>
          <w:szCs w:val="28"/>
        </w:rPr>
      </w:pPr>
      <w:r w:rsidRPr="00305503">
        <w:rPr>
          <w:sz w:val="28"/>
          <w:szCs w:val="28"/>
        </w:rPr>
        <w:t>Конституци</w:t>
      </w:r>
      <w:r w:rsidR="00B37D03">
        <w:rPr>
          <w:sz w:val="28"/>
          <w:szCs w:val="28"/>
        </w:rPr>
        <w:t>ей</w:t>
      </w:r>
      <w:r w:rsidRPr="00305503">
        <w:rPr>
          <w:sz w:val="28"/>
          <w:szCs w:val="28"/>
        </w:rPr>
        <w:t xml:space="preserve"> Российской Федерации;</w:t>
      </w:r>
    </w:p>
    <w:p w:rsidR="006A67B8" w:rsidRPr="00305503" w:rsidRDefault="006A67B8" w:rsidP="006A67B8">
      <w:pPr>
        <w:spacing w:line="360" w:lineRule="atLeast"/>
        <w:ind w:firstLine="709"/>
        <w:jc w:val="both"/>
        <w:rPr>
          <w:sz w:val="28"/>
          <w:szCs w:val="28"/>
        </w:rPr>
      </w:pPr>
      <w:r w:rsidRPr="00305503">
        <w:rPr>
          <w:sz w:val="28"/>
          <w:szCs w:val="28"/>
        </w:rPr>
        <w:t>Земельны</w:t>
      </w:r>
      <w:r w:rsidR="00B37D03">
        <w:rPr>
          <w:sz w:val="28"/>
          <w:szCs w:val="28"/>
        </w:rPr>
        <w:t>м</w:t>
      </w:r>
      <w:r w:rsidRPr="00305503">
        <w:rPr>
          <w:sz w:val="28"/>
          <w:szCs w:val="28"/>
        </w:rPr>
        <w:t xml:space="preserve"> кодекс</w:t>
      </w:r>
      <w:r w:rsidR="00B37D03">
        <w:rPr>
          <w:sz w:val="28"/>
          <w:szCs w:val="28"/>
        </w:rPr>
        <w:t>ом</w:t>
      </w:r>
      <w:r w:rsidRPr="00305503">
        <w:rPr>
          <w:sz w:val="28"/>
          <w:szCs w:val="28"/>
        </w:rPr>
        <w:t xml:space="preserve"> Российской Федерации;</w:t>
      </w:r>
    </w:p>
    <w:p w:rsidR="006A67B8" w:rsidRPr="00305503" w:rsidRDefault="006A67B8" w:rsidP="006A67B8">
      <w:pPr>
        <w:spacing w:line="360" w:lineRule="atLeast"/>
        <w:ind w:firstLine="709"/>
        <w:jc w:val="both"/>
        <w:rPr>
          <w:sz w:val="28"/>
          <w:szCs w:val="28"/>
        </w:rPr>
      </w:pPr>
      <w:r w:rsidRPr="00305503">
        <w:rPr>
          <w:sz w:val="28"/>
          <w:szCs w:val="28"/>
        </w:rPr>
        <w:t>Кодекс</w:t>
      </w:r>
      <w:r w:rsidR="00B37D03">
        <w:rPr>
          <w:sz w:val="28"/>
          <w:szCs w:val="28"/>
        </w:rPr>
        <w:t>ом</w:t>
      </w:r>
      <w:r w:rsidRPr="00305503">
        <w:rPr>
          <w:sz w:val="28"/>
          <w:szCs w:val="28"/>
        </w:rPr>
        <w:t xml:space="preserve"> Российской Федерации об а</w:t>
      </w:r>
      <w:r w:rsidR="00AB0AF0" w:rsidRPr="00305503">
        <w:rPr>
          <w:sz w:val="28"/>
          <w:szCs w:val="28"/>
        </w:rPr>
        <w:t>дминистративных правонарушениях;</w:t>
      </w:r>
    </w:p>
    <w:p w:rsidR="006A67B8" w:rsidRPr="00305503" w:rsidRDefault="006A67B8" w:rsidP="006A67B8">
      <w:pPr>
        <w:spacing w:line="360" w:lineRule="atLeast"/>
        <w:ind w:firstLine="709"/>
        <w:jc w:val="both"/>
        <w:rPr>
          <w:sz w:val="28"/>
          <w:szCs w:val="28"/>
        </w:rPr>
      </w:pPr>
      <w:r w:rsidRPr="00305503">
        <w:rPr>
          <w:sz w:val="28"/>
          <w:szCs w:val="28"/>
        </w:rPr>
        <w:t>Федеральны</w:t>
      </w:r>
      <w:r w:rsidR="00B37D03">
        <w:rPr>
          <w:sz w:val="28"/>
          <w:szCs w:val="28"/>
        </w:rPr>
        <w:t>м</w:t>
      </w:r>
      <w:r w:rsidRPr="00305503">
        <w:rPr>
          <w:sz w:val="28"/>
          <w:szCs w:val="28"/>
        </w:rPr>
        <w:t xml:space="preserve"> закон</w:t>
      </w:r>
      <w:r w:rsidR="00B37D03">
        <w:rPr>
          <w:sz w:val="28"/>
          <w:szCs w:val="28"/>
        </w:rPr>
        <w:t>ом</w:t>
      </w:r>
      <w:r w:rsidRPr="00305503">
        <w:rPr>
          <w:sz w:val="28"/>
          <w:szCs w:val="28"/>
        </w:rPr>
        <w:t xml:space="preserve"> от 06 октября 2003 года № 131-ФЗ «Об общих принципах организации местного самоуправления в Российской Федерации»;</w:t>
      </w:r>
    </w:p>
    <w:p w:rsidR="006A67B8" w:rsidRPr="00305503" w:rsidRDefault="006A67B8" w:rsidP="006A67B8">
      <w:pPr>
        <w:spacing w:line="360" w:lineRule="atLeast"/>
        <w:ind w:firstLine="709"/>
        <w:jc w:val="both"/>
        <w:rPr>
          <w:sz w:val="28"/>
          <w:szCs w:val="28"/>
        </w:rPr>
      </w:pPr>
      <w:r w:rsidRPr="00305503">
        <w:rPr>
          <w:sz w:val="28"/>
          <w:szCs w:val="28"/>
        </w:rPr>
        <w:t>Федеральны</w:t>
      </w:r>
      <w:r w:rsidR="00B37D03">
        <w:rPr>
          <w:sz w:val="28"/>
          <w:szCs w:val="28"/>
        </w:rPr>
        <w:t>м</w:t>
      </w:r>
      <w:r w:rsidRPr="00305503">
        <w:rPr>
          <w:sz w:val="28"/>
          <w:szCs w:val="28"/>
        </w:rPr>
        <w:t xml:space="preserve"> закон</w:t>
      </w:r>
      <w:r w:rsidR="00B37D03">
        <w:rPr>
          <w:sz w:val="28"/>
          <w:szCs w:val="28"/>
        </w:rPr>
        <w:t>ом</w:t>
      </w:r>
      <w:r w:rsidRPr="00305503">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6A67B8" w:rsidRPr="00305503" w:rsidRDefault="006A67B8" w:rsidP="006A67B8">
      <w:pPr>
        <w:spacing w:line="360" w:lineRule="atLeast"/>
        <w:ind w:firstLine="709"/>
        <w:jc w:val="both"/>
        <w:rPr>
          <w:sz w:val="28"/>
          <w:szCs w:val="28"/>
        </w:rPr>
      </w:pPr>
      <w:r w:rsidRPr="00305503">
        <w:rPr>
          <w:sz w:val="28"/>
          <w:szCs w:val="28"/>
        </w:rPr>
        <w:t>Федеральны</w:t>
      </w:r>
      <w:r w:rsidR="00B37D03">
        <w:rPr>
          <w:sz w:val="28"/>
          <w:szCs w:val="28"/>
        </w:rPr>
        <w:t>м</w:t>
      </w:r>
      <w:r w:rsidRPr="00305503">
        <w:rPr>
          <w:sz w:val="28"/>
          <w:szCs w:val="28"/>
        </w:rPr>
        <w:t xml:space="preserve"> закон</w:t>
      </w:r>
      <w:r w:rsidR="00B37D03">
        <w:rPr>
          <w:sz w:val="28"/>
          <w:szCs w:val="28"/>
        </w:rPr>
        <w:t>ом</w:t>
      </w:r>
      <w:r w:rsidRPr="00305503">
        <w:rPr>
          <w:sz w:val="28"/>
          <w:szCs w:val="28"/>
        </w:rPr>
        <w:t xml:space="preserve"> от 2 мая 2006 года № 59-ФЗ «О порядке рассмотрения обращений граждан Российской Федерации»;</w:t>
      </w:r>
    </w:p>
    <w:p w:rsidR="006A67B8" w:rsidRPr="00305503" w:rsidRDefault="006A67B8" w:rsidP="006A67B8">
      <w:pPr>
        <w:spacing w:line="360" w:lineRule="atLeast"/>
        <w:ind w:firstLine="709"/>
        <w:jc w:val="both"/>
        <w:rPr>
          <w:sz w:val="28"/>
          <w:szCs w:val="28"/>
        </w:rPr>
      </w:pPr>
      <w:r w:rsidRPr="00305503">
        <w:rPr>
          <w:sz w:val="28"/>
          <w:szCs w:val="28"/>
        </w:rPr>
        <w:t>Постановление</w:t>
      </w:r>
      <w:r w:rsidR="00B37D03">
        <w:rPr>
          <w:sz w:val="28"/>
          <w:szCs w:val="28"/>
        </w:rPr>
        <w:t>м</w:t>
      </w:r>
      <w:r w:rsidRPr="00305503">
        <w:rPr>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6A67B8" w:rsidRPr="00305503" w:rsidRDefault="006A67B8" w:rsidP="006A67B8">
      <w:pPr>
        <w:spacing w:line="360" w:lineRule="atLeast"/>
        <w:ind w:firstLine="709"/>
        <w:jc w:val="both"/>
        <w:rPr>
          <w:sz w:val="28"/>
          <w:szCs w:val="28"/>
        </w:rPr>
      </w:pPr>
      <w:r w:rsidRPr="00305503">
        <w:rPr>
          <w:sz w:val="28"/>
          <w:szCs w:val="28"/>
        </w:rPr>
        <w:t>Постановление</w:t>
      </w:r>
      <w:r w:rsidR="00B37D03">
        <w:rPr>
          <w:sz w:val="28"/>
          <w:szCs w:val="28"/>
        </w:rPr>
        <w:t>м</w:t>
      </w:r>
      <w:r w:rsidRPr="00305503">
        <w:rPr>
          <w:sz w:val="28"/>
          <w:szCs w:val="28"/>
        </w:rPr>
        <w:t xml:space="preserve">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w:t>
      </w:r>
      <w:r w:rsidR="00AB0AF0" w:rsidRPr="00305503">
        <w:rPr>
          <w:sz w:val="28"/>
          <w:szCs w:val="28"/>
        </w:rPr>
        <w:t>ниципальный земельный контроль»;</w:t>
      </w:r>
    </w:p>
    <w:p w:rsidR="006A67B8" w:rsidRPr="00305503" w:rsidRDefault="006A67B8" w:rsidP="006A67B8">
      <w:pPr>
        <w:spacing w:line="360" w:lineRule="atLeast"/>
        <w:ind w:firstLine="709"/>
        <w:jc w:val="both"/>
        <w:rPr>
          <w:sz w:val="28"/>
          <w:szCs w:val="28"/>
        </w:rPr>
      </w:pPr>
      <w:r w:rsidRPr="00305503">
        <w:rPr>
          <w:sz w:val="28"/>
          <w:szCs w:val="28"/>
        </w:rPr>
        <w:t>Устав</w:t>
      </w:r>
      <w:r w:rsidR="00B37D03">
        <w:rPr>
          <w:sz w:val="28"/>
          <w:szCs w:val="28"/>
        </w:rPr>
        <w:t>ом</w:t>
      </w:r>
      <w:r w:rsidRPr="00305503">
        <w:rPr>
          <w:sz w:val="28"/>
          <w:szCs w:val="28"/>
        </w:rPr>
        <w:t xml:space="preserve"> Холмского муниципального района;</w:t>
      </w:r>
    </w:p>
    <w:p w:rsidR="005E4D71" w:rsidRPr="00373C2B" w:rsidRDefault="005E4D71" w:rsidP="006A67B8">
      <w:pPr>
        <w:spacing w:line="360" w:lineRule="atLeast"/>
        <w:ind w:firstLine="709"/>
        <w:jc w:val="both"/>
        <w:rPr>
          <w:sz w:val="28"/>
          <w:szCs w:val="28"/>
        </w:rPr>
      </w:pPr>
      <w:r w:rsidRPr="00373C2B">
        <w:rPr>
          <w:sz w:val="28"/>
          <w:szCs w:val="28"/>
        </w:rPr>
        <w:t>Постановление</w:t>
      </w:r>
      <w:r w:rsidR="00B37D03">
        <w:rPr>
          <w:sz w:val="28"/>
          <w:szCs w:val="28"/>
        </w:rPr>
        <w:t>м</w:t>
      </w:r>
      <w:r w:rsidRPr="00373C2B">
        <w:rPr>
          <w:sz w:val="28"/>
          <w:szCs w:val="28"/>
        </w:rPr>
        <w:t xml:space="preserve"> Администрации Холмс</w:t>
      </w:r>
      <w:r w:rsidR="00373C2B" w:rsidRPr="00373C2B">
        <w:rPr>
          <w:sz w:val="28"/>
          <w:szCs w:val="28"/>
        </w:rPr>
        <w:t>кого муниципального района от 25.12.2020 № 118</w:t>
      </w:r>
      <w:r w:rsidRPr="00373C2B">
        <w:rPr>
          <w:sz w:val="28"/>
          <w:szCs w:val="28"/>
        </w:rPr>
        <w:t xml:space="preserve"> «</w:t>
      </w:r>
      <w:r w:rsidR="00373C2B" w:rsidRPr="00373C2B">
        <w:rPr>
          <w:sz w:val="28"/>
          <w:szCs w:val="28"/>
        </w:rPr>
        <w:t>Об утверждении Порядка осуществления муниципального земельного контроля на территории Холмского муниципального района»</w:t>
      </w:r>
      <w:r w:rsidRPr="00373C2B">
        <w:rPr>
          <w:sz w:val="28"/>
          <w:szCs w:val="28"/>
        </w:rPr>
        <w:t>;</w:t>
      </w:r>
    </w:p>
    <w:p w:rsidR="006A67B8" w:rsidRPr="00305503" w:rsidRDefault="006A67B8" w:rsidP="006A67B8">
      <w:pPr>
        <w:spacing w:line="360" w:lineRule="atLeast"/>
        <w:ind w:firstLine="709"/>
        <w:jc w:val="both"/>
        <w:rPr>
          <w:sz w:val="28"/>
          <w:szCs w:val="28"/>
        </w:rPr>
      </w:pPr>
      <w:r w:rsidRPr="00373C2B">
        <w:rPr>
          <w:sz w:val="28"/>
          <w:szCs w:val="28"/>
        </w:rPr>
        <w:t>Постановление</w:t>
      </w:r>
      <w:r w:rsidR="00B37D03">
        <w:rPr>
          <w:sz w:val="28"/>
          <w:szCs w:val="28"/>
        </w:rPr>
        <w:t>м</w:t>
      </w:r>
      <w:r w:rsidRPr="00373C2B">
        <w:rPr>
          <w:sz w:val="28"/>
          <w:szCs w:val="28"/>
        </w:rPr>
        <w:t xml:space="preserve"> Администрации Холмского муниципального района от 2</w:t>
      </w:r>
      <w:r w:rsidR="00311E1D" w:rsidRPr="00373C2B">
        <w:rPr>
          <w:sz w:val="28"/>
          <w:szCs w:val="28"/>
        </w:rPr>
        <w:t>9.10.2018</w:t>
      </w:r>
      <w:r w:rsidRPr="00373C2B">
        <w:rPr>
          <w:sz w:val="28"/>
          <w:szCs w:val="28"/>
        </w:rPr>
        <w:t xml:space="preserve"> № </w:t>
      </w:r>
      <w:r w:rsidR="00311E1D" w:rsidRPr="00373C2B">
        <w:rPr>
          <w:sz w:val="28"/>
          <w:szCs w:val="28"/>
        </w:rPr>
        <w:t>725</w:t>
      </w:r>
      <w:r w:rsidRPr="00373C2B">
        <w:rPr>
          <w:sz w:val="28"/>
          <w:szCs w:val="28"/>
        </w:rPr>
        <w:t xml:space="preserve"> «Об утверждении Административного регламента по </w:t>
      </w:r>
      <w:r w:rsidRPr="00373C2B">
        <w:rPr>
          <w:sz w:val="28"/>
          <w:szCs w:val="28"/>
        </w:rPr>
        <w:lastRenderedPageBreak/>
        <w:t>исполнению муниципальной функции по осуществлению муниципального земельного контроля на территории Холмского муниципального района</w:t>
      </w:r>
      <w:r w:rsidR="005E4D71" w:rsidRPr="00373C2B">
        <w:rPr>
          <w:sz w:val="28"/>
          <w:szCs w:val="28"/>
        </w:rPr>
        <w:t>».</w:t>
      </w:r>
    </w:p>
    <w:p w:rsidR="005E4D71" w:rsidRPr="00305503" w:rsidRDefault="005E4D71" w:rsidP="005E4D71">
      <w:pPr>
        <w:jc w:val="both"/>
        <w:rPr>
          <w:sz w:val="28"/>
          <w:szCs w:val="28"/>
        </w:rPr>
      </w:pPr>
      <w:r w:rsidRPr="00305503">
        <w:rPr>
          <w:sz w:val="28"/>
          <w:szCs w:val="28"/>
        </w:rPr>
        <w:tab/>
        <w:t xml:space="preserve">Осуществление  муниципального контроля в отношении юридических лиц и индивидуальных предпринимателей, а также порядок осуществления </w:t>
      </w:r>
      <w:r w:rsidRPr="00305503">
        <w:rPr>
          <w:b/>
          <w:sz w:val="28"/>
          <w:szCs w:val="28"/>
        </w:rPr>
        <w:t>муниципального жилищного контроля</w:t>
      </w:r>
      <w:r w:rsidRPr="00305503">
        <w:rPr>
          <w:sz w:val="28"/>
          <w:szCs w:val="28"/>
        </w:rPr>
        <w:t xml:space="preserve"> регламентируется в Администрации Холмского муниципального района следующими нормативно-правовыми актами:</w:t>
      </w:r>
    </w:p>
    <w:p w:rsidR="006A67B8" w:rsidRPr="00305503" w:rsidRDefault="006A67B8" w:rsidP="006A67B8">
      <w:pPr>
        <w:spacing w:line="360" w:lineRule="atLeast"/>
        <w:ind w:firstLine="709"/>
        <w:jc w:val="both"/>
        <w:rPr>
          <w:sz w:val="28"/>
          <w:szCs w:val="28"/>
        </w:rPr>
      </w:pPr>
      <w:r w:rsidRPr="00305503">
        <w:rPr>
          <w:bCs/>
          <w:sz w:val="28"/>
          <w:szCs w:val="28"/>
        </w:rPr>
        <w:t>Конституцией Российской Федерации</w:t>
      </w:r>
      <w:r w:rsidRPr="00305503">
        <w:rPr>
          <w:sz w:val="28"/>
          <w:szCs w:val="28"/>
        </w:rPr>
        <w:t>;</w:t>
      </w:r>
    </w:p>
    <w:p w:rsidR="006A67B8" w:rsidRPr="00305503" w:rsidRDefault="006A67B8" w:rsidP="006A67B8">
      <w:pPr>
        <w:spacing w:line="360" w:lineRule="atLeast"/>
        <w:ind w:firstLine="709"/>
        <w:jc w:val="both"/>
        <w:rPr>
          <w:bCs/>
          <w:sz w:val="28"/>
          <w:szCs w:val="28"/>
        </w:rPr>
      </w:pPr>
      <w:r w:rsidRPr="00305503">
        <w:rPr>
          <w:bCs/>
          <w:sz w:val="28"/>
          <w:szCs w:val="28"/>
        </w:rPr>
        <w:t>Жилищны</w:t>
      </w:r>
      <w:r w:rsidR="00B37D03">
        <w:rPr>
          <w:bCs/>
          <w:sz w:val="28"/>
          <w:szCs w:val="28"/>
        </w:rPr>
        <w:t>м</w:t>
      </w:r>
      <w:r w:rsidRPr="00305503">
        <w:rPr>
          <w:bCs/>
          <w:sz w:val="28"/>
          <w:szCs w:val="28"/>
        </w:rPr>
        <w:t xml:space="preserve"> кодекс</w:t>
      </w:r>
      <w:r w:rsidR="00B37D03">
        <w:rPr>
          <w:bCs/>
          <w:sz w:val="28"/>
          <w:szCs w:val="28"/>
        </w:rPr>
        <w:t>ом</w:t>
      </w:r>
      <w:r w:rsidRPr="00305503">
        <w:rPr>
          <w:bCs/>
          <w:sz w:val="28"/>
          <w:szCs w:val="28"/>
        </w:rPr>
        <w:t xml:space="preserve"> Российской Федерации;</w:t>
      </w:r>
    </w:p>
    <w:p w:rsidR="006A67B8" w:rsidRPr="00305503" w:rsidRDefault="00B37D03" w:rsidP="006A67B8">
      <w:pPr>
        <w:spacing w:line="360" w:lineRule="atLeast"/>
        <w:ind w:firstLine="709"/>
        <w:jc w:val="both"/>
        <w:rPr>
          <w:bCs/>
          <w:sz w:val="28"/>
          <w:szCs w:val="28"/>
        </w:rPr>
      </w:pPr>
      <w:r>
        <w:rPr>
          <w:bCs/>
          <w:sz w:val="28"/>
          <w:szCs w:val="28"/>
        </w:rPr>
        <w:t>Федеральным</w:t>
      </w:r>
      <w:r w:rsidR="006A67B8" w:rsidRPr="00305503">
        <w:rPr>
          <w:bCs/>
          <w:sz w:val="28"/>
          <w:szCs w:val="28"/>
        </w:rPr>
        <w:t xml:space="preserve"> закон</w:t>
      </w:r>
      <w:r>
        <w:rPr>
          <w:bCs/>
          <w:sz w:val="28"/>
          <w:szCs w:val="28"/>
        </w:rPr>
        <w:t>ом</w:t>
      </w:r>
      <w:r w:rsidR="006A67B8" w:rsidRPr="00305503">
        <w:rPr>
          <w:bCs/>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67B8" w:rsidRPr="00305503" w:rsidRDefault="00B37D03" w:rsidP="006A67B8">
      <w:pPr>
        <w:spacing w:line="360" w:lineRule="atLeast"/>
        <w:ind w:firstLine="709"/>
        <w:jc w:val="both"/>
        <w:rPr>
          <w:bCs/>
          <w:sz w:val="28"/>
          <w:szCs w:val="28"/>
        </w:rPr>
      </w:pPr>
      <w:r>
        <w:rPr>
          <w:bCs/>
          <w:sz w:val="28"/>
          <w:szCs w:val="28"/>
        </w:rPr>
        <w:t>Федеральным</w:t>
      </w:r>
      <w:r w:rsidR="006A67B8" w:rsidRPr="00305503">
        <w:rPr>
          <w:bCs/>
          <w:sz w:val="28"/>
          <w:szCs w:val="28"/>
        </w:rPr>
        <w:t xml:space="preserve"> закон</w:t>
      </w:r>
      <w:r>
        <w:rPr>
          <w:bCs/>
          <w:sz w:val="28"/>
          <w:szCs w:val="28"/>
        </w:rPr>
        <w:t>ом</w:t>
      </w:r>
      <w:r w:rsidR="006A67B8" w:rsidRPr="00305503">
        <w:rPr>
          <w:bCs/>
          <w:sz w:val="28"/>
          <w:szCs w:val="28"/>
        </w:rPr>
        <w:t xml:space="preserve"> от 06.10.2003 № 131-ФЗ «Об общих принципах организации местного самоуправления в Российской Федерации»;</w:t>
      </w:r>
    </w:p>
    <w:p w:rsidR="005E4D71" w:rsidRPr="00F66A04" w:rsidRDefault="005E4D71" w:rsidP="006A67B8">
      <w:pPr>
        <w:spacing w:line="360" w:lineRule="atLeast"/>
        <w:ind w:firstLine="709"/>
        <w:jc w:val="both"/>
        <w:rPr>
          <w:sz w:val="28"/>
          <w:szCs w:val="28"/>
        </w:rPr>
      </w:pPr>
      <w:r w:rsidRPr="00F66A04">
        <w:rPr>
          <w:sz w:val="28"/>
          <w:szCs w:val="28"/>
        </w:rPr>
        <w:t>Постановление</w:t>
      </w:r>
      <w:r w:rsidR="00B37D03">
        <w:rPr>
          <w:sz w:val="28"/>
          <w:szCs w:val="28"/>
        </w:rPr>
        <w:t>м</w:t>
      </w:r>
      <w:r w:rsidRPr="00F66A04">
        <w:rPr>
          <w:sz w:val="28"/>
          <w:szCs w:val="28"/>
        </w:rPr>
        <w:t xml:space="preserve"> Администрации Холмского муниципального района от 21.01.2016 № 33 «Об утверждении Положения о муниципальном жилищном контроле на территории Холмского муниципального района»;</w:t>
      </w:r>
    </w:p>
    <w:p w:rsidR="006A67B8" w:rsidRPr="00305503" w:rsidRDefault="006A67B8" w:rsidP="00F66A04">
      <w:pPr>
        <w:spacing w:line="360" w:lineRule="atLeast"/>
        <w:ind w:firstLine="709"/>
        <w:jc w:val="both"/>
        <w:rPr>
          <w:sz w:val="28"/>
          <w:szCs w:val="28"/>
        </w:rPr>
      </w:pPr>
      <w:r w:rsidRPr="00F66A04">
        <w:rPr>
          <w:bCs/>
          <w:sz w:val="28"/>
          <w:szCs w:val="28"/>
        </w:rPr>
        <w:t xml:space="preserve"> </w:t>
      </w:r>
      <w:r w:rsidRPr="00F66A04">
        <w:rPr>
          <w:sz w:val="28"/>
          <w:szCs w:val="28"/>
        </w:rPr>
        <w:t>Постановление</w:t>
      </w:r>
      <w:r w:rsidR="00B37D03">
        <w:rPr>
          <w:sz w:val="28"/>
          <w:szCs w:val="28"/>
        </w:rPr>
        <w:t>м</w:t>
      </w:r>
      <w:r w:rsidRPr="00F66A04">
        <w:rPr>
          <w:sz w:val="28"/>
          <w:szCs w:val="28"/>
        </w:rPr>
        <w:t xml:space="preserve"> Администрации Холмс</w:t>
      </w:r>
      <w:r w:rsidR="00F66A04">
        <w:rPr>
          <w:sz w:val="28"/>
          <w:szCs w:val="28"/>
        </w:rPr>
        <w:t xml:space="preserve">кого муниципального района от 30.08.2018 № 575 </w:t>
      </w:r>
      <w:r w:rsidRPr="00F66A04">
        <w:rPr>
          <w:sz w:val="28"/>
          <w:szCs w:val="28"/>
        </w:rPr>
        <w:t>«</w:t>
      </w:r>
      <w:r w:rsidR="00F66A04" w:rsidRPr="00F66A04">
        <w:rPr>
          <w:sz w:val="28"/>
          <w:szCs w:val="28"/>
        </w:rPr>
        <w:t>Об утверждении Административного регламента по исполнению муниципальной функции по осуществлению муниципального жилищного контроля на территории Холмского муниципального района»</w:t>
      </w:r>
      <w:r w:rsidR="005E4D71" w:rsidRPr="00F66A04">
        <w:rPr>
          <w:sz w:val="28"/>
          <w:szCs w:val="28"/>
        </w:rPr>
        <w:t>.</w:t>
      </w:r>
    </w:p>
    <w:p w:rsidR="006A67B8" w:rsidRPr="00305503" w:rsidRDefault="006A67B8" w:rsidP="006A67B8">
      <w:pPr>
        <w:pStyle w:val="a9"/>
        <w:spacing w:line="240" w:lineRule="auto"/>
        <w:ind w:left="0"/>
        <w:jc w:val="both"/>
        <w:rPr>
          <w:rFonts w:ascii="Times New Roman" w:hAnsi="Times New Roman"/>
          <w:sz w:val="28"/>
          <w:szCs w:val="28"/>
        </w:rPr>
      </w:pPr>
      <w:r w:rsidRPr="00305503">
        <w:rPr>
          <w:rFonts w:ascii="Times New Roman" w:hAnsi="Times New Roman"/>
          <w:sz w:val="28"/>
          <w:szCs w:val="28"/>
        </w:rPr>
        <w:tab/>
        <w:t xml:space="preserve">Осуществление  муниципального контроля в отношении юридических лиц и индивидуальных предпринимателей, а также порядок осуществления </w:t>
      </w:r>
      <w:r w:rsidRPr="00305503">
        <w:rPr>
          <w:rFonts w:ascii="Times New Roman" w:hAnsi="Times New Roman"/>
          <w:b/>
          <w:sz w:val="28"/>
          <w:szCs w:val="28"/>
        </w:rPr>
        <w:t xml:space="preserve">муниципального </w:t>
      </w:r>
      <w:proofErr w:type="gramStart"/>
      <w:r w:rsidRPr="00305503">
        <w:rPr>
          <w:rFonts w:ascii="Times New Roman" w:hAnsi="Times New Roman"/>
          <w:b/>
          <w:sz w:val="28"/>
          <w:szCs w:val="28"/>
        </w:rPr>
        <w:t>контроля</w:t>
      </w:r>
      <w:r w:rsidRPr="00305503">
        <w:rPr>
          <w:rFonts w:ascii="Times New Roman" w:hAnsi="Times New Roman"/>
          <w:sz w:val="28"/>
          <w:szCs w:val="28"/>
        </w:rPr>
        <w:t xml:space="preserve"> </w:t>
      </w:r>
      <w:r w:rsidRPr="00305503">
        <w:rPr>
          <w:rFonts w:ascii="Times New Roman" w:hAnsi="Times New Roman"/>
          <w:b/>
          <w:sz w:val="28"/>
          <w:szCs w:val="28"/>
        </w:rPr>
        <w:t>за</w:t>
      </w:r>
      <w:proofErr w:type="gramEnd"/>
      <w:r w:rsidRPr="00305503">
        <w:rPr>
          <w:rFonts w:ascii="Times New Roman" w:hAnsi="Times New Roman"/>
          <w:b/>
          <w:sz w:val="28"/>
          <w:szCs w:val="28"/>
        </w:rPr>
        <w:t xml:space="preserve"> сохранностью автомобильных дорог</w:t>
      </w:r>
      <w:r w:rsidRPr="00305503">
        <w:rPr>
          <w:rFonts w:ascii="Times New Roman" w:hAnsi="Times New Roman"/>
          <w:sz w:val="28"/>
          <w:szCs w:val="28"/>
        </w:rPr>
        <w:t xml:space="preserve"> регламентируется </w:t>
      </w:r>
      <w:r w:rsidR="005E4D71" w:rsidRPr="00305503">
        <w:rPr>
          <w:rFonts w:ascii="Times New Roman" w:hAnsi="Times New Roman"/>
          <w:sz w:val="28"/>
          <w:szCs w:val="28"/>
        </w:rPr>
        <w:t xml:space="preserve">в Администрации </w:t>
      </w:r>
      <w:r w:rsidRPr="00305503">
        <w:rPr>
          <w:rFonts w:ascii="Times New Roman" w:hAnsi="Times New Roman"/>
          <w:sz w:val="28"/>
          <w:szCs w:val="28"/>
        </w:rPr>
        <w:t xml:space="preserve">Холмского муниципального района </w:t>
      </w:r>
      <w:r w:rsidR="005E4D71" w:rsidRPr="00305503">
        <w:rPr>
          <w:rFonts w:ascii="Times New Roman" w:hAnsi="Times New Roman"/>
          <w:sz w:val="28"/>
          <w:szCs w:val="28"/>
        </w:rPr>
        <w:t xml:space="preserve">и сельских поселениях Холмского муниципального района </w:t>
      </w:r>
      <w:r w:rsidRPr="00305503">
        <w:rPr>
          <w:rFonts w:ascii="Times New Roman" w:hAnsi="Times New Roman"/>
          <w:sz w:val="28"/>
          <w:szCs w:val="28"/>
        </w:rPr>
        <w:t>следующими нормативно-правовыми актами:</w:t>
      </w:r>
    </w:p>
    <w:p w:rsidR="006A67B8" w:rsidRPr="00305503" w:rsidRDefault="00B37D03" w:rsidP="006A67B8">
      <w:pPr>
        <w:spacing w:line="360" w:lineRule="atLeast"/>
        <w:ind w:firstLine="709"/>
        <w:jc w:val="both"/>
        <w:rPr>
          <w:sz w:val="28"/>
          <w:szCs w:val="28"/>
        </w:rPr>
      </w:pPr>
      <w:r>
        <w:rPr>
          <w:sz w:val="28"/>
          <w:szCs w:val="28"/>
        </w:rPr>
        <w:t>Федеральным</w:t>
      </w:r>
      <w:r w:rsidR="006A67B8" w:rsidRPr="00305503">
        <w:rPr>
          <w:sz w:val="28"/>
          <w:szCs w:val="28"/>
        </w:rPr>
        <w:t xml:space="preserve"> закон</w:t>
      </w:r>
      <w:r>
        <w:rPr>
          <w:sz w:val="28"/>
          <w:szCs w:val="28"/>
        </w:rPr>
        <w:t>ом</w:t>
      </w:r>
      <w:r w:rsidR="006A67B8" w:rsidRPr="00305503">
        <w:rPr>
          <w:sz w:val="28"/>
          <w:szCs w:val="28"/>
        </w:rPr>
        <w:t xml:space="preserve"> от 10 декабря 1995 года № 196-ФЗ «О безопасности дорожного движения»;</w:t>
      </w:r>
    </w:p>
    <w:p w:rsidR="006A67B8" w:rsidRPr="00305503" w:rsidRDefault="00B37D03" w:rsidP="006A67B8">
      <w:pPr>
        <w:overflowPunct w:val="0"/>
        <w:autoSpaceDE w:val="0"/>
        <w:autoSpaceDN w:val="0"/>
        <w:adjustRightInd w:val="0"/>
        <w:spacing w:line="360" w:lineRule="atLeast"/>
        <w:ind w:firstLine="709"/>
        <w:jc w:val="both"/>
        <w:textAlignment w:val="baseline"/>
        <w:rPr>
          <w:sz w:val="28"/>
          <w:szCs w:val="28"/>
        </w:rPr>
      </w:pPr>
      <w:r>
        <w:rPr>
          <w:sz w:val="28"/>
          <w:szCs w:val="28"/>
        </w:rPr>
        <w:t>Федеральным</w:t>
      </w:r>
      <w:r w:rsidR="006A67B8" w:rsidRPr="00305503">
        <w:rPr>
          <w:sz w:val="28"/>
          <w:szCs w:val="28"/>
        </w:rPr>
        <w:t xml:space="preserve"> закон</w:t>
      </w:r>
      <w:r>
        <w:rPr>
          <w:sz w:val="28"/>
          <w:szCs w:val="28"/>
        </w:rPr>
        <w:t>ом</w:t>
      </w:r>
      <w:r w:rsidR="006A67B8" w:rsidRPr="00305503">
        <w:rPr>
          <w:sz w:val="28"/>
          <w:szCs w:val="28"/>
        </w:rPr>
        <w:t xml:space="preserve"> от 06 октября 2003 года № 131-ФЗ «Об общих принципах организации местного самоуправления в Российской Федерации»</w:t>
      </w:r>
      <w:r w:rsidR="00AB0AF0" w:rsidRPr="00305503">
        <w:rPr>
          <w:sz w:val="28"/>
          <w:szCs w:val="28"/>
        </w:rPr>
        <w:t>;</w:t>
      </w:r>
    </w:p>
    <w:p w:rsidR="006A67B8" w:rsidRPr="00305503" w:rsidRDefault="00B37D03" w:rsidP="006A67B8">
      <w:pPr>
        <w:overflowPunct w:val="0"/>
        <w:autoSpaceDE w:val="0"/>
        <w:autoSpaceDN w:val="0"/>
        <w:adjustRightInd w:val="0"/>
        <w:spacing w:line="360" w:lineRule="atLeast"/>
        <w:ind w:firstLine="709"/>
        <w:jc w:val="both"/>
        <w:textAlignment w:val="baseline"/>
        <w:rPr>
          <w:sz w:val="28"/>
          <w:szCs w:val="28"/>
        </w:rPr>
      </w:pPr>
      <w:r>
        <w:rPr>
          <w:sz w:val="28"/>
          <w:szCs w:val="28"/>
        </w:rPr>
        <w:t>Федеральным</w:t>
      </w:r>
      <w:r w:rsidR="006A67B8" w:rsidRPr="00305503">
        <w:rPr>
          <w:sz w:val="28"/>
          <w:szCs w:val="28"/>
        </w:rPr>
        <w:t xml:space="preserve"> закон</w:t>
      </w:r>
      <w:r>
        <w:rPr>
          <w:sz w:val="28"/>
          <w:szCs w:val="28"/>
        </w:rPr>
        <w:t>ом</w:t>
      </w:r>
      <w:r w:rsidR="006A67B8" w:rsidRPr="00305503">
        <w:rPr>
          <w:sz w:val="28"/>
          <w:szCs w:val="28"/>
        </w:rPr>
        <w:t xml:space="preserve"> от 02 мая 2006 года № 59-ФЗ «О порядке рассмотрения обращени</w:t>
      </w:r>
      <w:r w:rsidR="00AB0AF0" w:rsidRPr="00305503">
        <w:rPr>
          <w:sz w:val="28"/>
          <w:szCs w:val="28"/>
        </w:rPr>
        <w:t>й граждан Российской Федерации»;</w:t>
      </w:r>
    </w:p>
    <w:p w:rsidR="006A67B8" w:rsidRPr="00305503" w:rsidRDefault="00B37D03" w:rsidP="006A67B8">
      <w:pPr>
        <w:overflowPunct w:val="0"/>
        <w:autoSpaceDE w:val="0"/>
        <w:autoSpaceDN w:val="0"/>
        <w:adjustRightInd w:val="0"/>
        <w:spacing w:line="360" w:lineRule="atLeast"/>
        <w:ind w:firstLine="709"/>
        <w:jc w:val="both"/>
        <w:textAlignment w:val="baseline"/>
        <w:rPr>
          <w:sz w:val="28"/>
          <w:szCs w:val="28"/>
        </w:rPr>
      </w:pPr>
      <w:r>
        <w:rPr>
          <w:sz w:val="28"/>
          <w:szCs w:val="28"/>
        </w:rPr>
        <w:t>Федеральным законом</w:t>
      </w:r>
      <w:r w:rsidR="006A67B8" w:rsidRPr="00305503">
        <w:rPr>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B0AF0" w:rsidRPr="00305503">
        <w:rPr>
          <w:sz w:val="28"/>
          <w:szCs w:val="28"/>
        </w:rPr>
        <w:t>;</w:t>
      </w:r>
    </w:p>
    <w:p w:rsidR="006A67B8" w:rsidRPr="00305503" w:rsidRDefault="00B37D03" w:rsidP="006A67B8">
      <w:pPr>
        <w:snapToGrid w:val="0"/>
        <w:spacing w:line="360" w:lineRule="atLeast"/>
        <w:ind w:firstLine="709"/>
        <w:jc w:val="both"/>
        <w:rPr>
          <w:sz w:val="28"/>
          <w:szCs w:val="28"/>
        </w:rPr>
      </w:pPr>
      <w:r>
        <w:rPr>
          <w:sz w:val="28"/>
          <w:szCs w:val="28"/>
        </w:rPr>
        <w:t>Федеральным</w:t>
      </w:r>
      <w:r w:rsidR="006A67B8" w:rsidRPr="00305503">
        <w:rPr>
          <w:sz w:val="28"/>
          <w:szCs w:val="28"/>
        </w:rPr>
        <w:t xml:space="preserve"> закон</w:t>
      </w:r>
      <w:r>
        <w:rPr>
          <w:sz w:val="28"/>
          <w:szCs w:val="28"/>
        </w:rPr>
        <w:t>ом</w:t>
      </w:r>
      <w:r w:rsidR="006A67B8" w:rsidRPr="00305503">
        <w:rPr>
          <w:sz w:val="28"/>
          <w:szCs w:val="28"/>
        </w:rPr>
        <w:t xml:space="preserve">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6A67B8" w:rsidRPr="00305503" w:rsidRDefault="006A67B8" w:rsidP="006A67B8">
      <w:pPr>
        <w:overflowPunct w:val="0"/>
        <w:autoSpaceDE w:val="0"/>
        <w:autoSpaceDN w:val="0"/>
        <w:adjustRightInd w:val="0"/>
        <w:spacing w:line="360" w:lineRule="atLeast"/>
        <w:ind w:firstLine="709"/>
        <w:jc w:val="both"/>
        <w:textAlignment w:val="baseline"/>
        <w:rPr>
          <w:color w:val="000000"/>
          <w:sz w:val="28"/>
          <w:szCs w:val="28"/>
        </w:rPr>
      </w:pPr>
      <w:r w:rsidRPr="00305503">
        <w:rPr>
          <w:sz w:val="28"/>
          <w:szCs w:val="28"/>
        </w:rPr>
        <w:lastRenderedPageBreak/>
        <w:t>Постановление</w:t>
      </w:r>
      <w:r w:rsidR="00B37D03">
        <w:rPr>
          <w:sz w:val="28"/>
          <w:szCs w:val="28"/>
        </w:rPr>
        <w:t>м</w:t>
      </w:r>
      <w:r w:rsidRPr="00305503">
        <w:rPr>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05503">
        <w:rPr>
          <w:sz w:val="28"/>
          <w:szCs w:val="28"/>
        </w:rPr>
        <w:t>контроля ежегодных планов проведения плановых проверок юридических лиц</w:t>
      </w:r>
      <w:proofErr w:type="gramEnd"/>
      <w:r w:rsidRPr="00305503">
        <w:rPr>
          <w:sz w:val="28"/>
          <w:szCs w:val="28"/>
        </w:rPr>
        <w:t xml:space="preserve"> и индивидуальных предпринимателей»;</w:t>
      </w:r>
    </w:p>
    <w:p w:rsidR="006A67B8"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ГОСТ</w:t>
      </w:r>
      <w:r w:rsidR="00B37D03">
        <w:rPr>
          <w:sz w:val="28"/>
          <w:szCs w:val="28"/>
        </w:rPr>
        <w:t>ом</w:t>
      </w:r>
      <w:r w:rsidRPr="00305503">
        <w:rPr>
          <w:sz w:val="28"/>
          <w:szCs w:val="28"/>
        </w:rPr>
        <w:t xml:space="preserve"> </w:t>
      </w:r>
      <w:proofErr w:type="gramStart"/>
      <w:r w:rsidRPr="00305503">
        <w:rPr>
          <w:sz w:val="28"/>
          <w:szCs w:val="28"/>
        </w:rPr>
        <w:t>Р</w:t>
      </w:r>
      <w:proofErr w:type="gramEnd"/>
      <w:r w:rsidRPr="00305503">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утверждены постановлением Госстандарта Российской Федераци</w:t>
      </w:r>
      <w:r w:rsidR="00AB0AF0" w:rsidRPr="00305503">
        <w:rPr>
          <w:sz w:val="28"/>
          <w:szCs w:val="28"/>
        </w:rPr>
        <w:t>и от 11 октября 1993 года № 221;</w:t>
      </w:r>
    </w:p>
    <w:p w:rsidR="006A67B8"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Устав</w:t>
      </w:r>
      <w:r w:rsidR="00B37D03">
        <w:rPr>
          <w:sz w:val="28"/>
          <w:szCs w:val="28"/>
        </w:rPr>
        <w:t>ами</w:t>
      </w:r>
      <w:r w:rsidRPr="00305503">
        <w:rPr>
          <w:sz w:val="28"/>
          <w:szCs w:val="28"/>
        </w:rPr>
        <w:t xml:space="preserve"> Холмского муниципального района и сельских поселений;</w:t>
      </w:r>
    </w:p>
    <w:p w:rsidR="005E4D71" w:rsidRPr="005618B6" w:rsidRDefault="005E4D71" w:rsidP="006A67B8">
      <w:pPr>
        <w:overflowPunct w:val="0"/>
        <w:autoSpaceDE w:val="0"/>
        <w:autoSpaceDN w:val="0"/>
        <w:adjustRightInd w:val="0"/>
        <w:spacing w:line="360" w:lineRule="atLeast"/>
        <w:ind w:firstLine="709"/>
        <w:jc w:val="both"/>
        <w:textAlignment w:val="baseline"/>
        <w:rPr>
          <w:sz w:val="28"/>
          <w:szCs w:val="28"/>
        </w:rPr>
      </w:pPr>
      <w:r w:rsidRPr="005618B6">
        <w:rPr>
          <w:sz w:val="28"/>
          <w:szCs w:val="28"/>
        </w:rPr>
        <w:t>Постановление</w:t>
      </w:r>
      <w:r w:rsidR="00B37D03">
        <w:rPr>
          <w:sz w:val="28"/>
          <w:szCs w:val="28"/>
        </w:rPr>
        <w:t>м</w:t>
      </w:r>
      <w:r w:rsidRPr="005618B6">
        <w:rPr>
          <w:sz w:val="28"/>
          <w:szCs w:val="28"/>
        </w:rPr>
        <w:t xml:space="preserve"> Администрации Холмского муниципального района от </w:t>
      </w:r>
      <w:r w:rsidR="005618B6" w:rsidRPr="005618B6">
        <w:rPr>
          <w:sz w:val="28"/>
          <w:szCs w:val="28"/>
        </w:rPr>
        <w:t>11.12.2019</w:t>
      </w:r>
      <w:r w:rsidRPr="005618B6">
        <w:rPr>
          <w:sz w:val="28"/>
          <w:szCs w:val="28"/>
        </w:rPr>
        <w:t xml:space="preserve"> «</w:t>
      </w:r>
      <w:r w:rsidR="005618B6" w:rsidRPr="005618B6">
        <w:rPr>
          <w:sz w:val="28"/>
          <w:szCs w:val="28"/>
        </w:rPr>
        <w:t>Об утверждении Положения о порядке осуществления муниципального контроля, за обеспечением сохранности автомобильных дорог местного значения Холмского муниципального района и Холмского городского поселения</w:t>
      </w:r>
      <w:r w:rsidRPr="005618B6">
        <w:rPr>
          <w:sz w:val="28"/>
          <w:szCs w:val="28"/>
        </w:rPr>
        <w:t>»;</w:t>
      </w:r>
    </w:p>
    <w:p w:rsidR="006A67B8" w:rsidRPr="00327C02" w:rsidRDefault="006A67B8" w:rsidP="006A67B8">
      <w:pPr>
        <w:overflowPunct w:val="0"/>
        <w:autoSpaceDE w:val="0"/>
        <w:autoSpaceDN w:val="0"/>
        <w:adjustRightInd w:val="0"/>
        <w:spacing w:line="360" w:lineRule="atLeast"/>
        <w:ind w:firstLine="709"/>
        <w:jc w:val="both"/>
        <w:textAlignment w:val="baseline"/>
        <w:rPr>
          <w:sz w:val="28"/>
          <w:szCs w:val="28"/>
        </w:rPr>
      </w:pPr>
      <w:r w:rsidRPr="005618B6">
        <w:rPr>
          <w:sz w:val="28"/>
          <w:szCs w:val="28"/>
        </w:rPr>
        <w:t>Постановление</w:t>
      </w:r>
      <w:r w:rsidR="00B37D03">
        <w:rPr>
          <w:sz w:val="28"/>
          <w:szCs w:val="28"/>
        </w:rPr>
        <w:t>м</w:t>
      </w:r>
      <w:r w:rsidRPr="00305503">
        <w:rPr>
          <w:sz w:val="28"/>
          <w:szCs w:val="28"/>
        </w:rPr>
        <w:t xml:space="preserve"> Администрации Холмс</w:t>
      </w:r>
      <w:r w:rsidR="005618B6">
        <w:rPr>
          <w:sz w:val="28"/>
          <w:szCs w:val="28"/>
        </w:rPr>
        <w:t>кого муниципального района от 08.11.2018</w:t>
      </w:r>
      <w:r w:rsidRPr="00305503">
        <w:rPr>
          <w:sz w:val="28"/>
          <w:szCs w:val="28"/>
        </w:rPr>
        <w:t xml:space="preserve"> № </w:t>
      </w:r>
      <w:r w:rsidR="005618B6">
        <w:rPr>
          <w:sz w:val="28"/>
          <w:szCs w:val="28"/>
        </w:rPr>
        <w:t>785</w:t>
      </w:r>
      <w:r w:rsidRPr="00305503">
        <w:rPr>
          <w:sz w:val="28"/>
          <w:szCs w:val="28"/>
        </w:rPr>
        <w:t xml:space="preserve"> «</w:t>
      </w:r>
      <w:r w:rsidR="005618B6" w:rsidRPr="005618B6">
        <w:rPr>
          <w:sz w:val="28"/>
          <w:szCs w:val="28"/>
        </w:rPr>
        <w:t>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Холмского муниципального района</w:t>
      </w:r>
      <w:r w:rsidRPr="00305503">
        <w:rPr>
          <w:sz w:val="28"/>
          <w:szCs w:val="28"/>
        </w:rPr>
        <w:t>»;</w:t>
      </w:r>
    </w:p>
    <w:p w:rsidR="00327C02" w:rsidRPr="00327C02" w:rsidRDefault="00327C02" w:rsidP="006A67B8">
      <w:pPr>
        <w:overflowPunct w:val="0"/>
        <w:autoSpaceDE w:val="0"/>
        <w:autoSpaceDN w:val="0"/>
        <w:adjustRightInd w:val="0"/>
        <w:spacing w:line="360" w:lineRule="atLeast"/>
        <w:ind w:firstLine="709"/>
        <w:jc w:val="both"/>
        <w:textAlignment w:val="baseline"/>
        <w:rPr>
          <w:sz w:val="28"/>
          <w:szCs w:val="28"/>
        </w:rPr>
      </w:pPr>
      <w:r>
        <w:rPr>
          <w:sz w:val="28"/>
          <w:szCs w:val="28"/>
        </w:rPr>
        <w:t>Решение</w:t>
      </w:r>
      <w:r w:rsidR="00AF4BE5">
        <w:rPr>
          <w:sz w:val="28"/>
          <w:szCs w:val="28"/>
        </w:rPr>
        <w:t>м</w:t>
      </w:r>
      <w:r>
        <w:rPr>
          <w:sz w:val="28"/>
          <w:szCs w:val="28"/>
        </w:rPr>
        <w:t xml:space="preserve"> Совета депутатов</w:t>
      </w:r>
      <w:r w:rsidR="00AF4BE5">
        <w:rPr>
          <w:sz w:val="28"/>
          <w:szCs w:val="28"/>
        </w:rPr>
        <w:t xml:space="preserve"> </w:t>
      </w:r>
      <w:proofErr w:type="spellStart"/>
      <w:r w:rsidR="00AF4BE5">
        <w:rPr>
          <w:sz w:val="28"/>
          <w:szCs w:val="28"/>
        </w:rPr>
        <w:t>Красноборского</w:t>
      </w:r>
      <w:proofErr w:type="spellEnd"/>
      <w:r w:rsidR="00AF4BE5">
        <w:rPr>
          <w:sz w:val="28"/>
          <w:szCs w:val="28"/>
        </w:rPr>
        <w:t xml:space="preserve"> сельского поселения</w:t>
      </w:r>
      <w:r>
        <w:rPr>
          <w:sz w:val="28"/>
          <w:szCs w:val="28"/>
        </w:rPr>
        <w:t xml:space="preserve"> от 28.03.2013 № 116 «Об утверждении Положения о </w:t>
      </w:r>
      <w:proofErr w:type="gramStart"/>
      <w:r>
        <w:rPr>
          <w:sz w:val="28"/>
          <w:szCs w:val="28"/>
        </w:rPr>
        <w:t>контроле за</w:t>
      </w:r>
      <w:proofErr w:type="gramEnd"/>
      <w:r>
        <w:rPr>
          <w:sz w:val="28"/>
          <w:szCs w:val="28"/>
        </w:rPr>
        <w:t xml:space="preserve"> обеспечением сохранности автомобильных дорог общего пользования местного значения»; </w:t>
      </w:r>
    </w:p>
    <w:p w:rsidR="006E7C14" w:rsidRPr="00305503" w:rsidRDefault="006E7C14"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Постановление</w:t>
      </w:r>
      <w:r w:rsidR="00B37D03">
        <w:rPr>
          <w:sz w:val="28"/>
          <w:szCs w:val="28"/>
        </w:rPr>
        <w:t>м</w:t>
      </w:r>
      <w:r w:rsidRPr="00305503">
        <w:rPr>
          <w:sz w:val="28"/>
          <w:szCs w:val="28"/>
        </w:rPr>
        <w:t xml:space="preserve"> Администрации </w:t>
      </w:r>
      <w:proofErr w:type="spellStart"/>
      <w:r w:rsidRPr="00305503">
        <w:rPr>
          <w:sz w:val="28"/>
          <w:szCs w:val="28"/>
        </w:rPr>
        <w:t>Красноборского</w:t>
      </w:r>
      <w:proofErr w:type="spellEnd"/>
      <w:r w:rsidRPr="00305503">
        <w:rPr>
          <w:sz w:val="28"/>
          <w:szCs w:val="28"/>
        </w:rPr>
        <w:t xml:space="preserve"> сельского поселения от 27.11.2014 № 71 «Об утверждении Положения о порядке осуществления муниципального </w:t>
      </w:r>
      <w:proofErr w:type="gramStart"/>
      <w:r w:rsidRPr="00305503">
        <w:rPr>
          <w:sz w:val="28"/>
          <w:szCs w:val="28"/>
        </w:rPr>
        <w:t>контроля за</w:t>
      </w:r>
      <w:proofErr w:type="gramEnd"/>
      <w:r w:rsidRPr="00305503">
        <w:rPr>
          <w:sz w:val="28"/>
          <w:szCs w:val="28"/>
        </w:rPr>
        <w:t xml:space="preserve"> обеспечением сохранности автомобильных дорог местного значения вне границ населенных пунктов в границах </w:t>
      </w:r>
      <w:proofErr w:type="spellStart"/>
      <w:r w:rsidRPr="00305503">
        <w:rPr>
          <w:sz w:val="28"/>
          <w:szCs w:val="28"/>
        </w:rPr>
        <w:t>Красноборского</w:t>
      </w:r>
      <w:proofErr w:type="spellEnd"/>
      <w:r w:rsidRPr="00305503">
        <w:rPr>
          <w:sz w:val="28"/>
          <w:szCs w:val="28"/>
        </w:rPr>
        <w:t xml:space="preserve"> сельского поселения»;</w:t>
      </w:r>
    </w:p>
    <w:p w:rsidR="006E7C14"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 xml:space="preserve">Постановлением Администрации </w:t>
      </w:r>
      <w:proofErr w:type="spellStart"/>
      <w:r w:rsidRPr="00305503">
        <w:rPr>
          <w:sz w:val="28"/>
          <w:szCs w:val="28"/>
        </w:rPr>
        <w:t>Красноборского</w:t>
      </w:r>
      <w:proofErr w:type="spellEnd"/>
      <w:r w:rsidRPr="00305503">
        <w:rPr>
          <w:sz w:val="28"/>
          <w:szCs w:val="28"/>
        </w:rPr>
        <w:t xml:space="preserve"> сельского поселения от 16.04.2015 № 29 «Об утверждении административного регламента исполнения муниципальной функции по проведению проверок при осуществлении муниципального контроля над обеспечением сохранности автомобильных дорог общего пользования местного значения </w:t>
      </w:r>
      <w:proofErr w:type="spellStart"/>
      <w:r w:rsidRPr="00305503">
        <w:rPr>
          <w:sz w:val="28"/>
          <w:szCs w:val="28"/>
        </w:rPr>
        <w:t>Красноборского</w:t>
      </w:r>
      <w:proofErr w:type="spellEnd"/>
      <w:r w:rsidRPr="00305503">
        <w:rPr>
          <w:sz w:val="28"/>
          <w:szCs w:val="28"/>
        </w:rPr>
        <w:t xml:space="preserve"> сельского поселения»;</w:t>
      </w:r>
    </w:p>
    <w:p w:rsidR="006A67B8"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 xml:space="preserve">Постановлением Администрации </w:t>
      </w:r>
      <w:proofErr w:type="spellStart"/>
      <w:r w:rsidRPr="00305503">
        <w:rPr>
          <w:sz w:val="28"/>
          <w:szCs w:val="28"/>
        </w:rPr>
        <w:t>Морховского</w:t>
      </w:r>
      <w:proofErr w:type="spellEnd"/>
      <w:r w:rsidRPr="00305503">
        <w:rPr>
          <w:sz w:val="28"/>
          <w:szCs w:val="28"/>
        </w:rPr>
        <w:t xml:space="preserve"> сельского поселения от 21.01.2014 № 3 «Об утверждении Порядка осуществления муниципального дорожного </w:t>
      </w:r>
      <w:proofErr w:type="gramStart"/>
      <w:r w:rsidRPr="00305503">
        <w:rPr>
          <w:sz w:val="28"/>
          <w:szCs w:val="28"/>
        </w:rPr>
        <w:t>контроля за</w:t>
      </w:r>
      <w:proofErr w:type="gramEnd"/>
      <w:r w:rsidRPr="00305503">
        <w:rPr>
          <w:sz w:val="28"/>
          <w:szCs w:val="28"/>
        </w:rPr>
        <w:t xml:space="preserve"> обеспечением сохранности автомобильных  дорог местного значения»;</w:t>
      </w:r>
    </w:p>
    <w:p w:rsidR="006A67B8"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 xml:space="preserve">Постановлением Администрации </w:t>
      </w:r>
      <w:proofErr w:type="spellStart"/>
      <w:r w:rsidRPr="00305503">
        <w:rPr>
          <w:sz w:val="28"/>
          <w:szCs w:val="28"/>
        </w:rPr>
        <w:t>Морховского</w:t>
      </w:r>
      <w:proofErr w:type="spellEnd"/>
      <w:r w:rsidRPr="00305503">
        <w:rPr>
          <w:sz w:val="28"/>
          <w:szCs w:val="28"/>
        </w:rPr>
        <w:t xml:space="preserve"> сельского поселения от 19.07.2012 № 26 «Об утверждении административного регламента исполнения </w:t>
      </w:r>
      <w:r w:rsidRPr="00305503">
        <w:rPr>
          <w:sz w:val="28"/>
          <w:szCs w:val="28"/>
        </w:rPr>
        <w:lastRenderedPageBreak/>
        <w:t xml:space="preserve">муниципальной функции по проведению проверок при осуществлении муниципального контроля над обеспечением сохранности автомобильных дорог общего пользования местного значения </w:t>
      </w:r>
      <w:proofErr w:type="spellStart"/>
      <w:r w:rsidRPr="00305503">
        <w:rPr>
          <w:sz w:val="28"/>
          <w:szCs w:val="28"/>
        </w:rPr>
        <w:t>Морховского</w:t>
      </w:r>
      <w:proofErr w:type="spellEnd"/>
      <w:r w:rsidRPr="00305503">
        <w:rPr>
          <w:sz w:val="28"/>
          <w:szCs w:val="28"/>
        </w:rPr>
        <w:t xml:space="preserve"> сельского поселения</w:t>
      </w:r>
      <w:r w:rsidR="00AB0AF0" w:rsidRPr="00305503">
        <w:rPr>
          <w:sz w:val="28"/>
          <w:szCs w:val="28"/>
        </w:rPr>
        <w:t>».</w:t>
      </w:r>
    </w:p>
    <w:p w:rsidR="00305503" w:rsidRPr="00305503" w:rsidRDefault="00305503" w:rsidP="00305503">
      <w:pPr>
        <w:overflowPunct w:val="0"/>
        <w:autoSpaceDE w:val="0"/>
        <w:autoSpaceDN w:val="0"/>
        <w:adjustRightInd w:val="0"/>
        <w:spacing w:line="360" w:lineRule="atLeast"/>
        <w:ind w:firstLine="709"/>
        <w:jc w:val="both"/>
        <w:textAlignment w:val="baseline"/>
        <w:rPr>
          <w:sz w:val="28"/>
          <w:szCs w:val="28"/>
        </w:rPr>
      </w:pPr>
      <w:r w:rsidRPr="00BD070D">
        <w:rPr>
          <w:sz w:val="28"/>
          <w:szCs w:val="28"/>
        </w:rPr>
        <w:t xml:space="preserve">Постановлением Администрации </w:t>
      </w:r>
      <w:proofErr w:type="spellStart"/>
      <w:r w:rsidRPr="00BD070D">
        <w:rPr>
          <w:sz w:val="28"/>
          <w:szCs w:val="28"/>
        </w:rPr>
        <w:t>Тогодского</w:t>
      </w:r>
      <w:proofErr w:type="spellEnd"/>
      <w:r w:rsidRPr="00BD070D">
        <w:rPr>
          <w:sz w:val="28"/>
          <w:szCs w:val="28"/>
        </w:rPr>
        <w:t xml:space="preserve"> сельского поселения от 10.12.2014 № 89</w:t>
      </w:r>
      <w:r w:rsidRPr="00305503">
        <w:rPr>
          <w:sz w:val="28"/>
          <w:szCs w:val="28"/>
        </w:rPr>
        <w:t xml:space="preserve"> «Об утверждении Положения о порядке осуществления муниципального </w:t>
      </w:r>
      <w:proofErr w:type="gramStart"/>
      <w:r w:rsidRPr="00305503">
        <w:rPr>
          <w:sz w:val="28"/>
          <w:szCs w:val="28"/>
        </w:rPr>
        <w:t>контроля за</w:t>
      </w:r>
      <w:proofErr w:type="gramEnd"/>
      <w:r w:rsidRPr="00305503">
        <w:rPr>
          <w:sz w:val="28"/>
          <w:szCs w:val="28"/>
        </w:rPr>
        <w:t xml:space="preserve"> обеспечением сохранности автомобильных дорог местного значения»;</w:t>
      </w:r>
    </w:p>
    <w:p w:rsidR="00305503" w:rsidRPr="00305503" w:rsidRDefault="00305503"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 xml:space="preserve">Постановлением Администрации </w:t>
      </w:r>
      <w:proofErr w:type="spellStart"/>
      <w:r w:rsidRPr="00305503">
        <w:rPr>
          <w:sz w:val="28"/>
          <w:szCs w:val="28"/>
        </w:rPr>
        <w:t>Тогодского</w:t>
      </w:r>
      <w:proofErr w:type="spellEnd"/>
      <w:r w:rsidRPr="00305503">
        <w:rPr>
          <w:sz w:val="28"/>
          <w:szCs w:val="28"/>
        </w:rPr>
        <w:t xml:space="preserve"> сельского поселения от 01.07.2013 № 58 «Об утверждении административного регламента исполнения муниципальной функции «</w:t>
      </w:r>
      <w:proofErr w:type="gramStart"/>
      <w:r w:rsidRPr="00305503">
        <w:rPr>
          <w:sz w:val="28"/>
          <w:szCs w:val="28"/>
        </w:rPr>
        <w:t>Контроль за</w:t>
      </w:r>
      <w:proofErr w:type="gramEnd"/>
      <w:r w:rsidRPr="00305503">
        <w:rPr>
          <w:sz w:val="28"/>
          <w:szCs w:val="28"/>
        </w:rPr>
        <w:t xml:space="preserve"> обеспечением сохранности автомобильных дорог местного значения </w:t>
      </w:r>
      <w:proofErr w:type="spellStart"/>
      <w:r w:rsidRPr="00305503">
        <w:rPr>
          <w:sz w:val="28"/>
          <w:szCs w:val="28"/>
        </w:rPr>
        <w:t>Тогодского</w:t>
      </w:r>
      <w:proofErr w:type="spellEnd"/>
      <w:r w:rsidRPr="00305503">
        <w:rPr>
          <w:sz w:val="28"/>
          <w:szCs w:val="28"/>
        </w:rPr>
        <w:t xml:space="preserve"> сельского поселения»</w:t>
      </w:r>
      <w:r w:rsidR="00EA2C3D">
        <w:rPr>
          <w:sz w:val="28"/>
          <w:szCs w:val="28"/>
        </w:rPr>
        <w:t>.</w:t>
      </w:r>
    </w:p>
    <w:p w:rsidR="006E7C14" w:rsidRPr="00305503" w:rsidRDefault="006E7C14" w:rsidP="006E7C14">
      <w:pPr>
        <w:pStyle w:val="a9"/>
        <w:spacing w:line="240" w:lineRule="auto"/>
        <w:ind w:left="0"/>
        <w:jc w:val="both"/>
        <w:rPr>
          <w:rFonts w:ascii="Times New Roman" w:hAnsi="Times New Roman"/>
          <w:sz w:val="28"/>
          <w:szCs w:val="28"/>
        </w:rPr>
      </w:pPr>
      <w:r w:rsidRPr="00305503">
        <w:rPr>
          <w:rFonts w:ascii="Times New Roman" w:hAnsi="Times New Roman"/>
          <w:sz w:val="28"/>
          <w:szCs w:val="28"/>
        </w:rPr>
        <w:tab/>
        <w:t xml:space="preserve">Осуществление  муниципального контроля в отношении юридических лиц и индивидуальных предпринимателей, а также порядок осуществления </w:t>
      </w:r>
      <w:r w:rsidRPr="00305503">
        <w:rPr>
          <w:rFonts w:ascii="Times New Roman" w:hAnsi="Times New Roman"/>
          <w:b/>
          <w:sz w:val="28"/>
          <w:szCs w:val="28"/>
        </w:rPr>
        <w:t>муниципального контроля</w:t>
      </w:r>
      <w:r w:rsidRPr="00305503">
        <w:rPr>
          <w:rFonts w:ascii="Times New Roman" w:hAnsi="Times New Roman"/>
          <w:sz w:val="28"/>
          <w:szCs w:val="28"/>
        </w:rPr>
        <w:t xml:space="preserve"> </w:t>
      </w:r>
      <w:r w:rsidRPr="00305503">
        <w:rPr>
          <w:rFonts w:ascii="Times New Roman" w:hAnsi="Times New Roman"/>
          <w:b/>
          <w:sz w:val="28"/>
          <w:szCs w:val="28"/>
        </w:rPr>
        <w:t xml:space="preserve">в сфере благоустройства </w:t>
      </w:r>
      <w:r w:rsidRPr="00305503">
        <w:rPr>
          <w:rFonts w:ascii="Times New Roman" w:hAnsi="Times New Roman"/>
          <w:sz w:val="28"/>
          <w:szCs w:val="28"/>
        </w:rPr>
        <w:t xml:space="preserve"> регламентируется в Администрации Холмского муниципального района и сельских поселениях Холмского муниципального района следующими нормативно-правовыми актами:</w:t>
      </w:r>
    </w:p>
    <w:p w:rsidR="006A67B8" w:rsidRPr="00305503" w:rsidRDefault="006E7C14" w:rsidP="006E7C14">
      <w:pPr>
        <w:pStyle w:val="a9"/>
        <w:spacing w:line="240" w:lineRule="auto"/>
        <w:ind w:left="0"/>
        <w:jc w:val="both"/>
        <w:rPr>
          <w:rFonts w:ascii="Times New Roman" w:hAnsi="Times New Roman"/>
          <w:sz w:val="28"/>
          <w:szCs w:val="28"/>
        </w:rPr>
      </w:pPr>
      <w:r w:rsidRPr="00305503">
        <w:rPr>
          <w:rFonts w:ascii="Times New Roman" w:hAnsi="Times New Roman"/>
          <w:sz w:val="28"/>
          <w:szCs w:val="28"/>
        </w:rPr>
        <w:tab/>
      </w:r>
      <w:r w:rsidR="006A67B8" w:rsidRPr="00305503">
        <w:rPr>
          <w:rFonts w:ascii="Times New Roman" w:hAnsi="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A67B8"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Законом Новгородской области от 01.07.2010 № 791-ОЗ «Об административных правонарушениях»;</w:t>
      </w:r>
    </w:p>
    <w:p w:rsidR="006A67B8"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 xml:space="preserve"> Законом Новгородской области от 31 марта 2014 года №523-ОЗ "О внесении изменений в областной закон "Об административных правонарушениях";</w:t>
      </w:r>
    </w:p>
    <w:p w:rsidR="00CF2ED9" w:rsidRPr="00305503" w:rsidRDefault="00CF2ED9"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Уставами Холмского муниципального района и сельских поселений;</w:t>
      </w:r>
    </w:p>
    <w:p w:rsidR="00D963AF" w:rsidRDefault="006E7C14" w:rsidP="006A67B8">
      <w:pPr>
        <w:overflowPunct w:val="0"/>
        <w:autoSpaceDE w:val="0"/>
        <w:autoSpaceDN w:val="0"/>
        <w:adjustRightInd w:val="0"/>
        <w:spacing w:line="360" w:lineRule="atLeast"/>
        <w:ind w:firstLine="709"/>
        <w:jc w:val="both"/>
        <w:textAlignment w:val="baseline"/>
        <w:rPr>
          <w:sz w:val="28"/>
          <w:szCs w:val="28"/>
        </w:rPr>
      </w:pPr>
      <w:r w:rsidRPr="00D963AF">
        <w:rPr>
          <w:sz w:val="28"/>
          <w:szCs w:val="28"/>
        </w:rPr>
        <w:t>Решение</w:t>
      </w:r>
      <w:r w:rsidR="00D963AF">
        <w:rPr>
          <w:sz w:val="28"/>
          <w:szCs w:val="28"/>
        </w:rPr>
        <w:t>м</w:t>
      </w:r>
      <w:r w:rsidRPr="00D963AF">
        <w:rPr>
          <w:sz w:val="28"/>
          <w:szCs w:val="28"/>
        </w:rPr>
        <w:t xml:space="preserve"> Совета Депутатов Холмс</w:t>
      </w:r>
      <w:r w:rsidR="00D963AF" w:rsidRPr="00D963AF">
        <w:rPr>
          <w:sz w:val="28"/>
          <w:szCs w:val="28"/>
        </w:rPr>
        <w:t>кого муниципального района от 31.10</w:t>
      </w:r>
      <w:r w:rsidRPr="00D963AF">
        <w:rPr>
          <w:sz w:val="28"/>
          <w:szCs w:val="28"/>
        </w:rPr>
        <w:t>.201</w:t>
      </w:r>
      <w:r w:rsidR="00D963AF" w:rsidRPr="00D963AF">
        <w:rPr>
          <w:sz w:val="28"/>
          <w:szCs w:val="28"/>
        </w:rPr>
        <w:t>7</w:t>
      </w:r>
      <w:r w:rsidRPr="00D963AF">
        <w:rPr>
          <w:sz w:val="28"/>
          <w:szCs w:val="28"/>
        </w:rPr>
        <w:t xml:space="preserve"> № </w:t>
      </w:r>
      <w:r w:rsidR="00D963AF" w:rsidRPr="00D963AF">
        <w:rPr>
          <w:sz w:val="28"/>
          <w:szCs w:val="28"/>
        </w:rPr>
        <w:t>71</w:t>
      </w:r>
      <w:r w:rsidRPr="00D963AF">
        <w:rPr>
          <w:sz w:val="28"/>
          <w:szCs w:val="28"/>
        </w:rPr>
        <w:t xml:space="preserve"> «</w:t>
      </w:r>
      <w:r w:rsidR="00D963AF" w:rsidRPr="00D963AF">
        <w:rPr>
          <w:sz w:val="28"/>
          <w:szCs w:val="28"/>
        </w:rPr>
        <w:t>Об утверждении «Правил благоустройства и содержания территории Холмского городского поселения»</w:t>
      </w:r>
      <w:r w:rsidR="00D963AF">
        <w:rPr>
          <w:sz w:val="28"/>
          <w:szCs w:val="28"/>
        </w:rPr>
        <w:t>;</w:t>
      </w:r>
    </w:p>
    <w:p w:rsidR="00D963AF" w:rsidRPr="00305503" w:rsidRDefault="00D963AF" w:rsidP="006A67B8">
      <w:pPr>
        <w:overflowPunct w:val="0"/>
        <w:autoSpaceDE w:val="0"/>
        <w:autoSpaceDN w:val="0"/>
        <w:adjustRightInd w:val="0"/>
        <w:spacing w:line="360" w:lineRule="atLeast"/>
        <w:ind w:firstLine="709"/>
        <w:jc w:val="both"/>
        <w:textAlignment w:val="baseline"/>
        <w:rPr>
          <w:sz w:val="28"/>
          <w:szCs w:val="28"/>
        </w:rPr>
      </w:pPr>
      <w:r>
        <w:rPr>
          <w:sz w:val="28"/>
          <w:szCs w:val="28"/>
        </w:rPr>
        <w:t>Постановлением Администрации Холмского муниципального района от 20.02.2017 № 57 «</w:t>
      </w:r>
      <w:r w:rsidRPr="00D963AF">
        <w:rPr>
          <w:sz w:val="28"/>
          <w:szCs w:val="28"/>
        </w:rPr>
        <w:t>Об утверждении Положения о муниципальном контроле в сфере благоустройства на территории Холмского городского поселения</w:t>
      </w:r>
      <w:r>
        <w:rPr>
          <w:sz w:val="28"/>
          <w:szCs w:val="28"/>
        </w:rPr>
        <w:t>»;</w:t>
      </w:r>
    </w:p>
    <w:p w:rsidR="004D09F3" w:rsidRPr="00305503" w:rsidRDefault="00AF4BE5" w:rsidP="006A67B8">
      <w:pPr>
        <w:overflowPunct w:val="0"/>
        <w:autoSpaceDE w:val="0"/>
        <w:autoSpaceDN w:val="0"/>
        <w:adjustRightInd w:val="0"/>
        <w:spacing w:line="360" w:lineRule="atLeast"/>
        <w:ind w:firstLine="709"/>
        <w:jc w:val="both"/>
        <w:textAlignment w:val="baseline"/>
        <w:rPr>
          <w:sz w:val="28"/>
          <w:szCs w:val="28"/>
        </w:rPr>
      </w:pPr>
      <w:r>
        <w:rPr>
          <w:sz w:val="28"/>
          <w:szCs w:val="28"/>
        </w:rPr>
        <w:t xml:space="preserve">Решением </w:t>
      </w:r>
      <w:r w:rsidR="004D09F3" w:rsidRPr="00305503">
        <w:rPr>
          <w:sz w:val="28"/>
          <w:szCs w:val="28"/>
        </w:rPr>
        <w:t>Совет</w:t>
      </w:r>
      <w:r>
        <w:rPr>
          <w:sz w:val="28"/>
          <w:szCs w:val="28"/>
        </w:rPr>
        <w:t>а</w:t>
      </w:r>
      <w:r w:rsidR="004D09F3" w:rsidRPr="00305503">
        <w:rPr>
          <w:sz w:val="28"/>
          <w:szCs w:val="28"/>
        </w:rPr>
        <w:t xml:space="preserve"> </w:t>
      </w:r>
      <w:r>
        <w:rPr>
          <w:sz w:val="28"/>
          <w:szCs w:val="28"/>
        </w:rPr>
        <w:t>д</w:t>
      </w:r>
      <w:r w:rsidR="004D09F3" w:rsidRPr="00305503">
        <w:rPr>
          <w:sz w:val="28"/>
          <w:szCs w:val="28"/>
        </w:rPr>
        <w:t xml:space="preserve">епутатов </w:t>
      </w:r>
      <w:proofErr w:type="spellStart"/>
      <w:r w:rsidR="004D09F3" w:rsidRPr="00305503">
        <w:rPr>
          <w:sz w:val="28"/>
          <w:szCs w:val="28"/>
        </w:rPr>
        <w:t>Красноборского</w:t>
      </w:r>
      <w:proofErr w:type="spellEnd"/>
      <w:r w:rsidR="004D09F3" w:rsidRPr="00305503">
        <w:rPr>
          <w:sz w:val="28"/>
          <w:szCs w:val="28"/>
        </w:rPr>
        <w:t xml:space="preserve"> сельского поселения от 29.06.2012 № 87 «Об утверждении Правил благоустройства  территории </w:t>
      </w:r>
      <w:proofErr w:type="spellStart"/>
      <w:r w:rsidR="004D09F3" w:rsidRPr="00305503">
        <w:rPr>
          <w:sz w:val="28"/>
          <w:szCs w:val="28"/>
        </w:rPr>
        <w:t>Красноборского</w:t>
      </w:r>
      <w:proofErr w:type="spellEnd"/>
      <w:r w:rsidR="004D09F3" w:rsidRPr="00305503">
        <w:rPr>
          <w:sz w:val="28"/>
          <w:szCs w:val="28"/>
        </w:rPr>
        <w:t xml:space="preserve"> сельского поселения»;</w:t>
      </w:r>
    </w:p>
    <w:p w:rsidR="006A67B8" w:rsidRDefault="00CF2ED9"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 xml:space="preserve">Постановлением Администрации </w:t>
      </w:r>
      <w:proofErr w:type="spellStart"/>
      <w:r w:rsidRPr="00305503">
        <w:rPr>
          <w:sz w:val="28"/>
          <w:szCs w:val="28"/>
        </w:rPr>
        <w:t>Красноборского</w:t>
      </w:r>
      <w:proofErr w:type="spellEnd"/>
      <w:r w:rsidRPr="00305503">
        <w:rPr>
          <w:sz w:val="28"/>
          <w:szCs w:val="28"/>
        </w:rPr>
        <w:t xml:space="preserve"> сельского поселения от 12.05.2014 № 24 «Об утверждении Порядка осуществления </w:t>
      </w:r>
      <w:proofErr w:type="gramStart"/>
      <w:r w:rsidRPr="00305503">
        <w:rPr>
          <w:sz w:val="28"/>
          <w:szCs w:val="28"/>
        </w:rPr>
        <w:t>контроля за</w:t>
      </w:r>
      <w:proofErr w:type="gramEnd"/>
      <w:r w:rsidRPr="00305503">
        <w:rPr>
          <w:sz w:val="28"/>
          <w:szCs w:val="28"/>
        </w:rPr>
        <w:t xml:space="preserve"> соблюдением Правил благоустройства и обеспечения санитарного состояния населенных пунктов </w:t>
      </w:r>
      <w:proofErr w:type="spellStart"/>
      <w:r w:rsidRPr="00305503">
        <w:rPr>
          <w:sz w:val="28"/>
          <w:szCs w:val="28"/>
        </w:rPr>
        <w:t>Красноборского</w:t>
      </w:r>
      <w:proofErr w:type="spellEnd"/>
      <w:r w:rsidRPr="00305503">
        <w:rPr>
          <w:sz w:val="28"/>
          <w:szCs w:val="28"/>
        </w:rPr>
        <w:t xml:space="preserve"> сельского поселения»;</w:t>
      </w:r>
    </w:p>
    <w:p w:rsidR="00AF4BE5" w:rsidRPr="00305503" w:rsidRDefault="00AF4BE5"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lastRenderedPageBreak/>
        <w:t xml:space="preserve">Постановлением Администрации </w:t>
      </w:r>
      <w:proofErr w:type="spellStart"/>
      <w:r w:rsidRPr="00305503">
        <w:rPr>
          <w:sz w:val="28"/>
          <w:szCs w:val="28"/>
        </w:rPr>
        <w:t>Красноборского</w:t>
      </w:r>
      <w:proofErr w:type="spellEnd"/>
      <w:r w:rsidRPr="00305503">
        <w:rPr>
          <w:sz w:val="28"/>
          <w:szCs w:val="28"/>
        </w:rPr>
        <w:t xml:space="preserve"> сельского поселения от</w:t>
      </w:r>
      <w:r>
        <w:rPr>
          <w:sz w:val="28"/>
          <w:szCs w:val="28"/>
        </w:rPr>
        <w:t xml:space="preserve"> 20.02.2017 № 9 «Об утверждении административного регламента исполнения муниципальной функции по осуществлению муниципального </w:t>
      </w:r>
      <w:proofErr w:type="gramStart"/>
      <w:r>
        <w:rPr>
          <w:sz w:val="28"/>
          <w:szCs w:val="28"/>
        </w:rPr>
        <w:t>контроля за</w:t>
      </w:r>
      <w:proofErr w:type="gramEnd"/>
      <w:r>
        <w:rPr>
          <w:sz w:val="28"/>
          <w:szCs w:val="28"/>
        </w:rPr>
        <w:t xml:space="preserve"> соблюдением правил благоустройства и содержания территории </w:t>
      </w:r>
      <w:proofErr w:type="spellStart"/>
      <w:r>
        <w:rPr>
          <w:sz w:val="28"/>
          <w:szCs w:val="28"/>
        </w:rPr>
        <w:t>Красноборского</w:t>
      </w:r>
      <w:proofErr w:type="spellEnd"/>
      <w:r>
        <w:rPr>
          <w:sz w:val="28"/>
          <w:szCs w:val="28"/>
        </w:rPr>
        <w:t xml:space="preserve"> сельского поселения»; </w:t>
      </w:r>
    </w:p>
    <w:p w:rsidR="00CF2ED9" w:rsidRDefault="00CF2ED9"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Решение</w:t>
      </w:r>
      <w:r w:rsidR="00B37D03">
        <w:rPr>
          <w:sz w:val="28"/>
          <w:szCs w:val="28"/>
        </w:rPr>
        <w:t>м</w:t>
      </w:r>
      <w:r w:rsidRPr="00305503">
        <w:rPr>
          <w:sz w:val="28"/>
          <w:szCs w:val="28"/>
        </w:rPr>
        <w:t xml:space="preserve"> совета депутатов </w:t>
      </w:r>
      <w:proofErr w:type="spellStart"/>
      <w:r w:rsidRPr="00305503">
        <w:rPr>
          <w:sz w:val="28"/>
          <w:szCs w:val="28"/>
        </w:rPr>
        <w:t>Тогодского</w:t>
      </w:r>
      <w:proofErr w:type="spellEnd"/>
      <w:r w:rsidRPr="00305503">
        <w:rPr>
          <w:sz w:val="28"/>
          <w:szCs w:val="28"/>
        </w:rPr>
        <w:t xml:space="preserve"> сельского поселения от 15.01.2015 № 206 «Об утверждении Положения о муниципальном </w:t>
      </w:r>
      <w:proofErr w:type="gramStart"/>
      <w:r w:rsidRPr="00305503">
        <w:rPr>
          <w:sz w:val="28"/>
          <w:szCs w:val="28"/>
        </w:rPr>
        <w:t>контроле за</w:t>
      </w:r>
      <w:proofErr w:type="gramEnd"/>
      <w:r w:rsidRPr="00305503">
        <w:rPr>
          <w:sz w:val="28"/>
          <w:szCs w:val="28"/>
        </w:rPr>
        <w:t xml:space="preserve"> соблюдением Правил благоустройства и содержания территории </w:t>
      </w:r>
      <w:proofErr w:type="spellStart"/>
      <w:r w:rsidRPr="00305503">
        <w:rPr>
          <w:sz w:val="28"/>
          <w:szCs w:val="28"/>
        </w:rPr>
        <w:t>Тогодского</w:t>
      </w:r>
      <w:proofErr w:type="spellEnd"/>
      <w:r w:rsidRPr="00305503">
        <w:rPr>
          <w:sz w:val="28"/>
          <w:szCs w:val="28"/>
        </w:rPr>
        <w:t xml:space="preserve"> сельского поселения»;</w:t>
      </w:r>
    </w:p>
    <w:p w:rsidR="00BD070D" w:rsidRPr="00305503" w:rsidRDefault="00BD070D" w:rsidP="00B37D03">
      <w:pPr>
        <w:overflowPunct w:val="0"/>
        <w:autoSpaceDE w:val="0"/>
        <w:autoSpaceDN w:val="0"/>
        <w:adjustRightInd w:val="0"/>
        <w:spacing w:line="360" w:lineRule="atLeast"/>
        <w:ind w:firstLine="709"/>
        <w:jc w:val="both"/>
        <w:textAlignment w:val="baseline"/>
        <w:rPr>
          <w:sz w:val="28"/>
          <w:szCs w:val="28"/>
        </w:rPr>
      </w:pPr>
      <w:r>
        <w:rPr>
          <w:sz w:val="28"/>
          <w:szCs w:val="28"/>
        </w:rPr>
        <w:t>Постановление</w:t>
      </w:r>
      <w:r w:rsidR="00B37D03">
        <w:rPr>
          <w:sz w:val="28"/>
          <w:szCs w:val="28"/>
        </w:rPr>
        <w:t>м</w:t>
      </w:r>
      <w:r>
        <w:rPr>
          <w:sz w:val="28"/>
          <w:szCs w:val="28"/>
        </w:rPr>
        <w:t xml:space="preserve"> Администрации </w:t>
      </w:r>
      <w:proofErr w:type="spellStart"/>
      <w:r>
        <w:rPr>
          <w:sz w:val="28"/>
          <w:szCs w:val="28"/>
        </w:rPr>
        <w:t>Тогодского</w:t>
      </w:r>
      <w:proofErr w:type="spellEnd"/>
      <w:r>
        <w:rPr>
          <w:sz w:val="28"/>
          <w:szCs w:val="28"/>
        </w:rPr>
        <w:t xml:space="preserve"> сельского поселения от 27.02.2017 № 12 «Об </w:t>
      </w:r>
      <w:r w:rsidRPr="00BD070D">
        <w:rPr>
          <w:sz w:val="28"/>
          <w:szCs w:val="28"/>
        </w:rPr>
        <w:t>утверждении административного регламента исполнения</w:t>
      </w:r>
      <w:r w:rsidR="00B37D03">
        <w:rPr>
          <w:sz w:val="28"/>
          <w:szCs w:val="28"/>
        </w:rPr>
        <w:t xml:space="preserve"> </w:t>
      </w:r>
      <w:r w:rsidRPr="00BD070D">
        <w:rPr>
          <w:sz w:val="28"/>
          <w:szCs w:val="28"/>
        </w:rPr>
        <w:t xml:space="preserve">муниципальной функции по осуществлению муниципального </w:t>
      </w:r>
      <w:proofErr w:type="gramStart"/>
      <w:r w:rsidRPr="00BD070D">
        <w:rPr>
          <w:sz w:val="28"/>
          <w:szCs w:val="28"/>
        </w:rPr>
        <w:t>контроля за</w:t>
      </w:r>
      <w:proofErr w:type="gramEnd"/>
      <w:r w:rsidRPr="00BD070D">
        <w:rPr>
          <w:sz w:val="28"/>
          <w:szCs w:val="28"/>
        </w:rPr>
        <w:t xml:space="preserve"> соблюдением Правил благоустройства и содержания территории </w:t>
      </w:r>
      <w:proofErr w:type="spellStart"/>
      <w:r w:rsidRPr="00BD070D">
        <w:rPr>
          <w:sz w:val="28"/>
          <w:szCs w:val="28"/>
        </w:rPr>
        <w:t>Тогодского</w:t>
      </w:r>
      <w:proofErr w:type="spellEnd"/>
      <w:r w:rsidRPr="00BD070D">
        <w:rPr>
          <w:sz w:val="28"/>
          <w:szCs w:val="28"/>
        </w:rPr>
        <w:t xml:space="preserve"> сельского поселения</w:t>
      </w:r>
      <w:r w:rsidR="00B37D03">
        <w:rPr>
          <w:sz w:val="28"/>
          <w:szCs w:val="28"/>
        </w:rPr>
        <w:t>»;</w:t>
      </w:r>
    </w:p>
    <w:p w:rsidR="006A67B8" w:rsidRPr="00305503"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Решение</w:t>
      </w:r>
      <w:r w:rsidR="00B37D03">
        <w:rPr>
          <w:sz w:val="28"/>
          <w:szCs w:val="28"/>
        </w:rPr>
        <w:t>м</w:t>
      </w:r>
      <w:r w:rsidRPr="00305503">
        <w:rPr>
          <w:sz w:val="28"/>
          <w:szCs w:val="28"/>
        </w:rPr>
        <w:t xml:space="preserve"> Совета Депутатов </w:t>
      </w:r>
      <w:proofErr w:type="spellStart"/>
      <w:r w:rsidRPr="00305503">
        <w:rPr>
          <w:sz w:val="28"/>
          <w:szCs w:val="28"/>
        </w:rPr>
        <w:t>Морховского</w:t>
      </w:r>
      <w:proofErr w:type="spellEnd"/>
      <w:r w:rsidRPr="00305503">
        <w:rPr>
          <w:sz w:val="28"/>
          <w:szCs w:val="28"/>
        </w:rPr>
        <w:t xml:space="preserve"> сельского поселения от 29.06.2012 № 75 «Об утверждении Правил благоустройства и содержания территории </w:t>
      </w:r>
      <w:proofErr w:type="spellStart"/>
      <w:r w:rsidRPr="00305503">
        <w:rPr>
          <w:sz w:val="28"/>
          <w:szCs w:val="28"/>
        </w:rPr>
        <w:t>Морховского</w:t>
      </w:r>
      <w:proofErr w:type="spellEnd"/>
      <w:r w:rsidRPr="00305503">
        <w:rPr>
          <w:sz w:val="28"/>
          <w:szCs w:val="28"/>
        </w:rPr>
        <w:t xml:space="preserve"> сельского поселения»;</w:t>
      </w:r>
    </w:p>
    <w:p w:rsidR="006A67B8" w:rsidRPr="00305503" w:rsidRDefault="00CF2ED9"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Решение</w:t>
      </w:r>
      <w:r w:rsidR="00B37D03">
        <w:rPr>
          <w:sz w:val="28"/>
          <w:szCs w:val="28"/>
        </w:rPr>
        <w:t>м</w:t>
      </w:r>
      <w:r w:rsidR="006A67B8" w:rsidRPr="00305503">
        <w:rPr>
          <w:sz w:val="28"/>
          <w:szCs w:val="28"/>
        </w:rPr>
        <w:t xml:space="preserve"> Совета Депутатов </w:t>
      </w:r>
      <w:proofErr w:type="spellStart"/>
      <w:r w:rsidR="006A67B8" w:rsidRPr="00305503">
        <w:rPr>
          <w:sz w:val="28"/>
          <w:szCs w:val="28"/>
        </w:rPr>
        <w:t>Морховского</w:t>
      </w:r>
      <w:proofErr w:type="spellEnd"/>
      <w:r w:rsidR="006A67B8" w:rsidRPr="00305503">
        <w:rPr>
          <w:sz w:val="28"/>
          <w:szCs w:val="28"/>
        </w:rPr>
        <w:t xml:space="preserve"> сельского поселения от 26.12.2014 № 186 «Об утверждении Положения о муниципальном </w:t>
      </w:r>
      <w:proofErr w:type="gramStart"/>
      <w:r w:rsidR="006A67B8" w:rsidRPr="00305503">
        <w:rPr>
          <w:sz w:val="28"/>
          <w:szCs w:val="28"/>
        </w:rPr>
        <w:t>контроле за</w:t>
      </w:r>
      <w:proofErr w:type="gramEnd"/>
      <w:r w:rsidR="006A67B8" w:rsidRPr="00305503">
        <w:rPr>
          <w:sz w:val="28"/>
          <w:szCs w:val="28"/>
        </w:rPr>
        <w:t xml:space="preserve"> соблюдением Правил благоустройства и содержания территории </w:t>
      </w:r>
      <w:proofErr w:type="spellStart"/>
      <w:r w:rsidR="006A67B8" w:rsidRPr="00305503">
        <w:rPr>
          <w:sz w:val="28"/>
          <w:szCs w:val="28"/>
        </w:rPr>
        <w:t>Морховского</w:t>
      </w:r>
      <w:proofErr w:type="spellEnd"/>
      <w:r w:rsidR="006A67B8" w:rsidRPr="00305503">
        <w:rPr>
          <w:sz w:val="28"/>
          <w:szCs w:val="28"/>
        </w:rPr>
        <w:t xml:space="preserve"> сельского поселения»;</w:t>
      </w:r>
    </w:p>
    <w:p w:rsidR="00F31C3C" w:rsidRPr="006A67B8" w:rsidRDefault="006A67B8" w:rsidP="006A67B8">
      <w:pPr>
        <w:overflowPunct w:val="0"/>
        <w:autoSpaceDE w:val="0"/>
        <w:autoSpaceDN w:val="0"/>
        <w:adjustRightInd w:val="0"/>
        <w:spacing w:line="360" w:lineRule="atLeast"/>
        <w:ind w:firstLine="709"/>
        <w:jc w:val="both"/>
        <w:textAlignment w:val="baseline"/>
        <w:rPr>
          <w:sz w:val="28"/>
          <w:szCs w:val="28"/>
        </w:rPr>
      </w:pPr>
      <w:r w:rsidRPr="00305503">
        <w:rPr>
          <w:sz w:val="28"/>
          <w:szCs w:val="28"/>
        </w:rPr>
        <w:t xml:space="preserve">Постановлением Администрации </w:t>
      </w:r>
      <w:proofErr w:type="spellStart"/>
      <w:r w:rsidRPr="00305503">
        <w:rPr>
          <w:sz w:val="28"/>
          <w:szCs w:val="28"/>
        </w:rPr>
        <w:t>Морховского</w:t>
      </w:r>
      <w:proofErr w:type="spellEnd"/>
      <w:r w:rsidRPr="00305503">
        <w:rPr>
          <w:sz w:val="28"/>
          <w:szCs w:val="28"/>
        </w:rPr>
        <w:t xml:space="preserve"> сельского поселения от 27.02.2015 № 10 «Об утверждении административного регламента исполнения муниципальной функции по осуществлению муниципального </w:t>
      </w:r>
      <w:proofErr w:type="gramStart"/>
      <w:r w:rsidRPr="00305503">
        <w:rPr>
          <w:sz w:val="28"/>
          <w:szCs w:val="28"/>
        </w:rPr>
        <w:t>контроля за</w:t>
      </w:r>
      <w:proofErr w:type="gramEnd"/>
      <w:r w:rsidRPr="00305503">
        <w:rPr>
          <w:sz w:val="28"/>
          <w:szCs w:val="28"/>
        </w:rPr>
        <w:t xml:space="preserve"> соблюдением Правил благоустройства и содержания территории </w:t>
      </w:r>
      <w:proofErr w:type="spellStart"/>
      <w:r w:rsidRPr="00305503">
        <w:rPr>
          <w:sz w:val="28"/>
          <w:szCs w:val="28"/>
        </w:rPr>
        <w:t>Морховского</w:t>
      </w:r>
      <w:proofErr w:type="spellEnd"/>
      <w:r w:rsidRPr="00305503">
        <w:rPr>
          <w:sz w:val="28"/>
          <w:szCs w:val="28"/>
        </w:rPr>
        <w:t xml:space="preserve"> сельского поселения».</w:t>
      </w:r>
      <w:r>
        <w:rPr>
          <w:sz w:val="28"/>
          <w:szCs w:val="28"/>
        </w:rPr>
        <w:t xml:space="preserve"> </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A2C3D" w:rsidRDefault="008D43E2" w:rsidP="00DE4A3C">
      <w:pPr>
        <w:jc w:val="both"/>
        <w:rPr>
          <w:sz w:val="28"/>
        </w:rPr>
      </w:pPr>
      <w:r>
        <w:rPr>
          <w:sz w:val="28"/>
        </w:rPr>
        <w:tab/>
      </w:r>
      <w:r w:rsidR="00261E81" w:rsidRPr="00261E81">
        <w:rPr>
          <w:sz w:val="28"/>
        </w:rPr>
        <w:t xml:space="preserve">В </w:t>
      </w:r>
      <w:r w:rsidR="00261E81">
        <w:rPr>
          <w:sz w:val="28"/>
        </w:rPr>
        <w:t>Холмском районе</w:t>
      </w:r>
      <w:r w:rsidR="00261E81" w:rsidRPr="00261E81">
        <w:rPr>
          <w:sz w:val="28"/>
        </w:rPr>
        <w:t xml:space="preserve"> уполномоченным органом на осуществление </w:t>
      </w:r>
      <w:r w:rsidR="00261E81">
        <w:rPr>
          <w:sz w:val="28"/>
        </w:rPr>
        <w:t>муниципального</w:t>
      </w:r>
      <w:r w:rsidR="00261E81" w:rsidRPr="00261E81">
        <w:rPr>
          <w:sz w:val="28"/>
        </w:rPr>
        <w:t xml:space="preserve"> контроля является </w:t>
      </w:r>
      <w:r>
        <w:rPr>
          <w:sz w:val="28"/>
        </w:rPr>
        <w:t>Администрация Холмского</w:t>
      </w:r>
      <w:r w:rsidR="00261E81">
        <w:rPr>
          <w:sz w:val="28"/>
        </w:rPr>
        <w:t xml:space="preserve"> района</w:t>
      </w:r>
      <w:r>
        <w:rPr>
          <w:sz w:val="28"/>
        </w:rPr>
        <w:t xml:space="preserve"> в лице двух отделов, Администрация </w:t>
      </w:r>
      <w:proofErr w:type="spellStart"/>
      <w:r>
        <w:rPr>
          <w:sz w:val="28"/>
        </w:rPr>
        <w:t>Красноборского</w:t>
      </w:r>
      <w:proofErr w:type="spellEnd"/>
      <w:r>
        <w:rPr>
          <w:sz w:val="28"/>
        </w:rPr>
        <w:t xml:space="preserve"> сельского поселения, Администрация </w:t>
      </w:r>
      <w:proofErr w:type="spellStart"/>
      <w:r>
        <w:rPr>
          <w:sz w:val="28"/>
        </w:rPr>
        <w:t>Морховского</w:t>
      </w:r>
      <w:proofErr w:type="spellEnd"/>
      <w:r>
        <w:rPr>
          <w:sz w:val="28"/>
        </w:rPr>
        <w:t xml:space="preserve"> сельского поселения, Администрация </w:t>
      </w:r>
      <w:proofErr w:type="spellStart"/>
      <w:r>
        <w:rPr>
          <w:sz w:val="28"/>
        </w:rPr>
        <w:t>Тогодского</w:t>
      </w:r>
      <w:proofErr w:type="spellEnd"/>
      <w:r>
        <w:rPr>
          <w:sz w:val="28"/>
        </w:rPr>
        <w:t xml:space="preserve"> сельского поселения. </w:t>
      </w:r>
    </w:p>
    <w:p w:rsidR="00DE4A3C" w:rsidRPr="00DE4A3C" w:rsidRDefault="00EA2C3D" w:rsidP="00EA2C3D">
      <w:pPr>
        <w:ind w:firstLine="708"/>
        <w:jc w:val="both"/>
        <w:rPr>
          <w:sz w:val="28"/>
        </w:rPr>
      </w:pPr>
      <w:r>
        <w:rPr>
          <w:sz w:val="28"/>
        </w:rPr>
        <w:t xml:space="preserve">А) </w:t>
      </w:r>
      <w:r w:rsidR="00DE4A3C" w:rsidRPr="00DE4A3C">
        <w:rPr>
          <w:sz w:val="28"/>
        </w:rPr>
        <w:t>К полномочиям Администрации</w:t>
      </w:r>
      <w:r w:rsidR="00DE4A3C">
        <w:rPr>
          <w:sz w:val="28"/>
        </w:rPr>
        <w:t xml:space="preserve"> района и Администрациям сельских поселений </w:t>
      </w:r>
      <w:r w:rsidR="00DE4A3C" w:rsidRPr="00DE4A3C">
        <w:rPr>
          <w:sz w:val="28"/>
        </w:rPr>
        <w:t xml:space="preserve"> в области муниципального контроля относятся:</w:t>
      </w:r>
    </w:p>
    <w:p w:rsidR="00DE4A3C" w:rsidRPr="00DE4A3C" w:rsidRDefault="00B74E5C" w:rsidP="00DE4A3C">
      <w:pPr>
        <w:jc w:val="both"/>
        <w:rPr>
          <w:sz w:val="28"/>
        </w:rPr>
      </w:pPr>
      <w:r>
        <w:rPr>
          <w:sz w:val="28"/>
        </w:rPr>
        <w:t>-</w:t>
      </w:r>
      <w:r w:rsidR="00DE4A3C" w:rsidRPr="00DE4A3C">
        <w:rPr>
          <w:sz w:val="28"/>
        </w:rPr>
        <w:t xml:space="preserve"> организация и осуществление муниципального контроля;</w:t>
      </w:r>
    </w:p>
    <w:p w:rsidR="00DE4A3C" w:rsidRPr="00DE4A3C" w:rsidRDefault="00B74E5C" w:rsidP="00DE4A3C">
      <w:pPr>
        <w:jc w:val="both"/>
        <w:rPr>
          <w:sz w:val="28"/>
        </w:rPr>
      </w:pPr>
      <w:r>
        <w:rPr>
          <w:sz w:val="28"/>
        </w:rPr>
        <w:t>-</w:t>
      </w:r>
      <w:r w:rsidR="00DE4A3C" w:rsidRPr="00DE4A3C">
        <w:rPr>
          <w:sz w:val="28"/>
        </w:rPr>
        <w:t xml:space="preserve"> разработка административных регламентов осуществления муниципального контроля в соответствующих сферах деятельност</w:t>
      </w:r>
      <w:r w:rsidR="00DE4A3C">
        <w:rPr>
          <w:sz w:val="28"/>
        </w:rPr>
        <w:t>и.</w:t>
      </w:r>
    </w:p>
    <w:p w:rsidR="00DE4A3C" w:rsidRPr="00DE4A3C" w:rsidRDefault="00DE4A3C" w:rsidP="00DE4A3C">
      <w:pPr>
        <w:jc w:val="both"/>
        <w:rPr>
          <w:sz w:val="28"/>
        </w:rPr>
      </w:pPr>
    </w:p>
    <w:p w:rsidR="00DE4A3C" w:rsidRPr="00DE4A3C" w:rsidRDefault="00B74E5C" w:rsidP="00DE4A3C">
      <w:pPr>
        <w:jc w:val="both"/>
        <w:rPr>
          <w:sz w:val="28"/>
        </w:rPr>
      </w:pPr>
      <w:r>
        <w:rPr>
          <w:sz w:val="28"/>
        </w:rPr>
        <w:lastRenderedPageBreak/>
        <w:tab/>
      </w:r>
      <w:r w:rsidR="00DE4A3C" w:rsidRPr="00DE4A3C">
        <w:rPr>
          <w:sz w:val="28"/>
        </w:rPr>
        <w:t>Б) Перечень и описание основных и вспомогате</w:t>
      </w:r>
      <w:r w:rsidR="00656DB0">
        <w:rPr>
          <w:sz w:val="28"/>
        </w:rPr>
        <w:t>льных (обеспечительных) функций:</w:t>
      </w:r>
    </w:p>
    <w:p w:rsidR="00DE4A3C" w:rsidRPr="00DE4A3C" w:rsidRDefault="00B74E5C" w:rsidP="00DE4A3C">
      <w:pPr>
        <w:jc w:val="both"/>
        <w:rPr>
          <w:sz w:val="28"/>
        </w:rPr>
      </w:pPr>
      <w:r>
        <w:rPr>
          <w:sz w:val="28"/>
        </w:rPr>
        <w:t xml:space="preserve">- </w:t>
      </w:r>
      <w:r w:rsidR="00DE4A3C" w:rsidRPr="00DE4A3C">
        <w:rPr>
          <w:sz w:val="28"/>
        </w:rPr>
        <w:t>проведение проверок юридических лиц, индивидуальных предпринимателей и физических лиц: проверки выездные и документарные, проверки плановые и внеплановые;</w:t>
      </w:r>
    </w:p>
    <w:p w:rsidR="00DE4A3C" w:rsidRPr="00DE4A3C" w:rsidRDefault="00B74E5C" w:rsidP="00DE4A3C">
      <w:pPr>
        <w:jc w:val="both"/>
        <w:rPr>
          <w:sz w:val="28"/>
        </w:rPr>
      </w:pPr>
      <w:r>
        <w:rPr>
          <w:sz w:val="28"/>
        </w:rPr>
        <w:t>-</w:t>
      </w:r>
      <w:r w:rsidR="00DE4A3C" w:rsidRPr="00DE4A3C">
        <w:rPr>
          <w:sz w:val="28"/>
        </w:rPr>
        <w:t xml:space="preserve"> ведение учета проведенных проверок;</w:t>
      </w:r>
    </w:p>
    <w:p w:rsidR="00DE4A3C" w:rsidRPr="00DE4A3C" w:rsidRDefault="00B74E5C" w:rsidP="00DE4A3C">
      <w:pPr>
        <w:jc w:val="both"/>
        <w:rPr>
          <w:sz w:val="28"/>
        </w:rPr>
      </w:pPr>
      <w:r>
        <w:rPr>
          <w:sz w:val="28"/>
        </w:rPr>
        <w:t>-</w:t>
      </w:r>
      <w:r w:rsidR="00DE4A3C" w:rsidRPr="00DE4A3C">
        <w:rPr>
          <w:sz w:val="28"/>
        </w:rPr>
        <w:t xml:space="preserve"> оценка соответствия деятельности, осуществляемой юридическими лицами, индивидуальными предпринимателями и физическими лицами, обязательным требованиям, установленным муниципальными правовыми актами;</w:t>
      </w:r>
    </w:p>
    <w:p w:rsidR="00DE4A3C" w:rsidRPr="00DE4A3C" w:rsidRDefault="00B74E5C" w:rsidP="00DE4A3C">
      <w:pPr>
        <w:jc w:val="both"/>
        <w:rPr>
          <w:sz w:val="28"/>
        </w:rPr>
      </w:pPr>
      <w:r>
        <w:rPr>
          <w:sz w:val="28"/>
        </w:rPr>
        <w:t>-</w:t>
      </w:r>
      <w:r w:rsidR="00DE4A3C" w:rsidRPr="00DE4A3C">
        <w:rPr>
          <w:sz w:val="28"/>
        </w:rPr>
        <w:t xml:space="preserve"> анализ соблюдения обязательных требований юридическими и физическими лицами, индивидуальными предпринимателями;</w:t>
      </w:r>
    </w:p>
    <w:p w:rsidR="00DE4A3C" w:rsidRPr="00DE4A3C" w:rsidRDefault="00B74E5C" w:rsidP="00DE4A3C">
      <w:pPr>
        <w:jc w:val="both"/>
        <w:rPr>
          <w:sz w:val="28"/>
        </w:rPr>
      </w:pPr>
      <w:r>
        <w:rPr>
          <w:sz w:val="28"/>
        </w:rPr>
        <w:t>-</w:t>
      </w:r>
      <w:r w:rsidR="00DE4A3C" w:rsidRPr="00DE4A3C">
        <w:rPr>
          <w:sz w:val="28"/>
        </w:rPr>
        <w:t xml:space="preserve"> проведение анализа статистических данных о деятельности юридических и физических лиц, индивидуальных предпринимателей;</w:t>
      </w:r>
    </w:p>
    <w:p w:rsidR="00DE4A3C" w:rsidRPr="00DE4A3C" w:rsidRDefault="00B74E5C" w:rsidP="00DE4A3C">
      <w:pPr>
        <w:jc w:val="both"/>
        <w:rPr>
          <w:sz w:val="28"/>
        </w:rPr>
      </w:pPr>
      <w:r>
        <w:rPr>
          <w:sz w:val="28"/>
        </w:rPr>
        <w:t>-</w:t>
      </w:r>
      <w:r w:rsidR="00DE4A3C" w:rsidRPr="00DE4A3C">
        <w:rPr>
          <w:sz w:val="28"/>
        </w:rPr>
        <w:t xml:space="preserve"> составление проектов ежегодных планов проведения плановых проверок и направление их в органы прокуратуры;</w:t>
      </w:r>
    </w:p>
    <w:p w:rsidR="00DE4A3C" w:rsidRPr="00DE4A3C" w:rsidRDefault="00B74E5C" w:rsidP="00DE4A3C">
      <w:pPr>
        <w:jc w:val="both"/>
        <w:rPr>
          <w:sz w:val="28"/>
        </w:rPr>
      </w:pPr>
      <w:r>
        <w:rPr>
          <w:sz w:val="28"/>
        </w:rPr>
        <w:t>-</w:t>
      </w:r>
      <w:r w:rsidR="00DE4A3C" w:rsidRPr="00DE4A3C">
        <w:rPr>
          <w:sz w:val="28"/>
        </w:rPr>
        <w:t xml:space="preserve"> подготовк</w:t>
      </w:r>
      <w:r w:rsidR="00656DB0">
        <w:rPr>
          <w:sz w:val="28"/>
        </w:rPr>
        <w:t>а</w:t>
      </w:r>
      <w:r w:rsidR="00DE4A3C" w:rsidRPr="00DE4A3C">
        <w:rPr>
          <w:sz w:val="28"/>
        </w:rPr>
        <w:t xml:space="preserve"> ежегодных докладов об осуществлении муниципального контроля в соответствующих сферах деятельности в уполномоченный Правительством Российской Федерации орган исполнительной власти.</w:t>
      </w:r>
    </w:p>
    <w:p w:rsidR="00DE4A3C" w:rsidRPr="00DE4A3C" w:rsidRDefault="00DE4A3C" w:rsidP="00DE4A3C">
      <w:pPr>
        <w:jc w:val="both"/>
        <w:rPr>
          <w:sz w:val="28"/>
        </w:rPr>
      </w:pPr>
    </w:p>
    <w:p w:rsidR="00DE4A3C" w:rsidRPr="00373C2B" w:rsidRDefault="00B74E5C" w:rsidP="00DE4A3C">
      <w:pPr>
        <w:jc w:val="both"/>
        <w:rPr>
          <w:sz w:val="28"/>
        </w:rPr>
      </w:pPr>
      <w:r>
        <w:rPr>
          <w:sz w:val="28"/>
        </w:rPr>
        <w:tab/>
      </w:r>
      <w:r w:rsidR="00DE4A3C" w:rsidRPr="00373C2B">
        <w:rPr>
          <w:sz w:val="28"/>
        </w:rPr>
        <w:t>В) Наименования и реквизиты нормативных правовых актов, регламентирующих поряд</w:t>
      </w:r>
      <w:r w:rsidRPr="00373C2B">
        <w:rPr>
          <w:sz w:val="28"/>
        </w:rPr>
        <w:t>ок исполнения указанных функций:</w:t>
      </w:r>
    </w:p>
    <w:p w:rsidR="00DE4A3C" w:rsidRPr="00373C2B" w:rsidRDefault="00DE4A3C" w:rsidP="00DE4A3C">
      <w:pPr>
        <w:spacing w:line="360" w:lineRule="atLeast"/>
        <w:ind w:firstLine="709"/>
        <w:jc w:val="both"/>
        <w:rPr>
          <w:sz w:val="28"/>
          <w:szCs w:val="28"/>
        </w:rPr>
      </w:pPr>
      <w:r w:rsidRPr="00373C2B">
        <w:rPr>
          <w:sz w:val="28"/>
          <w:szCs w:val="28"/>
        </w:rPr>
        <w:t>Постановление Администрации Холмского муниципального района от 11.02.2015 № 79 «Об утверждении Порядка осуществления муниципального земельного контроля на территории Холмского муниципального района»;</w:t>
      </w:r>
    </w:p>
    <w:p w:rsidR="00373C2B" w:rsidRDefault="00373C2B" w:rsidP="00EA2C3D">
      <w:pPr>
        <w:overflowPunct w:val="0"/>
        <w:autoSpaceDE w:val="0"/>
        <w:autoSpaceDN w:val="0"/>
        <w:adjustRightInd w:val="0"/>
        <w:spacing w:line="360" w:lineRule="atLeast"/>
        <w:ind w:firstLine="709"/>
        <w:jc w:val="both"/>
        <w:textAlignment w:val="baseline"/>
        <w:rPr>
          <w:sz w:val="28"/>
          <w:szCs w:val="28"/>
        </w:rPr>
      </w:pPr>
      <w:r w:rsidRPr="00373C2B">
        <w:rPr>
          <w:sz w:val="28"/>
          <w:szCs w:val="28"/>
        </w:rPr>
        <w:t>Постановление Администрации Холмского муниципального района от 25.12.2020 № 118 «Об утверждении Порядка осуществления муниципального земельного контроля на территории Холмского муниципального района»;</w:t>
      </w:r>
    </w:p>
    <w:p w:rsidR="00EA2C3D" w:rsidRPr="00214C92" w:rsidRDefault="00EA2C3D" w:rsidP="00EA2C3D">
      <w:pPr>
        <w:overflowPunct w:val="0"/>
        <w:autoSpaceDE w:val="0"/>
        <w:autoSpaceDN w:val="0"/>
        <w:adjustRightInd w:val="0"/>
        <w:spacing w:line="360" w:lineRule="atLeast"/>
        <w:ind w:firstLine="709"/>
        <w:jc w:val="both"/>
        <w:textAlignment w:val="baseline"/>
        <w:rPr>
          <w:sz w:val="28"/>
          <w:szCs w:val="28"/>
        </w:rPr>
      </w:pPr>
      <w:r w:rsidRPr="00214C92">
        <w:rPr>
          <w:sz w:val="28"/>
          <w:szCs w:val="28"/>
        </w:rPr>
        <w:t>Постановление Администрации Холмского муниципального района от 21.01.2016 № 33 «Об утверждении Положения о муниципальном жилищном контроле на территории Холмского муниципального района»;</w:t>
      </w:r>
    </w:p>
    <w:p w:rsidR="00EA2C3D" w:rsidRPr="00214C92" w:rsidRDefault="00EA2C3D" w:rsidP="00EA2C3D">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 Постановление Администрации Холмского муниципального района от 30.08.2018 № 575 «Об утверждении Административного регламента по исполнению муниципальной функции по осуществлению муниципального жилищного контроля на территории Холмского муниципального района».</w:t>
      </w:r>
    </w:p>
    <w:p w:rsidR="00EA2C3D" w:rsidRPr="00214C92" w:rsidRDefault="00EA2C3D" w:rsidP="00EA2C3D">
      <w:pPr>
        <w:overflowPunct w:val="0"/>
        <w:autoSpaceDE w:val="0"/>
        <w:autoSpaceDN w:val="0"/>
        <w:adjustRightInd w:val="0"/>
        <w:spacing w:line="360" w:lineRule="atLeast"/>
        <w:ind w:firstLine="709"/>
        <w:jc w:val="both"/>
        <w:textAlignment w:val="baseline"/>
        <w:rPr>
          <w:sz w:val="28"/>
          <w:szCs w:val="28"/>
        </w:rPr>
      </w:pPr>
      <w:r w:rsidRPr="00214C92">
        <w:rPr>
          <w:sz w:val="28"/>
          <w:szCs w:val="28"/>
        </w:rPr>
        <w:t>Постановление Администрации Холмского муниципального района от 11.12.2019 «Об утверждении Положения о порядке осуществления муниципального контроля, за обеспечением сохранности автомобильных дорог местного значения Холмского муниципального района и Холмского городского поселения»;</w:t>
      </w:r>
    </w:p>
    <w:p w:rsidR="00EA2C3D" w:rsidRPr="00214C92" w:rsidRDefault="00EA2C3D" w:rsidP="00EA2C3D">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Постановление Администрации Холмского муниципального района от 08.11.2018 № 785 «Об утверждении Административного регламента по исполнению муниципальной функции по осуществлению муниципального </w:t>
      </w:r>
      <w:r w:rsidRPr="00214C92">
        <w:rPr>
          <w:sz w:val="28"/>
          <w:szCs w:val="28"/>
        </w:rPr>
        <w:lastRenderedPageBreak/>
        <w:t>контроля, за обеспечением сохранности автомобильных дорог местного значения вне границ населенных пунктов в границах Холмского муниципального района»;</w:t>
      </w:r>
    </w:p>
    <w:p w:rsidR="00AF4BE5" w:rsidRPr="00214C92" w:rsidRDefault="00AF4BE5" w:rsidP="00AF4BE5">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Решением Совета депутатов </w:t>
      </w:r>
      <w:proofErr w:type="spellStart"/>
      <w:r w:rsidRPr="00214C92">
        <w:rPr>
          <w:sz w:val="28"/>
          <w:szCs w:val="28"/>
        </w:rPr>
        <w:t>Красноборского</w:t>
      </w:r>
      <w:proofErr w:type="spellEnd"/>
      <w:r w:rsidRPr="00214C92">
        <w:rPr>
          <w:sz w:val="28"/>
          <w:szCs w:val="28"/>
        </w:rPr>
        <w:t xml:space="preserve"> сельского поселения от 28.03.2013 № 116 «Об утверждении Положения о </w:t>
      </w:r>
      <w:proofErr w:type="gramStart"/>
      <w:r w:rsidRPr="00214C92">
        <w:rPr>
          <w:sz w:val="28"/>
          <w:szCs w:val="28"/>
        </w:rPr>
        <w:t>контроле за</w:t>
      </w:r>
      <w:proofErr w:type="gramEnd"/>
      <w:r w:rsidRPr="00214C92">
        <w:rPr>
          <w:sz w:val="28"/>
          <w:szCs w:val="28"/>
        </w:rPr>
        <w:t xml:space="preserve"> обеспечением сохранности автомобильных дорог общего пользования местного значения»; </w:t>
      </w:r>
    </w:p>
    <w:p w:rsidR="00AF4BE5" w:rsidRPr="00214C92" w:rsidRDefault="00AF4BE5" w:rsidP="00AF4BE5">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Постановление Администрации </w:t>
      </w:r>
      <w:proofErr w:type="spellStart"/>
      <w:r w:rsidRPr="00214C92">
        <w:rPr>
          <w:sz w:val="28"/>
          <w:szCs w:val="28"/>
        </w:rPr>
        <w:t>Красноборского</w:t>
      </w:r>
      <w:proofErr w:type="spellEnd"/>
      <w:r w:rsidRPr="00214C92">
        <w:rPr>
          <w:sz w:val="28"/>
          <w:szCs w:val="28"/>
        </w:rPr>
        <w:t xml:space="preserve"> сельского поселения от 27.11.2014 № 71 «Об утверждении Положения о порядке осуществления муниципального </w:t>
      </w:r>
      <w:proofErr w:type="gramStart"/>
      <w:r w:rsidRPr="00214C92">
        <w:rPr>
          <w:sz w:val="28"/>
          <w:szCs w:val="28"/>
        </w:rPr>
        <w:t>контроля за</w:t>
      </w:r>
      <w:proofErr w:type="gramEnd"/>
      <w:r w:rsidRPr="00214C92">
        <w:rPr>
          <w:sz w:val="28"/>
          <w:szCs w:val="28"/>
        </w:rPr>
        <w:t xml:space="preserve"> обеспечением сохранности автомобильных дорог местного значения вне границ населенных пунктов в границах </w:t>
      </w:r>
      <w:proofErr w:type="spellStart"/>
      <w:r w:rsidRPr="00214C92">
        <w:rPr>
          <w:sz w:val="28"/>
          <w:szCs w:val="28"/>
        </w:rPr>
        <w:t>Красноборского</w:t>
      </w:r>
      <w:proofErr w:type="spellEnd"/>
      <w:r w:rsidRPr="00214C92">
        <w:rPr>
          <w:sz w:val="28"/>
          <w:szCs w:val="28"/>
        </w:rPr>
        <w:t xml:space="preserve"> сельского поселения»;</w:t>
      </w:r>
    </w:p>
    <w:p w:rsidR="00AF4BE5" w:rsidRPr="00214C92" w:rsidRDefault="00AF4BE5" w:rsidP="00AF4BE5">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Постановлением Администрации </w:t>
      </w:r>
      <w:proofErr w:type="spellStart"/>
      <w:r w:rsidRPr="00214C92">
        <w:rPr>
          <w:sz w:val="28"/>
          <w:szCs w:val="28"/>
        </w:rPr>
        <w:t>Красноборского</w:t>
      </w:r>
      <w:proofErr w:type="spellEnd"/>
      <w:r w:rsidRPr="00214C92">
        <w:rPr>
          <w:sz w:val="28"/>
          <w:szCs w:val="28"/>
        </w:rPr>
        <w:t xml:space="preserve"> сельского поселения от 16.04.2015 № 29 «Об утверждении административного регламента исполнения муниципальной функции по проведению проверок при осуществлении муниципального контроля над обеспечением сохранности автомобильных дорог общего пользования местного значения </w:t>
      </w:r>
      <w:proofErr w:type="spellStart"/>
      <w:r w:rsidRPr="00214C92">
        <w:rPr>
          <w:sz w:val="28"/>
          <w:szCs w:val="28"/>
        </w:rPr>
        <w:t>Красноборского</w:t>
      </w:r>
      <w:proofErr w:type="spellEnd"/>
      <w:r w:rsidRPr="00214C92">
        <w:rPr>
          <w:sz w:val="28"/>
          <w:szCs w:val="28"/>
        </w:rPr>
        <w:t xml:space="preserve"> сельского поселения»;</w:t>
      </w:r>
    </w:p>
    <w:p w:rsidR="00EA2C3D" w:rsidRPr="00214C92" w:rsidRDefault="00EA2C3D" w:rsidP="00AF4BE5">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Постановлением Администрации </w:t>
      </w:r>
      <w:proofErr w:type="spellStart"/>
      <w:r w:rsidRPr="00214C92">
        <w:rPr>
          <w:sz w:val="28"/>
          <w:szCs w:val="28"/>
        </w:rPr>
        <w:t>Морховского</w:t>
      </w:r>
      <w:proofErr w:type="spellEnd"/>
      <w:r w:rsidRPr="00214C92">
        <w:rPr>
          <w:sz w:val="28"/>
          <w:szCs w:val="28"/>
        </w:rPr>
        <w:t xml:space="preserve"> сельского поселения от 21.01.2014 № 3 «Об утверждении Порядка осуществления муниципального дорожного </w:t>
      </w:r>
      <w:proofErr w:type="gramStart"/>
      <w:r w:rsidRPr="00214C92">
        <w:rPr>
          <w:sz w:val="28"/>
          <w:szCs w:val="28"/>
        </w:rPr>
        <w:t>контроля за</w:t>
      </w:r>
      <w:proofErr w:type="gramEnd"/>
      <w:r w:rsidRPr="00214C92">
        <w:rPr>
          <w:sz w:val="28"/>
          <w:szCs w:val="28"/>
        </w:rPr>
        <w:t xml:space="preserve"> обеспечением сохранности автомобильных  дорог местного значения»;</w:t>
      </w:r>
    </w:p>
    <w:p w:rsidR="00EA2C3D" w:rsidRPr="00214C92" w:rsidRDefault="00EA2C3D" w:rsidP="00EA2C3D">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Постановлением Администрации </w:t>
      </w:r>
      <w:proofErr w:type="spellStart"/>
      <w:r w:rsidRPr="00214C92">
        <w:rPr>
          <w:sz w:val="28"/>
          <w:szCs w:val="28"/>
        </w:rPr>
        <w:t>Морховского</w:t>
      </w:r>
      <w:proofErr w:type="spellEnd"/>
      <w:r w:rsidRPr="00214C92">
        <w:rPr>
          <w:sz w:val="28"/>
          <w:szCs w:val="28"/>
        </w:rPr>
        <w:t xml:space="preserve"> сельского поселения от 19.07.2012 № 26 «Об утверждении административного регламента исполнения муниципальной функции по проведению проверок при осуществлении муниципального контроля над обеспечением сохранности автомобильных дорог общего пользования местного значения </w:t>
      </w:r>
      <w:proofErr w:type="spellStart"/>
      <w:r w:rsidRPr="00214C92">
        <w:rPr>
          <w:sz w:val="28"/>
          <w:szCs w:val="28"/>
        </w:rPr>
        <w:t>Морховского</w:t>
      </w:r>
      <w:proofErr w:type="spellEnd"/>
      <w:r w:rsidRPr="00214C92">
        <w:rPr>
          <w:sz w:val="28"/>
          <w:szCs w:val="28"/>
        </w:rPr>
        <w:t xml:space="preserve"> сельского поселения».</w:t>
      </w:r>
    </w:p>
    <w:p w:rsidR="00EA2C3D" w:rsidRPr="00214C92" w:rsidRDefault="00EA2C3D" w:rsidP="00EA2C3D">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Постановлением Администрации </w:t>
      </w:r>
      <w:proofErr w:type="spellStart"/>
      <w:r w:rsidRPr="00214C92">
        <w:rPr>
          <w:sz w:val="28"/>
          <w:szCs w:val="28"/>
        </w:rPr>
        <w:t>Тогодского</w:t>
      </w:r>
      <w:proofErr w:type="spellEnd"/>
      <w:r w:rsidRPr="00214C92">
        <w:rPr>
          <w:sz w:val="28"/>
          <w:szCs w:val="28"/>
        </w:rPr>
        <w:t xml:space="preserve"> сельского поселения от 10.12.2014 № 89 «Об утверждении Положения о порядке осуществления муниципального </w:t>
      </w:r>
      <w:proofErr w:type="gramStart"/>
      <w:r w:rsidRPr="00214C92">
        <w:rPr>
          <w:sz w:val="28"/>
          <w:szCs w:val="28"/>
        </w:rPr>
        <w:t>контроля за</w:t>
      </w:r>
      <w:proofErr w:type="gramEnd"/>
      <w:r w:rsidRPr="00214C92">
        <w:rPr>
          <w:sz w:val="28"/>
          <w:szCs w:val="28"/>
        </w:rPr>
        <w:t xml:space="preserve"> обеспечением сохранности автомобильных дорог местного значения»;</w:t>
      </w:r>
    </w:p>
    <w:p w:rsidR="00EA2C3D" w:rsidRPr="00214C92" w:rsidRDefault="00EA2C3D" w:rsidP="00EA2C3D">
      <w:pPr>
        <w:overflowPunct w:val="0"/>
        <w:autoSpaceDE w:val="0"/>
        <w:autoSpaceDN w:val="0"/>
        <w:adjustRightInd w:val="0"/>
        <w:spacing w:line="360" w:lineRule="atLeast"/>
        <w:ind w:firstLine="709"/>
        <w:jc w:val="both"/>
        <w:textAlignment w:val="baseline"/>
        <w:rPr>
          <w:sz w:val="28"/>
          <w:szCs w:val="28"/>
        </w:rPr>
      </w:pPr>
      <w:r w:rsidRPr="00214C92">
        <w:rPr>
          <w:sz w:val="28"/>
          <w:szCs w:val="28"/>
        </w:rPr>
        <w:t xml:space="preserve">Постановлением Администрации </w:t>
      </w:r>
      <w:proofErr w:type="spellStart"/>
      <w:r w:rsidRPr="00214C92">
        <w:rPr>
          <w:sz w:val="28"/>
          <w:szCs w:val="28"/>
        </w:rPr>
        <w:t>Тогодского</w:t>
      </w:r>
      <w:proofErr w:type="spellEnd"/>
      <w:r w:rsidRPr="00214C92">
        <w:rPr>
          <w:sz w:val="28"/>
          <w:szCs w:val="28"/>
        </w:rPr>
        <w:t xml:space="preserve"> сельского поселения от 01.07.2013 № 58 «Об утверждении административного регламента исполнения муниципальной функции «</w:t>
      </w:r>
      <w:proofErr w:type="gramStart"/>
      <w:r w:rsidRPr="00214C92">
        <w:rPr>
          <w:sz w:val="28"/>
          <w:szCs w:val="28"/>
        </w:rPr>
        <w:t>Контроль за</w:t>
      </w:r>
      <w:proofErr w:type="gramEnd"/>
      <w:r w:rsidRPr="00214C92">
        <w:rPr>
          <w:sz w:val="28"/>
          <w:szCs w:val="28"/>
        </w:rPr>
        <w:t xml:space="preserve"> обеспечением сохранности автомобильных дорог местного значения </w:t>
      </w:r>
      <w:proofErr w:type="spellStart"/>
      <w:r w:rsidRPr="00214C92">
        <w:rPr>
          <w:sz w:val="28"/>
          <w:szCs w:val="28"/>
        </w:rPr>
        <w:t>Тогодского</w:t>
      </w:r>
      <w:proofErr w:type="spellEnd"/>
      <w:r w:rsidRPr="00214C92">
        <w:rPr>
          <w:sz w:val="28"/>
          <w:szCs w:val="28"/>
        </w:rPr>
        <w:t xml:space="preserve"> сельского поселения»;</w:t>
      </w:r>
    </w:p>
    <w:p w:rsidR="00EA2C3D" w:rsidRPr="00214C92" w:rsidRDefault="00EA2C3D" w:rsidP="00EA2C3D">
      <w:pPr>
        <w:ind w:firstLine="708"/>
        <w:jc w:val="both"/>
        <w:rPr>
          <w:sz w:val="28"/>
          <w:szCs w:val="28"/>
        </w:rPr>
      </w:pPr>
      <w:r w:rsidRPr="00214C92">
        <w:rPr>
          <w:sz w:val="28"/>
          <w:szCs w:val="28"/>
        </w:rPr>
        <w:t>Решением Совета Депутатов Холмского муниципального района от 31.10.2017 № 71 «Об утверждении «Правил благоустройства и содержания территории Холмского городского поселения»;</w:t>
      </w:r>
    </w:p>
    <w:p w:rsidR="00EA2C3D" w:rsidRPr="00214C92" w:rsidRDefault="00EA2C3D" w:rsidP="00AF4BE5">
      <w:pPr>
        <w:ind w:firstLine="708"/>
        <w:jc w:val="both"/>
        <w:rPr>
          <w:sz w:val="28"/>
          <w:szCs w:val="28"/>
        </w:rPr>
      </w:pPr>
      <w:r w:rsidRPr="00214C92">
        <w:rPr>
          <w:sz w:val="28"/>
          <w:szCs w:val="28"/>
        </w:rPr>
        <w:t>Постановлением Администрации Холмского муниципального района от 20.02.2017 № 57 «Об утверждении Положения о муниципальном контроле в сфере благоустройства на территории Холмского городского поселения»;</w:t>
      </w:r>
    </w:p>
    <w:p w:rsidR="00AF4BE5" w:rsidRPr="00214C92" w:rsidRDefault="00AF4BE5" w:rsidP="00AF4BE5">
      <w:pPr>
        <w:ind w:firstLine="708"/>
        <w:jc w:val="both"/>
        <w:rPr>
          <w:sz w:val="28"/>
          <w:szCs w:val="28"/>
        </w:rPr>
      </w:pPr>
      <w:r w:rsidRPr="00214C92">
        <w:rPr>
          <w:sz w:val="28"/>
          <w:szCs w:val="28"/>
        </w:rPr>
        <w:lastRenderedPageBreak/>
        <w:t xml:space="preserve">Решением Совета депутатов </w:t>
      </w:r>
      <w:proofErr w:type="spellStart"/>
      <w:r w:rsidRPr="00214C92">
        <w:rPr>
          <w:sz w:val="28"/>
          <w:szCs w:val="28"/>
        </w:rPr>
        <w:t>Красноборского</w:t>
      </w:r>
      <w:proofErr w:type="spellEnd"/>
      <w:r w:rsidRPr="00214C92">
        <w:rPr>
          <w:sz w:val="28"/>
          <w:szCs w:val="28"/>
        </w:rPr>
        <w:t xml:space="preserve"> сельского поселения от 29.06.2012 № 87 «Об утверждении Правил благоустройства  территории </w:t>
      </w:r>
      <w:proofErr w:type="spellStart"/>
      <w:r w:rsidRPr="00214C92">
        <w:rPr>
          <w:sz w:val="28"/>
          <w:szCs w:val="28"/>
        </w:rPr>
        <w:t>Красноборского</w:t>
      </w:r>
      <w:proofErr w:type="spellEnd"/>
      <w:r w:rsidRPr="00214C92">
        <w:rPr>
          <w:sz w:val="28"/>
          <w:szCs w:val="28"/>
        </w:rPr>
        <w:t xml:space="preserve"> сельского поселения»;</w:t>
      </w:r>
    </w:p>
    <w:p w:rsidR="00AF4BE5" w:rsidRPr="00214C92" w:rsidRDefault="00AF4BE5" w:rsidP="00AF4BE5">
      <w:pPr>
        <w:ind w:firstLine="708"/>
        <w:jc w:val="both"/>
        <w:rPr>
          <w:sz w:val="28"/>
          <w:szCs w:val="28"/>
        </w:rPr>
      </w:pPr>
      <w:r w:rsidRPr="00214C92">
        <w:rPr>
          <w:sz w:val="28"/>
          <w:szCs w:val="28"/>
        </w:rPr>
        <w:t xml:space="preserve">Постановлением Администрации </w:t>
      </w:r>
      <w:proofErr w:type="spellStart"/>
      <w:r w:rsidRPr="00214C92">
        <w:rPr>
          <w:sz w:val="28"/>
          <w:szCs w:val="28"/>
        </w:rPr>
        <w:t>Красноборского</w:t>
      </w:r>
      <w:proofErr w:type="spellEnd"/>
      <w:r w:rsidRPr="00214C92">
        <w:rPr>
          <w:sz w:val="28"/>
          <w:szCs w:val="28"/>
        </w:rPr>
        <w:t xml:space="preserve"> сельского поселения от 12.05.2014 № 24 «Об утверждении Порядка осуществления </w:t>
      </w:r>
      <w:proofErr w:type="gramStart"/>
      <w:r w:rsidRPr="00214C92">
        <w:rPr>
          <w:sz w:val="28"/>
          <w:szCs w:val="28"/>
        </w:rPr>
        <w:t>контроля за</w:t>
      </w:r>
      <w:proofErr w:type="gramEnd"/>
      <w:r w:rsidRPr="00214C92">
        <w:rPr>
          <w:sz w:val="28"/>
          <w:szCs w:val="28"/>
        </w:rPr>
        <w:t xml:space="preserve"> соблюдением Правил благоустройства и обеспечения санитарного состояния населенных пунктов </w:t>
      </w:r>
      <w:proofErr w:type="spellStart"/>
      <w:r w:rsidRPr="00214C92">
        <w:rPr>
          <w:sz w:val="28"/>
          <w:szCs w:val="28"/>
        </w:rPr>
        <w:t>Красноборского</w:t>
      </w:r>
      <w:proofErr w:type="spellEnd"/>
      <w:r w:rsidRPr="00214C92">
        <w:rPr>
          <w:sz w:val="28"/>
          <w:szCs w:val="28"/>
        </w:rPr>
        <w:t xml:space="preserve"> сельского поселения»;</w:t>
      </w:r>
    </w:p>
    <w:p w:rsidR="00AF4BE5" w:rsidRPr="00214C92" w:rsidRDefault="00AF4BE5" w:rsidP="00AF4BE5">
      <w:pPr>
        <w:ind w:firstLine="708"/>
        <w:jc w:val="both"/>
        <w:rPr>
          <w:sz w:val="28"/>
          <w:szCs w:val="28"/>
        </w:rPr>
      </w:pPr>
      <w:r w:rsidRPr="00214C92">
        <w:rPr>
          <w:sz w:val="28"/>
          <w:szCs w:val="28"/>
        </w:rPr>
        <w:t xml:space="preserve">Постановлением Администрации </w:t>
      </w:r>
      <w:proofErr w:type="spellStart"/>
      <w:r w:rsidRPr="00214C92">
        <w:rPr>
          <w:sz w:val="28"/>
          <w:szCs w:val="28"/>
        </w:rPr>
        <w:t>Красноборского</w:t>
      </w:r>
      <w:proofErr w:type="spellEnd"/>
      <w:r w:rsidRPr="00214C92">
        <w:rPr>
          <w:sz w:val="28"/>
          <w:szCs w:val="28"/>
        </w:rPr>
        <w:t xml:space="preserve"> сельского поселения от 20.02.2017 № 9 «Об утверждении административного регламента исполнения муниципальной функции по осуществлению муниципального </w:t>
      </w:r>
      <w:proofErr w:type="gramStart"/>
      <w:r w:rsidRPr="00214C92">
        <w:rPr>
          <w:sz w:val="28"/>
          <w:szCs w:val="28"/>
        </w:rPr>
        <w:t>контроля за</w:t>
      </w:r>
      <w:proofErr w:type="gramEnd"/>
      <w:r w:rsidRPr="00214C92">
        <w:rPr>
          <w:sz w:val="28"/>
          <w:szCs w:val="28"/>
        </w:rPr>
        <w:t xml:space="preserve"> соблюдением правил благоустройства и содержания территории </w:t>
      </w:r>
      <w:proofErr w:type="spellStart"/>
      <w:r w:rsidRPr="00214C92">
        <w:rPr>
          <w:sz w:val="28"/>
          <w:szCs w:val="28"/>
        </w:rPr>
        <w:t>Красноборского</w:t>
      </w:r>
      <w:proofErr w:type="spellEnd"/>
      <w:r w:rsidRPr="00214C92">
        <w:rPr>
          <w:sz w:val="28"/>
          <w:szCs w:val="28"/>
        </w:rPr>
        <w:t xml:space="preserve"> сельского поселения»; </w:t>
      </w:r>
    </w:p>
    <w:p w:rsidR="00EA2C3D" w:rsidRPr="00214C92" w:rsidRDefault="00EA2C3D" w:rsidP="00AF4BE5">
      <w:pPr>
        <w:ind w:firstLine="708"/>
        <w:jc w:val="both"/>
        <w:rPr>
          <w:sz w:val="28"/>
          <w:szCs w:val="28"/>
        </w:rPr>
      </w:pPr>
      <w:r w:rsidRPr="00214C92">
        <w:rPr>
          <w:sz w:val="28"/>
          <w:szCs w:val="28"/>
        </w:rPr>
        <w:t xml:space="preserve">Решением совета депутатов </w:t>
      </w:r>
      <w:proofErr w:type="spellStart"/>
      <w:r w:rsidRPr="00214C92">
        <w:rPr>
          <w:sz w:val="28"/>
          <w:szCs w:val="28"/>
        </w:rPr>
        <w:t>Тогодского</w:t>
      </w:r>
      <w:proofErr w:type="spellEnd"/>
      <w:r w:rsidRPr="00214C92">
        <w:rPr>
          <w:sz w:val="28"/>
          <w:szCs w:val="28"/>
        </w:rPr>
        <w:t xml:space="preserve"> сельского поселения от 15.01.2015 № 206 «Об утверждении Положения о муниципальном </w:t>
      </w:r>
      <w:proofErr w:type="gramStart"/>
      <w:r w:rsidRPr="00214C92">
        <w:rPr>
          <w:sz w:val="28"/>
          <w:szCs w:val="28"/>
        </w:rPr>
        <w:t>контроле за</w:t>
      </w:r>
      <w:proofErr w:type="gramEnd"/>
      <w:r w:rsidRPr="00214C92">
        <w:rPr>
          <w:sz w:val="28"/>
          <w:szCs w:val="28"/>
        </w:rPr>
        <w:t xml:space="preserve"> соблюдением Правил благоустройства и содержания территории </w:t>
      </w:r>
      <w:proofErr w:type="spellStart"/>
      <w:r w:rsidRPr="00214C92">
        <w:rPr>
          <w:sz w:val="28"/>
          <w:szCs w:val="28"/>
        </w:rPr>
        <w:t>Тогодского</w:t>
      </w:r>
      <w:proofErr w:type="spellEnd"/>
      <w:r w:rsidRPr="00214C92">
        <w:rPr>
          <w:sz w:val="28"/>
          <w:szCs w:val="28"/>
        </w:rPr>
        <w:t xml:space="preserve"> сельского поселения»;</w:t>
      </w:r>
    </w:p>
    <w:p w:rsidR="00EA2C3D" w:rsidRPr="00214C92" w:rsidRDefault="00EA2C3D" w:rsidP="00EA2C3D">
      <w:pPr>
        <w:ind w:firstLine="708"/>
        <w:jc w:val="both"/>
        <w:rPr>
          <w:sz w:val="28"/>
          <w:szCs w:val="28"/>
        </w:rPr>
      </w:pPr>
      <w:r w:rsidRPr="00214C92">
        <w:rPr>
          <w:sz w:val="28"/>
          <w:szCs w:val="28"/>
        </w:rPr>
        <w:t xml:space="preserve">Постановлением Администрации </w:t>
      </w:r>
      <w:proofErr w:type="spellStart"/>
      <w:r w:rsidRPr="00214C92">
        <w:rPr>
          <w:sz w:val="28"/>
          <w:szCs w:val="28"/>
        </w:rPr>
        <w:t>Тогодского</w:t>
      </w:r>
      <w:proofErr w:type="spellEnd"/>
      <w:r w:rsidRPr="00214C92">
        <w:rPr>
          <w:sz w:val="28"/>
          <w:szCs w:val="28"/>
        </w:rPr>
        <w:t xml:space="preserve"> сельского поселения от 27.02.2017 № 12 «Об утверждении административного регламента исполнения</w:t>
      </w:r>
    </w:p>
    <w:p w:rsidR="00EA2C3D" w:rsidRPr="00214C92" w:rsidRDefault="00EA2C3D" w:rsidP="00EA2C3D">
      <w:pPr>
        <w:jc w:val="both"/>
        <w:rPr>
          <w:sz w:val="28"/>
          <w:szCs w:val="28"/>
        </w:rPr>
      </w:pPr>
    </w:p>
    <w:p w:rsidR="00EA2C3D" w:rsidRPr="00214C92" w:rsidRDefault="00EA2C3D" w:rsidP="00EA2C3D">
      <w:pPr>
        <w:jc w:val="both"/>
        <w:rPr>
          <w:sz w:val="28"/>
          <w:szCs w:val="28"/>
        </w:rPr>
      </w:pPr>
      <w:r w:rsidRPr="00214C92">
        <w:rPr>
          <w:sz w:val="28"/>
          <w:szCs w:val="28"/>
        </w:rPr>
        <w:t xml:space="preserve">муниципальной функции по осуществлению муниципального </w:t>
      </w:r>
      <w:proofErr w:type="gramStart"/>
      <w:r w:rsidRPr="00214C92">
        <w:rPr>
          <w:sz w:val="28"/>
          <w:szCs w:val="28"/>
        </w:rPr>
        <w:t>контроля за</w:t>
      </w:r>
      <w:proofErr w:type="gramEnd"/>
      <w:r w:rsidRPr="00214C92">
        <w:rPr>
          <w:sz w:val="28"/>
          <w:szCs w:val="28"/>
        </w:rPr>
        <w:t xml:space="preserve"> соблюдением Правил благоустройства и содержания территории </w:t>
      </w:r>
      <w:proofErr w:type="spellStart"/>
      <w:r w:rsidRPr="00214C92">
        <w:rPr>
          <w:sz w:val="28"/>
          <w:szCs w:val="28"/>
        </w:rPr>
        <w:t>Тогодского</w:t>
      </w:r>
      <w:proofErr w:type="spellEnd"/>
      <w:r w:rsidRPr="00214C92">
        <w:rPr>
          <w:sz w:val="28"/>
          <w:szCs w:val="28"/>
        </w:rPr>
        <w:t xml:space="preserve"> сельского поселения».</w:t>
      </w:r>
    </w:p>
    <w:p w:rsidR="00EA2C3D" w:rsidRPr="00214C92" w:rsidRDefault="00EA2C3D" w:rsidP="00EA2C3D">
      <w:pPr>
        <w:ind w:firstLine="708"/>
        <w:jc w:val="both"/>
        <w:rPr>
          <w:sz w:val="28"/>
          <w:szCs w:val="28"/>
        </w:rPr>
      </w:pPr>
      <w:r w:rsidRPr="00214C92">
        <w:rPr>
          <w:sz w:val="28"/>
          <w:szCs w:val="28"/>
        </w:rPr>
        <w:t xml:space="preserve">Решением Совета Депутатов </w:t>
      </w:r>
      <w:proofErr w:type="spellStart"/>
      <w:r w:rsidRPr="00214C92">
        <w:rPr>
          <w:sz w:val="28"/>
          <w:szCs w:val="28"/>
        </w:rPr>
        <w:t>Морховского</w:t>
      </w:r>
      <w:proofErr w:type="spellEnd"/>
      <w:r w:rsidRPr="00214C92">
        <w:rPr>
          <w:sz w:val="28"/>
          <w:szCs w:val="28"/>
        </w:rPr>
        <w:t xml:space="preserve"> сельского поселения от 29.06.2012 № 75 «Об утверждении Правил благоустройства и содержания территории </w:t>
      </w:r>
      <w:proofErr w:type="spellStart"/>
      <w:r w:rsidRPr="00214C92">
        <w:rPr>
          <w:sz w:val="28"/>
          <w:szCs w:val="28"/>
        </w:rPr>
        <w:t>Морховского</w:t>
      </w:r>
      <w:proofErr w:type="spellEnd"/>
      <w:r w:rsidRPr="00214C92">
        <w:rPr>
          <w:sz w:val="28"/>
          <w:szCs w:val="28"/>
        </w:rPr>
        <w:t xml:space="preserve"> сельского поселения»;</w:t>
      </w:r>
    </w:p>
    <w:p w:rsidR="00EA2C3D" w:rsidRPr="00214C92" w:rsidRDefault="00EA2C3D" w:rsidP="00EA2C3D">
      <w:pPr>
        <w:jc w:val="both"/>
        <w:rPr>
          <w:sz w:val="28"/>
          <w:szCs w:val="28"/>
        </w:rPr>
      </w:pPr>
      <w:r w:rsidRPr="00214C92">
        <w:rPr>
          <w:sz w:val="28"/>
          <w:szCs w:val="28"/>
        </w:rPr>
        <w:t xml:space="preserve">Решение Совета Депутатов </w:t>
      </w:r>
      <w:proofErr w:type="spellStart"/>
      <w:r w:rsidRPr="00214C92">
        <w:rPr>
          <w:sz w:val="28"/>
          <w:szCs w:val="28"/>
        </w:rPr>
        <w:t>Морховского</w:t>
      </w:r>
      <w:proofErr w:type="spellEnd"/>
      <w:r w:rsidRPr="00214C92">
        <w:rPr>
          <w:sz w:val="28"/>
          <w:szCs w:val="28"/>
        </w:rPr>
        <w:t xml:space="preserve"> сельского поселения от 26.12.2014 № 186 «Об утверждении Положения о муниципальном </w:t>
      </w:r>
      <w:proofErr w:type="gramStart"/>
      <w:r w:rsidRPr="00214C92">
        <w:rPr>
          <w:sz w:val="28"/>
          <w:szCs w:val="28"/>
        </w:rPr>
        <w:t>контроле за</w:t>
      </w:r>
      <w:proofErr w:type="gramEnd"/>
      <w:r w:rsidRPr="00214C92">
        <w:rPr>
          <w:sz w:val="28"/>
          <w:szCs w:val="28"/>
        </w:rPr>
        <w:t xml:space="preserve"> соблюдением Правил благоустройства и содержания территории </w:t>
      </w:r>
      <w:proofErr w:type="spellStart"/>
      <w:r w:rsidRPr="00214C92">
        <w:rPr>
          <w:sz w:val="28"/>
          <w:szCs w:val="28"/>
        </w:rPr>
        <w:t>Морховского</w:t>
      </w:r>
      <w:proofErr w:type="spellEnd"/>
      <w:r w:rsidRPr="00214C92">
        <w:rPr>
          <w:sz w:val="28"/>
          <w:szCs w:val="28"/>
        </w:rPr>
        <w:t xml:space="preserve"> сельского поселения»;</w:t>
      </w:r>
    </w:p>
    <w:p w:rsidR="00DE4A3C" w:rsidRPr="00214C92" w:rsidRDefault="00EA2C3D" w:rsidP="00EA2C3D">
      <w:pPr>
        <w:ind w:firstLine="708"/>
        <w:jc w:val="both"/>
        <w:rPr>
          <w:sz w:val="28"/>
        </w:rPr>
      </w:pPr>
      <w:r w:rsidRPr="00214C92">
        <w:rPr>
          <w:sz w:val="28"/>
          <w:szCs w:val="28"/>
        </w:rPr>
        <w:t xml:space="preserve">Постановлением Администрации </w:t>
      </w:r>
      <w:proofErr w:type="spellStart"/>
      <w:r w:rsidRPr="00214C92">
        <w:rPr>
          <w:sz w:val="28"/>
          <w:szCs w:val="28"/>
        </w:rPr>
        <w:t>Морховского</w:t>
      </w:r>
      <w:proofErr w:type="spellEnd"/>
      <w:r w:rsidRPr="00214C92">
        <w:rPr>
          <w:sz w:val="28"/>
          <w:szCs w:val="28"/>
        </w:rPr>
        <w:t xml:space="preserve"> сельского поселения от 27.02.2015 № 10 «Об утверждении административного регламента исполнения муниципальной функции по осуществлению муниципального </w:t>
      </w:r>
      <w:proofErr w:type="gramStart"/>
      <w:r w:rsidRPr="00214C92">
        <w:rPr>
          <w:sz w:val="28"/>
          <w:szCs w:val="28"/>
        </w:rPr>
        <w:t>контроля за</w:t>
      </w:r>
      <w:proofErr w:type="gramEnd"/>
      <w:r w:rsidRPr="00214C92">
        <w:rPr>
          <w:sz w:val="28"/>
          <w:szCs w:val="28"/>
        </w:rPr>
        <w:t xml:space="preserve"> соблюдением Правил благоустройства и содержания территории </w:t>
      </w:r>
      <w:proofErr w:type="spellStart"/>
      <w:r w:rsidRPr="00214C92">
        <w:rPr>
          <w:sz w:val="28"/>
          <w:szCs w:val="28"/>
        </w:rPr>
        <w:t>Морховского</w:t>
      </w:r>
      <w:proofErr w:type="spellEnd"/>
      <w:r w:rsidRPr="00214C92">
        <w:rPr>
          <w:sz w:val="28"/>
          <w:szCs w:val="28"/>
        </w:rPr>
        <w:t xml:space="preserve"> сельского поселения».</w:t>
      </w:r>
    </w:p>
    <w:p w:rsidR="00DE4A3C" w:rsidRPr="00DE4A3C" w:rsidRDefault="004C61B1" w:rsidP="00DE4A3C">
      <w:pPr>
        <w:jc w:val="both"/>
        <w:rPr>
          <w:sz w:val="28"/>
        </w:rPr>
      </w:pPr>
      <w:r>
        <w:rPr>
          <w:sz w:val="28"/>
        </w:rPr>
        <w:tab/>
      </w:r>
      <w:r w:rsidR="00DE4A3C" w:rsidRPr="00DE4A3C">
        <w:rPr>
          <w:sz w:val="28"/>
        </w:rPr>
        <w:t>Г) Информация о взаимодействии органов муниципального контроля, порядке</w:t>
      </w:r>
      <w:r w:rsidR="00B74E5C">
        <w:rPr>
          <w:sz w:val="28"/>
        </w:rPr>
        <w:t xml:space="preserve"> и формах такого взаимодействия:</w:t>
      </w:r>
    </w:p>
    <w:p w:rsidR="00DE4A3C" w:rsidRPr="00DE4A3C" w:rsidRDefault="004C61B1" w:rsidP="00DE4A3C">
      <w:pPr>
        <w:jc w:val="both"/>
        <w:rPr>
          <w:sz w:val="28"/>
        </w:rPr>
      </w:pPr>
      <w:r>
        <w:rPr>
          <w:sz w:val="28"/>
        </w:rPr>
        <w:tab/>
      </w:r>
      <w:r w:rsidR="005C36EA">
        <w:rPr>
          <w:sz w:val="28"/>
        </w:rPr>
        <w:t>Администрация района и Администрации сельских поселений</w:t>
      </w:r>
      <w:r w:rsidR="00DE4A3C" w:rsidRPr="00DE4A3C">
        <w:rPr>
          <w:sz w:val="28"/>
        </w:rPr>
        <w:t xml:space="preserve"> при осуществлении </w:t>
      </w:r>
      <w:r w:rsidR="005C36EA">
        <w:rPr>
          <w:sz w:val="28"/>
        </w:rPr>
        <w:t xml:space="preserve">видов </w:t>
      </w:r>
      <w:r w:rsidR="00DE4A3C" w:rsidRPr="00DE4A3C">
        <w:rPr>
          <w:sz w:val="28"/>
        </w:rPr>
        <w:t>муниципального контроля  взаимодействует в установленном порядке со специально уполномоченными органами:</w:t>
      </w:r>
    </w:p>
    <w:p w:rsidR="00656DB0" w:rsidRDefault="00DE4A3C" w:rsidP="00DE4A3C">
      <w:pPr>
        <w:jc w:val="both"/>
        <w:rPr>
          <w:sz w:val="28"/>
        </w:rPr>
      </w:pPr>
      <w:r w:rsidRPr="00DE4A3C">
        <w:rPr>
          <w:sz w:val="28"/>
        </w:rPr>
        <w:t xml:space="preserve">- с </w:t>
      </w:r>
      <w:r w:rsidR="005C36EA">
        <w:rPr>
          <w:sz w:val="28"/>
        </w:rPr>
        <w:t>комитетом государственного жилищного надзора и лицензионног</w:t>
      </w:r>
      <w:r w:rsidR="00656DB0">
        <w:rPr>
          <w:sz w:val="28"/>
        </w:rPr>
        <w:t>о контроля Новгородской области;</w:t>
      </w:r>
    </w:p>
    <w:p w:rsidR="00DE4A3C" w:rsidRPr="00DE4A3C" w:rsidRDefault="00656DB0" w:rsidP="00DE4A3C">
      <w:pPr>
        <w:jc w:val="both"/>
        <w:rPr>
          <w:sz w:val="28"/>
        </w:rPr>
      </w:pPr>
      <w:r>
        <w:rPr>
          <w:sz w:val="28"/>
        </w:rPr>
        <w:t xml:space="preserve">- </w:t>
      </w:r>
      <w:r w:rsidR="006412DD" w:rsidRPr="006412DD">
        <w:rPr>
          <w:sz w:val="28"/>
        </w:rPr>
        <w:t xml:space="preserve">Управление </w:t>
      </w:r>
      <w:proofErr w:type="spellStart"/>
      <w:r w:rsidR="006412DD" w:rsidRPr="006412DD">
        <w:rPr>
          <w:sz w:val="28"/>
        </w:rPr>
        <w:t>Росреестра</w:t>
      </w:r>
      <w:proofErr w:type="spellEnd"/>
      <w:r w:rsidR="006412DD" w:rsidRPr="006412DD">
        <w:rPr>
          <w:sz w:val="28"/>
        </w:rPr>
        <w:t xml:space="preserve"> по Новгородской области</w:t>
      </w:r>
      <w:r w:rsidR="006412DD">
        <w:rPr>
          <w:sz w:val="28"/>
        </w:rPr>
        <w:t>;</w:t>
      </w:r>
      <w:r w:rsidR="006412DD">
        <w:rPr>
          <w:sz w:val="28"/>
        </w:rPr>
        <w:br/>
        <w:t xml:space="preserve">- </w:t>
      </w:r>
      <w:r w:rsidR="00A812DE">
        <w:rPr>
          <w:sz w:val="28"/>
        </w:rPr>
        <w:t>Управление</w:t>
      </w:r>
      <w:r w:rsidR="006412DD" w:rsidRPr="006412DD">
        <w:rPr>
          <w:sz w:val="28"/>
        </w:rPr>
        <w:t xml:space="preserve"> </w:t>
      </w:r>
      <w:proofErr w:type="spellStart"/>
      <w:r w:rsidR="006412DD" w:rsidRPr="006412DD">
        <w:rPr>
          <w:sz w:val="28"/>
        </w:rPr>
        <w:t>Россельхознадзора</w:t>
      </w:r>
      <w:proofErr w:type="spellEnd"/>
      <w:r w:rsidR="006412DD" w:rsidRPr="006412DD">
        <w:rPr>
          <w:sz w:val="28"/>
        </w:rPr>
        <w:t xml:space="preserve"> по Новгородской и Вологодской областям</w:t>
      </w:r>
      <w:r w:rsidR="006412DD">
        <w:rPr>
          <w:sz w:val="28"/>
        </w:rPr>
        <w:t>;</w:t>
      </w:r>
      <w:r w:rsidR="006412DD">
        <w:rPr>
          <w:sz w:val="28"/>
        </w:rPr>
        <w:br/>
      </w:r>
      <w:r w:rsidR="00EC1E7D">
        <w:rPr>
          <w:sz w:val="28"/>
        </w:rPr>
        <w:t xml:space="preserve">- </w:t>
      </w:r>
      <w:r w:rsidR="00EC1E7D" w:rsidRPr="00EC1E7D">
        <w:rPr>
          <w:sz w:val="28"/>
        </w:rPr>
        <w:t xml:space="preserve">Управление </w:t>
      </w:r>
      <w:proofErr w:type="spellStart"/>
      <w:r w:rsidR="00EC1E7D" w:rsidRPr="00EC1E7D">
        <w:rPr>
          <w:sz w:val="28"/>
        </w:rPr>
        <w:t>Росприроднадзора</w:t>
      </w:r>
      <w:proofErr w:type="spellEnd"/>
      <w:r w:rsidR="00EC1E7D" w:rsidRPr="00EC1E7D">
        <w:rPr>
          <w:sz w:val="28"/>
        </w:rPr>
        <w:t xml:space="preserve"> по Новгородской области</w:t>
      </w:r>
    </w:p>
    <w:p w:rsidR="00DE4A3C" w:rsidRPr="00DE4A3C" w:rsidRDefault="00DE4A3C" w:rsidP="00DE4A3C">
      <w:pPr>
        <w:jc w:val="both"/>
        <w:rPr>
          <w:sz w:val="28"/>
        </w:rPr>
      </w:pPr>
      <w:r w:rsidRPr="00DE4A3C">
        <w:rPr>
          <w:sz w:val="28"/>
        </w:rPr>
        <w:lastRenderedPageBreak/>
        <w:t xml:space="preserve">- с экспертами, экспертными организациями по вопросам </w:t>
      </w:r>
      <w:proofErr w:type="gramStart"/>
      <w:r w:rsidRPr="00DE4A3C">
        <w:rPr>
          <w:sz w:val="28"/>
        </w:rPr>
        <w:t>проведения оценки соответствия жилых помещений муниципального жилищного фонда</w:t>
      </w:r>
      <w:proofErr w:type="gramEnd"/>
      <w:r w:rsidRPr="00DE4A3C">
        <w:rPr>
          <w:sz w:val="28"/>
        </w:rPr>
        <w:t xml:space="preserve"> обязательным требованиям и требованиям, установленным муниципальными правовыми актами</w:t>
      </w:r>
      <w:r w:rsidR="00EC1E7D">
        <w:rPr>
          <w:sz w:val="28"/>
        </w:rPr>
        <w:t>.</w:t>
      </w:r>
    </w:p>
    <w:p w:rsidR="00656DB0" w:rsidRDefault="00EC1E7D" w:rsidP="00DE4A3C">
      <w:pPr>
        <w:jc w:val="both"/>
        <w:rPr>
          <w:sz w:val="28"/>
        </w:rPr>
      </w:pPr>
      <w:r>
        <w:rPr>
          <w:sz w:val="28"/>
        </w:rPr>
        <w:tab/>
      </w:r>
      <w:r w:rsidR="00DE4A3C" w:rsidRPr="00DE4A3C">
        <w:rPr>
          <w:sz w:val="28"/>
        </w:rPr>
        <w:t>Согласованный и утвержденный в установленном порядке Ежегодный план проверок</w:t>
      </w:r>
      <w:r w:rsidR="00F35BB3">
        <w:rPr>
          <w:sz w:val="28"/>
        </w:rPr>
        <w:t>, утверждается Холмской межрайонной прокуратурой и</w:t>
      </w:r>
      <w:r w:rsidR="00DE4A3C" w:rsidRPr="00DE4A3C">
        <w:rPr>
          <w:sz w:val="28"/>
        </w:rPr>
        <w:t xml:space="preserve"> размещается на официальном сайте </w:t>
      </w:r>
      <w:r>
        <w:rPr>
          <w:sz w:val="28"/>
        </w:rPr>
        <w:t>Холмского муниципального района</w:t>
      </w:r>
      <w:r w:rsidR="00DE4A3C" w:rsidRPr="00DE4A3C">
        <w:rPr>
          <w:sz w:val="28"/>
        </w:rPr>
        <w:t xml:space="preserve"> в информационно</w:t>
      </w:r>
      <w:r>
        <w:rPr>
          <w:sz w:val="28"/>
        </w:rPr>
        <w:t>-коммуникационной сети интернет и в федеральной государственной информационной сис</w:t>
      </w:r>
      <w:r w:rsidR="00656DB0">
        <w:rPr>
          <w:sz w:val="28"/>
        </w:rPr>
        <w:t>теме «Единый реестр проверок».</w:t>
      </w:r>
    </w:p>
    <w:p w:rsidR="00656DB0" w:rsidRDefault="00656DB0" w:rsidP="00DE4A3C">
      <w:pPr>
        <w:jc w:val="both"/>
        <w:rPr>
          <w:sz w:val="28"/>
        </w:rPr>
      </w:pPr>
    </w:p>
    <w:p w:rsidR="00DE4A3C" w:rsidRPr="00DE4A3C" w:rsidRDefault="004C61B1" w:rsidP="00DE4A3C">
      <w:pPr>
        <w:jc w:val="both"/>
        <w:rPr>
          <w:sz w:val="28"/>
        </w:rPr>
      </w:pPr>
      <w:r>
        <w:rPr>
          <w:sz w:val="28"/>
        </w:rPr>
        <w:tab/>
      </w:r>
      <w:r w:rsidR="00DE4A3C" w:rsidRPr="00DE4A3C">
        <w:rPr>
          <w:sz w:val="28"/>
        </w:rPr>
        <w:t>Д) Сведения о выполнении функций по осуществлению муниципального контроля подведомственными органами государственной власти 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w:t>
      </w:r>
      <w:r w:rsidR="00656DB0">
        <w:rPr>
          <w:sz w:val="28"/>
        </w:rPr>
        <w:t xml:space="preserve"> осуществляют контроль (надзор):</w:t>
      </w:r>
    </w:p>
    <w:p w:rsidR="00DE4A3C" w:rsidRDefault="004C61B1" w:rsidP="00DE4A3C">
      <w:pPr>
        <w:jc w:val="both"/>
        <w:rPr>
          <w:sz w:val="28"/>
        </w:rPr>
      </w:pPr>
      <w:r>
        <w:rPr>
          <w:sz w:val="28"/>
        </w:rPr>
        <w:tab/>
      </w:r>
      <w:r w:rsidR="00DE4A3C" w:rsidRPr="00DE4A3C">
        <w:rPr>
          <w:sz w:val="28"/>
        </w:rPr>
        <w:t>Подведомственных организаций не имеется.</w:t>
      </w:r>
    </w:p>
    <w:p w:rsidR="00656DB0" w:rsidRPr="00DE4A3C" w:rsidRDefault="00656DB0" w:rsidP="00DE4A3C">
      <w:pPr>
        <w:jc w:val="both"/>
        <w:rPr>
          <w:sz w:val="28"/>
        </w:rPr>
      </w:pPr>
    </w:p>
    <w:p w:rsidR="00DE4A3C" w:rsidRPr="00DE4A3C" w:rsidRDefault="004C61B1" w:rsidP="00DE4A3C">
      <w:pPr>
        <w:jc w:val="both"/>
        <w:rPr>
          <w:sz w:val="28"/>
        </w:rPr>
      </w:pPr>
      <w:r>
        <w:rPr>
          <w:sz w:val="28"/>
        </w:rPr>
        <w:tab/>
      </w:r>
      <w:r w:rsidR="00DE4A3C" w:rsidRPr="00DE4A3C">
        <w:rPr>
          <w:sz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w:t>
      </w:r>
      <w:r w:rsidR="00656DB0">
        <w:rPr>
          <w:sz w:val="28"/>
        </w:rPr>
        <w:t xml:space="preserve"> контролю и проведении проверок:</w:t>
      </w:r>
    </w:p>
    <w:p w:rsidR="00B046D3" w:rsidRPr="00EC1E7D" w:rsidRDefault="004C61B1" w:rsidP="00EC1E7D">
      <w:pPr>
        <w:jc w:val="both"/>
        <w:rPr>
          <w:sz w:val="28"/>
        </w:rPr>
      </w:pPr>
      <w:r>
        <w:rPr>
          <w:sz w:val="28"/>
        </w:rPr>
        <w:tab/>
      </w:r>
      <w:r w:rsidR="00DE4A3C" w:rsidRPr="00DE4A3C">
        <w:rPr>
          <w:sz w:val="28"/>
        </w:rPr>
        <w:t>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C61B1" w:rsidRPr="004C61B1" w:rsidRDefault="004C61B1" w:rsidP="004C61B1">
      <w:pPr>
        <w:pStyle w:val="aa"/>
        <w:shd w:val="clear" w:color="auto" w:fill="FFFFFF"/>
        <w:jc w:val="both"/>
        <w:rPr>
          <w:b/>
          <w:sz w:val="32"/>
          <w:szCs w:val="23"/>
        </w:rPr>
      </w:pPr>
      <w:r>
        <w:rPr>
          <w:rStyle w:val="ab"/>
          <w:b w:val="0"/>
          <w:sz w:val="28"/>
          <w:szCs w:val="20"/>
        </w:rPr>
        <w:tab/>
      </w:r>
      <w:r w:rsidRPr="004C61B1">
        <w:rPr>
          <w:rStyle w:val="ab"/>
          <w:b w:val="0"/>
          <w:sz w:val="28"/>
          <w:szCs w:val="20"/>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w:t>
      </w:r>
      <w:r>
        <w:rPr>
          <w:rStyle w:val="ab"/>
          <w:b w:val="0"/>
          <w:sz w:val="28"/>
          <w:szCs w:val="20"/>
        </w:rPr>
        <w:t>ный период контрольных функций):</w:t>
      </w:r>
    </w:p>
    <w:p w:rsidR="004C61B1" w:rsidRPr="004C61B1" w:rsidRDefault="004C61B1" w:rsidP="004C61B1">
      <w:pPr>
        <w:pStyle w:val="aa"/>
        <w:shd w:val="clear" w:color="auto" w:fill="FFFFFF"/>
        <w:jc w:val="both"/>
        <w:rPr>
          <w:sz w:val="32"/>
          <w:szCs w:val="23"/>
        </w:rPr>
      </w:pPr>
      <w:r>
        <w:rPr>
          <w:sz w:val="28"/>
          <w:szCs w:val="20"/>
        </w:rPr>
        <w:tab/>
      </w:r>
      <w:r w:rsidRPr="004C61B1">
        <w:rPr>
          <w:sz w:val="28"/>
          <w:szCs w:val="20"/>
        </w:rPr>
        <w:t xml:space="preserve">Финансовое обеспечение исполнения функции по осуществлению муниципального контроля производится за счет средств бюджета </w:t>
      </w:r>
      <w:r>
        <w:rPr>
          <w:sz w:val="28"/>
          <w:szCs w:val="20"/>
        </w:rPr>
        <w:t>Холмского муниципального района</w:t>
      </w:r>
      <w:r w:rsidR="00B37D03">
        <w:rPr>
          <w:sz w:val="28"/>
          <w:szCs w:val="20"/>
        </w:rPr>
        <w:t>, бюджетов сельских поселений.</w:t>
      </w:r>
      <w:r>
        <w:rPr>
          <w:sz w:val="28"/>
          <w:szCs w:val="20"/>
        </w:rPr>
        <w:t xml:space="preserve"> </w:t>
      </w:r>
    </w:p>
    <w:p w:rsidR="00656DB0" w:rsidRDefault="004C61B1" w:rsidP="004C61B1">
      <w:pPr>
        <w:pStyle w:val="aa"/>
        <w:shd w:val="clear" w:color="auto" w:fill="FFFFFF"/>
        <w:jc w:val="both"/>
        <w:rPr>
          <w:b/>
          <w:sz w:val="32"/>
          <w:szCs w:val="23"/>
        </w:rPr>
      </w:pPr>
      <w:r>
        <w:rPr>
          <w:rStyle w:val="ab"/>
          <w:b w:val="0"/>
          <w:sz w:val="28"/>
          <w:szCs w:val="20"/>
        </w:rPr>
        <w:tab/>
      </w:r>
      <w:r w:rsidRPr="004C61B1">
        <w:rPr>
          <w:rStyle w:val="ab"/>
          <w:b w:val="0"/>
          <w:sz w:val="28"/>
          <w:szCs w:val="20"/>
        </w:rPr>
        <w:t>Б) Данные о штатной численности работников органа муниципального контроля, выполняющих функции по контролю, и об укомпле</w:t>
      </w:r>
      <w:r w:rsidR="00656DB0">
        <w:rPr>
          <w:rStyle w:val="ab"/>
          <w:b w:val="0"/>
          <w:sz w:val="28"/>
          <w:szCs w:val="20"/>
        </w:rPr>
        <w:t>ктованности штатной числ</w:t>
      </w:r>
      <w:r>
        <w:rPr>
          <w:rStyle w:val="ab"/>
          <w:b w:val="0"/>
          <w:sz w:val="28"/>
          <w:szCs w:val="20"/>
        </w:rPr>
        <w:t>енности:</w:t>
      </w:r>
    </w:p>
    <w:p w:rsidR="004C61B1" w:rsidRPr="00656DB0" w:rsidRDefault="00656DB0" w:rsidP="004C61B1">
      <w:pPr>
        <w:pStyle w:val="aa"/>
        <w:shd w:val="clear" w:color="auto" w:fill="FFFFFF"/>
        <w:jc w:val="both"/>
        <w:rPr>
          <w:b/>
          <w:sz w:val="32"/>
          <w:szCs w:val="23"/>
        </w:rPr>
      </w:pPr>
      <w:r>
        <w:rPr>
          <w:b/>
          <w:sz w:val="32"/>
          <w:szCs w:val="23"/>
        </w:rPr>
        <w:tab/>
      </w:r>
      <w:r w:rsidR="004C61B1" w:rsidRPr="004C61B1">
        <w:rPr>
          <w:sz w:val="28"/>
          <w:szCs w:val="20"/>
        </w:rPr>
        <w:t xml:space="preserve">Штатной единицы по должностям, предусматривающей исполнение функции по контролю, не предусмотрено, поэтому осуществлением контроля возложено на специалистов </w:t>
      </w:r>
      <w:r w:rsidR="004C61B1">
        <w:rPr>
          <w:sz w:val="28"/>
          <w:szCs w:val="20"/>
        </w:rPr>
        <w:t xml:space="preserve">Администрации района и Администраций сельских </w:t>
      </w:r>
      <w:r w:rsidR="004C61B1">
        <w:rPr>
          <w:sz w:val="28"/>
          <w:szCs w:val="20"/>
        </w:rPr>
        <w:lastRenderedPageBreak/>
        <w:t xml:space="preserve">поселений. </w:t>
      </w:r>
      <w:r w:rsidR="004C61B1" w:rsidRPr="004C61B1">
        <w:rPr>
          <w:sz w:val="28"/>
          <w:szCs w:val="20"/>
        </w:rPr>
        <w:t>Специалисты, осуществляют исполнение функции на основании должностной</w:t>
      </w:r>
      <w:r w:rsidR="004C61B1">
        <w:rPr>
          <w:sz w:val="28"/>
          <w:szCs w:val="20"/>
        </w:rPr>
        <w:t xml:space="preserve"> инструкции</w:t>
      </w:r>
      <w:r w:rsidR="004C61B1" w:rsidRPr="004C61B1">
        <w:rPr>
          <w:sz w:val="28"/>
          <w:szCs w:val="20"/>
        </w:rPr>
        <w:t>.</w:t>
      </w:r>
    </w:p>
    <w:p w:rsidR="004C61B1" w:rsidRPr="004C61B1" w:rsidRDefault="004C61B1" w:rsidP="004C61B1">
      <w:pPr>
        <w:pStyle w:val="aa"/>
        <w:shd w:val="clear" w:color="auto" w:fill="FFFFFF"/>
        <w:jc w:val="both"/>
        <w:rPr>
          <w:b/>
          <w:sz w:val="32"/>
          <w:szCs w:val="23"/>
        </w:rPr>
      </w:pPr>
      <w:r>
        <w:rPr>
          <w:rStyle w:val="ab"/>
          <w:b w:val="0"/>
          <w:sz w:val="28"/>
          <w:szCs w:val="20"/>
        </w:rPr>
        <w:tab/>
      </w:r>
      <w:r w:rsidRPr="004C61B1">
        <w:rPr>
          <w:rStyle w:val="ab"/>
          <w:b w:val="0"/>
          <w:sz w:val="28"/>
          <w:szCs w:val="20"/>
        </w:rPr>
        <w:t>В) Сведения о квалификации работников, о мероприяти</w:t>
      </w:r>
      <w:r>
        <w:rPr>
          <w:rStyle w:val="ab"/>
          <w:b w:val="0"/>
          <w:sz w:val="28"/>
          <w:szCs w:val="20"/>
        </w:rPr>
        <w:t>ях по повышению их квалификации:</w:t>
      </w:r>
    </w:p>
    <w:p w:rsidR="004C61B1" w:rsidRPr="004C61B1" w:rsidRDefault="004C61B1" w:rsidP="004C61B1">
      <w:pPr>
        <w:pStyle w:val="aa"/>
        <w:shd w:val="clear" w:color="auto" w:fill="FFFFFF"/>
        <w:jc w:val="both"/>
        <w:rPr>
          <w:sz w:val="32"/>
          <w:szCs w:val="23"/>
        </w:rPr>
      </w:pPr>
      <w:r>
        <w:rPr>
          <w:sz w:val="28"/>
          <w:szCs w:val="20"/>
        </w:rPr>
        <w:tab/>
      </w:r>
      <w:r w:rsidRPr="004C61B1">
        <w:rPr>
          <w:sz w:val="28"/>
          <w:szCs w:val="20"/>
        </w:rPr>
        <w:t>Работники органов муници</w:t>
      </w:r>
      <w:r w:rsidR="00656DB0">
        <w:rPr>
          <w:sz w:val="28"/>
          <w:szCs w:val="20"/>
        </w:rPr>
        <w:t>пального контроля имеют высшее образование</w:t>
      </w:r>
      <w:r w:rsidRPr="004C61B1">
        <w:rPr>
          <w:sz w:val="28"/>
          <w:szCs w:val="20"/>
        </w:rPr>
        <w:t xml:space="preserve">. </w:t>
      </w:r>
      <w:r>
        <w:rPr>
          <w:sz w:val="28"/>
          <w:szCs w:val="20"/>
        </w:rPr>
        <w:t>Ежегодно проводятся м</w:t>
      </w:r>
      <w:r w:rsidRPr="004C61B1">
        <w:rPr>
          <w:sz w:val="28"/>
          <w:szCs w:val="20"/>
        </w:rPr>
        <w:t>ероприятия по повышению квалификации указанных работников.</w:t>
      </w:r>
    </w:p>
    <w:p w:rsidR="00656DB0" w:rsidRDefault="004C61B1" w:rsidP="004C61B1">
      <w:pPr>
        <w:pStyle w:val="aa"/>
        <w:shd w:val="clear" w:color="auto" w:fill="FFFFFF"/>
        <w:jc w:val="both"/>
        <w:rPr>
          <w:b/>
          <w:sz w:val="32"/>
          <w:szCs w:val="23"/>
        </w:rPr>
      </w:pPr>
      <w:r>
        <w:rPr>
          <w:rStyle w:val="ab"/>
          <w:b w:val="0"/>
          <w:sz w:val="28"/>
          <w:szCs w:val="20"/>
        </w:rPr>
        <w:tab/>
      </w:r>
      <w:r w:rsidRPr="004C61B1">
        <w:rPr>
          <w:rStyle w:val="ab"/>
          <w:b w:val="0"/>
          <w:sz w:val="28"/>
          <w:szCs w:val="20"/>
        </w:rPr>
        <w:t>Г) Данные о средней нагрузке на 1 работника по фактически выполненному в отчетный период объему функций по контролю:</w:t>
      </w:r>
    </w:p>
    <w:p w:rsidR="004C61B1" w:rsidRPr="00656DB0" w:rsidRDefault="00B37D03" w:rsidP="00B37D03">
      <w:pPr>
        <w:pStyle w:val="aa"/>
        <w:shd w:val="clear" w:color="auto" w:fill="FFFFFF"/>
        <w:ind w:firstLine="708"/>
        <w:jc w:val="both"/>
        <w:rPr>
          <w:b/>
          <w:sz w:val="32"/>
          <w:szCs w:val="23"/>
        </w:rPr>
      </w:pPr>
      <w:r>
        <w:rPr>
          <w:sz w:val="28"/>
          <w:szCs w:val="20"/>
        </w:rPr>
        <w:t xml:space="preserve">Исполнение функций по осуществлению муниципального контроля возложено на </w:t>
      </w:r>
      <w:r w:rsidR="004C61B1">
        <w:rPr>
          <w:sz w:val="28"/>
          <w:szCs w:val="20"/>
        </w:rPr>
        <w:t>6</w:t>
      </w:r>
      <w:r w:rsidR="004C61B1" w:rsidRPr="004C61B1">
        <w:rPr>
          <w:sz w:val="28"/>
          <w:szCs w:val="20"/>
        </w:rPr>
        <w:t xml:space="preserve"> специалистов</w:t>
      </w:r>
      <w:proofErr w:type="gramStart"/>
      <w:r>
        <w:rPr>
          <w:sz w:val="28"/>
          <w:szCs w:val="20"/>
        </w:rPr>
        <w:t>.</w:t>
      </w:r>
      <w:proofErr w:type="gramEnd"/>
      <w:r>
        <w:rPr>
          <w:sz w:val="28"/>
          <w:szCs w:val="20"/>
        </w:rPr>
        <w:t xml:space="preserve"> Ф</w:t>
      </w:r>
      <w:r w:rsidR="004C61B1" w:rsidRPr="004C61B1">
        <w:rPr>
          <w:sz w:val="28"/>
          <w:szCs w:val="20"/>
        </w:rPr>
        <w:t xml:space="preserve">актическая нагрузка за отчетный период </w:t>
      </w:r>
      <w:r w:rsidR="00EA2C3D">
        <w:rPr>
          <w:sz w:val="28"/>
          <w:szCs w:val="20"/>
        </w:rPr>
        <w:t xml:space="preserve">не наблюдалась, проверки в отчетном периоде не проводились. </w:t>
      </w:r>
    </w:p>
    <w:p w:rsidR="004C61B1" w:rsidRPr="004C61B1" w:rsidRDefault="004C61B1" w:rsidP="004C61B1">
      <w:pPr>
        <w:pStyle w:val="aa"/>
        <w:shd w:val="clear" w:color="auto" w:fill="FFFFFF"/>
        <w:jc w:val="both"/>
        <w:rPr>
          <w:b/>
          <w:sz w:val="32"/>
          <w:szCs w:val="23"/>
        </w:rPr>
      </w:pPr>
      <w:r>
        <w:rPr>
          <w:rStyle w:val="ab"/>
          <w:b w:val="0"/>
          <w:sz w:val="28"/>
          <w:szCs w:val="20"/>
        </w:rPr>
        <w:tab/>
      </w:r>
      <w:r w:rsidRPr="004C61B1">
        <w:rPr>
          <w:rStyle w:val="ab"/>
          <w:b w:val="0"/>
          <w:sz w:val="28"/>
          <w:szCs w:val="20"/>
        </w:rPr>
        <w:t>Д) Численность экспертов и представителей экспертных организаций, привлекаемых к проведению мероприятий по контролю:</w:t>
      </w:r>
    </w:p>
    <w:p w:rsidR="004C61B1" w:rsidRPr="004C61B1" w:rsidRDefault="004C61B1" w:rsidP="004C61B1">
      <w:pPr>
        <w:pStyle w:val="aa"/>
        <w:shd w:val="clear" w:color="auto" w:fill="FFFFFF"/>
        <w:jc w:val="both"/>
        <w:rPr>
          <w:sz w:val="32"/>
          <w:szCs w:val="23"/>
        </w:rPr>
      </w:pPr>
      <w:r>
        <w:rPr>
          <w:sz w:val="28"/>
          <w:szCs w:val="20"/>
        </w:rPr>
        <w:tab/>
      </w:r>
      <w:r w:rsidRPr="004C61B1">
        <w:rPr>
          <w:sz w:val="28"/>
          <w:szCs w:val="20"/>
        </w:rPr>
        <w:t xml:space="preserve">К проведению мероприятий по муниципальному </w:t>
      </w:r>
      <w:r>
        <w:rPr>
          <w:sz w:val="28"/>
          <w:szCs w:val="20"/>
        </w:rPr>
        <w:t>земельному</w:t>
      </w:r>
      <w:r w:rsidRPr="004C61B1">
        <w:rPr>
          <w:sz w:val="28"/>
          <w:szCs w:val="20"/>
        </w:rPr>
        <w:t xml:space="preserve"> контролю, эксперты и экспертные организации за отчетный период не привлекались.</w:t>
      </w:r>
    </w:p>
    <w:p w:rsidR="00886888" w:rsidRPr="00F828AB" w:rsidRDefault="004C61B1" w:rsidP="004C61B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 </w:t>
      </w:r>
      <w:r w:rsidR="00886888"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5E78A0" w:rsidRPr="005E78A0" w:rsidRDefault="003C462E" w:rsidP="005E78A0">
      <w:pPr>
        <w:jc w:val="both"/>
        <w:rPr>
          <w:sz w:val="28"/>
          <w:szCs w:val="28"/>
        </w:rPr>
      </w:pPr>
      <w:r>
        <w:rPr>
          <w:sz w:val="28"/>
          <w:szCs w:val="28"/>
        </w:rPr>
        <w:tab/>
      </w:r>
      <w:r w:rsidR="005E78A0" w:rsidRPr="005E78A0">
        <w:rPr>
          <w:sz w:val="28"/>
          <w:szCs w:val="28"/>
        </w:rPr>
        <w:t>А) Сведения, характеризующие выполненную в отчетный период работу по осуществлению муниципального контроля по соот</w:t>
      </w:r>
      <w:r w:rsidR="005E78A0">
        <w:rPr>
          <w:sz w:val="28"/>
          <w:szCs w:val="28"/>
        </w:rPr>
        <w:t>ветствующим сферам деятельности:</w:t>
      </w:r>
    </w:p>
    <w:p w:rsidR="005E78A0" w:rsidRPr="005E78A0" w:rsidRDefault="005E78A0" w:rsidP="005E78A0">
      <w:pPr>
        <w:jc w:val="both"/>
        <w:rPr>
          <w:sz w:val="28"/>
          <w:szCs w:val="28"/>
        </w:rPr>
      </w:pPr>
      <w:r>
        <w:rPr>
          <w:sz w:val="28"/>
          <w:szCs w:val="28"/>
        </w:rPr>
        <w:tab/>
      </w:r>
      <w:r w:rsidR="00A2491D">
        <w:rPr>
          <w:sz w:val="28"/>
          <w:szCs w:val="28"/>
        </w:rPr>
        <w:t>Плановые и внеплановые проверки юридических лиц и индивидуальных предпринимателей по видам муниципального контроля в 2020 году  не проводились.</w:t>
      </w:r>
    </w:p>
    <w:p w:rsidR="005E78A0" w:rsidRPr="005E78A0" w:rsidRDefault="005E78A0" w:rsidP="005E78A0">
      <w:pPr>
        <w:jc w:val="both"/>
        <w:rPr>
          <w:sz w:val="28"/>
          <w:szCs w:val="28"/>
        </w:rPr>
      </w:pPr>
      <w:r>
        <w:rPr>
          <w:sz w:val="28"/>
          <w:szCs w:val="28"/>
        </w:rPr>
        <w:tab/>
      </w:r>
      <w:r w:rsidRPr="005E78A0">
        <w:rPr>
          <w:sz w:val="28"/>
          <w:szCs w:val="28"/>
        </w:rPr>
        <w:t>Б) Сведения о результатах работы экспертов и экспертных организаций, привлекаемых к проведению мероприятий по контролю</w:t>
      </w:r>
      <w:r>
        <w:rPr>
          <w:sz w:val="28"/>
          <w:szCs w:val="28"/>
        </w:rPr>
        <w:t>:</w:t>
      </w:r>
    </w:p>
    <w:p w:rsidR="005E78A0" w:rsidRPr="005E78A0" w:rsidRDefault="005E78A0" w:rsidP="005E78A0">
      <w:pPr>
        <w:jc w:val="both"/>
        <w:rPr>
          <w:sz w:val="28"/>
          <w:szCs w:val="28"/>
        </w:rPr>
      </w:pPr>
      <w:r>
        <w:rPr>
          <w:sz w:val="28"/>
          <w:szCs w:val="28"/>
        </w:rPr>
        <w:tab/>
      </w:r>
      <w:r w:rsidRPr="005E78A0">
        <w:rPr>
          <w:sz w:val="28"/>
          <w:szCs w:val="28"/>
        </w:rPr>
        <w:t>Эксперты к проведению мероприятий по муниципальному контролю не привлекались.</w:t>
      </w:r>
    </w:p>
    <w:p w:rsidR="005E78A0" w:rsidRPr="005E78A0" w:rsidRDefault="005E78A0" w:rsidP="005E78A0">
      <w:pPr>
        <w:jc w:val="both"/>
        <w:rPr>
          <w:sz w:val="28"/>
          <w:szCs w:val="28"/>
        </w:rPr>
      </w:pPr>
      <w:r>
        <w:rPr>
          <w:sz w:val="28"/>
          <w:szCs w:val="28"/>
        </w:rPr>
        <w:tab/>
      </w:r>
      <w:proofErr w:type="gramStart"/>
      <w:r w:rsidRPr="005E78A0">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Pr>
          <w:sz w:val="28"/>
          <w:szCs w:val="28"/>
        </w:rPr>
        <w:t>:</w:t>
      </w:r>
      <w:proofErr w:type="gramEnd"/>
    </w:p>
    <w:p w:rsidR="005E78A0" w:rsidRDefault="005E78A0" w:rsidP="005E78A0">
      <w:pPr>
        <w:jc w:val="both"/>
        <w:rPr>
          <w:sz w:val="28"/>
          <w:szCs w:val="28"/>
        </w:rPr>
      </w:pPr>
      <w:r>
        <w:rPr>
          <w:sz w:val="28"/>
          <w:szCs w:val="28"/>
        </w:rPr>
        <w:tab/>
      </w:r>
      <w:r w:rsidRPr="005E78A0">
        <w:rPr>
          <w:sz w:val="28"/>
          <w:szCs w:val="28"/>
        </w:rPr>
        <w:t>Вышеуказанные случаи отсутствовали</w:t>
      </w:r>
    </w:p>
    <w:p w:rsidR="005E78A0" w:rsidRDefault="005E78A0" w:rsidP="006A67B8">
      <w:pPr>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E78A0" w:rsidRPr="005E78A0" w:rsidRDefault="003C462E" w:rsidP="005E78A0">
      <w:pPr>
        <w:jc w:val="both"/>
        <w:rPr>
          <w:sz w:val="28"/>
          <w:szCs w:val="28"/>
        </w:rPr>
      </w:pPr>
      <w:r>
        <w:rPr>
          <w:sz w:val="28"/>
          <w:szCs w:val="28"/>
        </w:rPr>
        <w:tab/>
      </w:r>
      <w:r w:rsidR="005E78A0" w:rsidRPr="005E78A0">
        <w:rPr>
          <w:sz w:val="28"/>
          <w:szCs w:val="28"/>
        </w:rPr>
        <w:t>А) Сведения о принятых органами муниципального контроля мерах реагирования по фактам выявленных нарушений, в том</w:t>
      </w:r>
      <w:r w:rsidR="00A21402">
        <w:rPr>
          <w:sz w:val="28"/>
          <w:szCs w:val="28"/>
        </w:rPr>
        <w:t xml:space="preserve"> числе в динамике по полугодиям:</w:t>
      </w:r>
    </w:p>
    <w:p w:rsidR="005E78A0" w:rsidRPr="005E78A0" w:rsidRDefault="00A21402" w:rsidP="005E78A0">
      <w:pPr>
        <w:jc w:val="both"/>
        <w:rPr>
          <w:sz w:val="28"/>
          <w:szCs w:val="28"/>
        </w:rPr>
      </w:pPr>
      <w:r>
        <w:rPr>
          <w:sz w:val="28"/>
          <w:szCs w:val="28"/>
        </w:rPr>
        <w:tab/>
      </w:r>
      <w:r w:rsidR="005E78A0" w:rsidRPr="005E78A0">
        <w:rPr>
          <w:sz w:val="28"/>
          <w:szCs w:val="28"/>
        </w:rPr>
        <w:t xml:space="preserve">В </w:t>
      </w:r>
      <w:r w:rsidR="00B60825">
        <w:rPr>
          <w:sz w:val="28"/>
          <w:szCs w:val="28"/>
        </w:rPr>
        <w:t xml:space="preserve">отчетном году плановых и внеплановых проверок юридических лиц и индивидуальных предпринимателей в районе не проводилось. </w:t>
      </w:r>
    </w:p>
    <w:p w:rsidR="005E78A0" w:rsidRPr="005E78A0" w:rsidRDefault="005E78A0" w:rsidP="005E78A0">
      <w:pPr>
        <w:jc w:val="both"/>
        <w:rPr>
          <w:sz w:val="28"/>
          <w:szCs w:val="28"/>
        </w:rPr>
      </w:pPr>
    </w:p>
    <w:p w:rsidR="005E78A0" w:rsidRPr="005E78A0" w:rsidRDefault="00A21402" w:rsidP="005E78A0">
      <w:pPr>
        <w:jc w:val="both"/>
        <w:rPr>
          <w:sz w:val="28"/>
          <w:szCs w:val="28"/>
        </w:rPr>
      </w:pPr>
      <w:r>
        <w:rPr>
          <w:sz w:val="28"/>
          <w:szCs w:val="28"/>
        </w:rPr>
        <w:tab/>
      </w:r>
      <w:r w:rsidR="005E78A0" w:rsidRPr="005E78A0">
        <w:rPr>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w:t>
      </w:r>
      <w:r>
        <w:rPr>
          <w:sz w:val="28"/>
          <w:szCs w:val="28"/>
        </w:rPr>
        <w:t>ращение нарушений с их стороны:</w:t>
      </w:r>
    </w:p>
    <w:p w:rsidR="005E78A0" w:rsidRPr="005E78A0" w:rsidRDefault="00A21402" w:rsidP="005E78A0">
      <w:pPr>
        <w:jc w:val="both"/>
        <w:rPr>
          <w:sz w:val="28"/>
          <w:szCs w:val="28"/>
        </w:rPr>
      </w:pPr>
      <w:r>
        <w:rPr>
          <w:sz w:val="28"/>
          <w:szCs w:val="28"/>
        </w:rPr>
        <w:tab/>
      </w:r>
      <w:r w:rsidR="005E78A0" w:rsidRPr="005E78A0">
        <w:rPr>
          <w:sz w:val="28"/>
          <w:szCs w:val="28"/>
        </w:rPr>
        <w:t xml:space="preserve">Администрация </w:t>
      </w:r>
      <w:r>
        <w:rPr>
          <w:sz w:val="28"/>
          <w:szCs w:val="28"/>
        </w:rPr>
        <w:t>Холмского муниципального района и Администрации сельских поселений</w:t>
      </w:r>
      <w:r w:rsidR="005E78A0" w:rsidRPr="005E78A0">
        <w:rPr>
          <w:sz w:val="28"/>
          <w:szCs w:val="28"/>
        </w:rPr>
        <w:t xml:space="preserve"> округа оказыва</w:t>
      </w:r>
      <w:r>
        <w:rPr>
          <w:sz w:val="28"/>
          <w:szCs w:val="28"/>
        </w:rPr>
        <w:t>ют</w:t>
      </w:r>
      <w:r w:rsidR="005E78A0" w:rsidRPr="005E78A0">
        <w:rPr>
          <w:sz w:val="28"/>
          <w:szCs w:val="28"/>
        </w:rPr>
        <w:t xml:space="preserve"> консультативную и информационную помощь при обращениях юридическим лицам и индивидуальным предпринимателям по вопросам муниципального контроля.</w:t>
      </w:r>
    </w:p>
    <w:p w:rsidR="005E78A0" w:rsidRPr="005E78A0" w:rsidRDefault="005E78A0" w:rsidP="005E78A0">
      <w:pPr>
        <w:jc w:val="both"/>
        <w:rPr>
          <w:sz w:val="28"/>
          <w:szCs w:val="28"/>
        </w:rPr>
      </w:pPr>
    </w:p>
    <w:p w:rsidR="005E78A0" w:rsidRPr="005E78A0" w:rsidRDefault="00A21402" w:rsidP="005E78A0">
      <w:pPr>
        <w:jc w:val="both"/>
        <w:rPr>
          <w:sz w:val="28"/>
          <w:szCs w:val="28"/>
        </w:rPr>
      </w:pPr>
      <w:r>
        <w:rPr>
          <w:sz w:val="28"/>
          <w:szCs w:val="28"/>
        </w:rPr>
        <w:tab/>
      </w:r>
      <w:r w:rsidR="005E78A0" w:rsidRPr="005E78A0">
        <w:rPr>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w:t>
      </w:r>
      <w:r>
        <w:rPr>
          <w:sz w:val="28"/>
          <w:szCs w:val="28"/>
        </w:rPr>
        <w:t>ципального контроля):</w:t>
      </w:r>
    </w:p>
    <w:p w:rsidR="00A21402" w:rsidRDefault="00A21402" w:rsidP="005E78A0">
      <w:pPr>
        <w:jc w:val="both"/>
        <w:rPr>
          <w:sz w:val="28"/>
          <w:szCs w:val="28"/>
        </w:rPr>
      </w:pPr>
      <w:r>
        <w:rPr>
          <w:sz w:val="28"/>
          <w:szCs w:val="28"/>
        </w:rPr>
        <w:tab/>
      </w:r>
      <w:r w:rsidR="005E78A0" w:rsidRPr="005E78A0">
        <w:rPr>
          <w:sz w:val="28"/>
          <w:szCs w:val="28"/>
        </w:rPr>
        <w:t xml:space="preserve">Юридические лица и индивидуальные предприниматели не оспаривали в суде основания и результаты проведения в отношении их мероприятий по муниципальному контролю. </w:t>
      </w:r>
    </w:p>
    <w:p w:rsidR="00A21402" w:rsidRDefault="00A21402" w:rsidP="005E78A0">
      <w:pPr>
        <w:jc w:val="both"/>
        <w:rPr>
          <w:sz w:val="28"/>
          <w:szCs w:val="28"/>
        </w:rPr>
      </w:pPr>
    </w:p>
    <w:p w:rsidR="00886888" w:rsidRPr="00F828AB" w:rsidRDefault="00886888" w:rsidP="00A21402">
      <w:pPr>
        <w:jc w:val="center"/>
        <w:rPr>
          <w:sz w:val="32"/>
          <w:szCs w:val="32"/>
        </w:rPr>
      </w:pPr>
      <w:r w:rsidRPr="00F828AB">
        <w:rPr>
          <w:sz w:val="32"/>
          <w:szCs w:val="32"/>
        </w:rPr>
        <w:t>Раздел 6.</w:t>
      </w:r>
    </w:p>
    <w:p w:rsidR="00886888" w:rsidRPr="00F828AB" w:rsidRDefault="00886888" w:rsidP="003C462E">
      <w:pPr>
        <w:pBdr>
          <w:top w:val="single" w:sz="4" w:space="2"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3C462E">
      <w:pPr>
        <w:pBdr>
          <w:top w:val="single" w:sz="4" w:space="2"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A21402" w:rsidRPr="00A21402" w:rsidRDefault="00A21402" w:rsidP="00A21402">
      <w:pPr>
        <w:pStyle w:val="aa"/>
        <w:shd w:val="clear" w:color="auto" w:fill="FFFFFF"/>
        <w:jc w:val="both"/>
        <w:rPr>
          <w:sz w:val="32"/>
          <w:szCs w:val="23"/>
        </w:rPr>
      </w:pPr>
      <w:r w:rsidRPr="00A21402">
        <w:rPr>
          <w:sz w:val="28"/>
          <w:szCs w:val="20"/>
        </w:rPr>
        <w:t xml:space="preserve">          </w:t>
      </w:r>
      <w:r w:rsidR="00B60825">
        <w:rPr>
          <w:sz w:val="28"/>
          <w:szCs w:val="20"/>
        </w:rPr>
        <w:t>В 2020 году плановые и внеплановые проверки в отношении юридических лиц и индивидуальных предпринимателей не проводились.</w:t>
      </w:r>
    </w:p>
    <w:p w:rsidR="00BE33F5" w:rsidRDefault="00A21402" w:rsidP="00A21402">
      <w:pPr>
        <w:pStyle w:val="aa"/>
        <w:shd w:val="clear" w:color="auto" w:fill="FFFFFF"/>
        <w:jc w:val="both"/>
        <w:rPr>
          <w:sz w:val="32"/>
          <w:szCs w:val="23"/>
        </w:rPr>
      </w:pPr>
      <w:r w:rsidRPr="00A21402">
        <w:rPr>
          <w:sz w:val="28"/>
          <w:szCs w:val="20"/>
        </w:rPr>
        <w:t>  Анализ и оценка эффективности  муниципального контроля:</w:t>
      </w:r>
    </w:p>
    <w:p w:rsidR="00A21402" w:rsidRPr="00A21402" w:rsidRDefault="00BE33F5" w:rsidP="00A21402">
      <w:pPr>
        <w:pStyle w:val="aa"/>
        <w:shd w:val="clear" w:color="auto" w:fill="FFFFFF"/>
        <w:jc w:val="both"/>
        <w:rPr>
          <w:sz w:val="32"/>
          <w:szCs w:val="23"/>
        </w:rPr>
      </w:pPr>
      <w:r>
        <w:rPr>
          <w:sz w:val="32"/>
          <w:szCs w:val="23"/>
        </w:rPr>
        <w:tab/>
      </w:r>
      <w:r w:rsidR="00A21402" w:rsidRPr="00A21402">
        <w:rPr>
          <w:sz w:val="28"/>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-0%;</w:t>
      </w:r>
    </w:p>
    <w:p w:rsidR="00A21402" w:rsidRPr="00A21402" w:rsidRDefault="00BE33F5" w:rsidP="00A21402">
      <w:pPr>
        <w:pStyle w:val="aa"/>
        <w:shd w:val="clear" w:color="auto" w:fill="FFFFFF"/>
        <w:jc w:val="both"/>
        <w:rPr>
          <w:sz w:val="32"/>
          <w:szCs w:val="23"/>
        </w:rPr>
      </w:pPr>
      <w:r>
        <w:rPr>
          <w:sz w:val="28"/>
          <w:szCs w:val="20"/>
        </w:rPr>
        <w:lastRenderedPageBreak/>
        <w:tab/>
      </w:r>
      <w:r w:rsidR="00A21402" w:rsidRPr="00A21402">
        <w:rPr>
          <w:sz w:val="28"/>
          <w:szCs w:val="20"/>
        </w:rPr>
        <w:t>доля проверок, результаты которых признаны недействительными (в процентах общего числа проведенных проверок) - 0%;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проверок, проведенных органами государственного контроля (надзора), муниципального контроля с нарушениями требований </w:t>
      </w:r>
      <w:hyperlink r:id="rId9" w:history="1">
        <w:r w:rsidR="00A21402" w:rsidRPr="00CE1F96">
          <w:rPr>
            <w:rStyle w:val="ac"/>
            <w:color w:val="auto"/>
            <w:sz w:val="28"/>
            <w:szCs w:val="20"/>
            <w:u w:val="none"/>
          </w:rPr>
          <w:t>законодательства</w:t>
        </w:r>
      </w:hyperlink>
      <w:r w:rsidR="00A21402" w:rsidRPr="00A21402">
        <w:rPr>
          <w:sz w:val="28"/>
          <w:szCs w:val="20"/>
        </w:rPr>
        <w:t xml:space="preserve"> Российской Федерации о порядке их проведения, по </w:t>
      </w:r>
      <w:proofErr w:type="gramStart"/>
      <w:r w:rsidR="00A21402" w:rsidRPr="00A21402">
        <w:rPr>
          <w:sz w:val="28"/>
          <w:szCs w:val="20"/>
        </w:rPr>
        <w:t>результатам</w:t>
      </w:r>
      <w:proofErr w:type="gramEnd"/>
      <w:r w:rsidR="00A21402" w:rsidRPr="00A21402">
        <w:rPr>
          <w:sz w:val="28"/>
          <w:szCs w:val="2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00B60825">
        <w:rPr>
          <w:sz w:val="28"/>
          <w:szCs w:val="20"/>
        </w:rPr>
        <w:t>0</w:t>
      </w:r>
      <w:r w:rsidR="00CE1F96">
        <w:rPr>
          <w:sz w:val="28"/>
          <w:szCs w:val="20"/>
        </w:rPr>
        <w:t xml:space="preserve"> </w:t>
      </w:r>
      <w:r w:rsidR="00A21402" w:rsidRPr="00A21402">
        <w:rPr>
          <w:sz w:val="28"/>
          <w:szCs w:val="20"/>
        </w:rPr>
        <w:t>%;</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 xml:space="preserve">среднее количество проверок, проведенных в отношении одного юридического лица, индивидуального предпринимателя – </w:t>
      </w:r>
      <w:r w:rsidR="00B60825">
        <w:rPr>
          <w:sz w:val="28"/>
          <w:szCs w:val="20"/>
        </w:rPr>
        <w:t>0</w:t>
      </w:r>
      <w:r w:rsidR="00A21402" w:rsidRPr="00A21402">
        <w:rPr>
          <w:sz w:val="28"/>
          <w:szCs w:val="20"/>
        </w:rPr>
        <w:t>%;</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проведенных внеплановых проверок (в процентах общего количества проведенных проверок) - 0%;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правонарушений, выявленных по итогам проведения внеплановых проверок (в процентах общего числа правонарушений, выявленных по итогам проверок) -0%;</w:t>
      </w:r>
    </w:p>
    <w:p w:rsidR="00A21402" w:rsidRPr="00A21402" w:rsidRDefault="00BE33F5" w:rsidP="00A21402">
      <w:pPr>
        <w:pStyle w:val="aa"/>
        <w:shd w:val="clear" w:color="auto" w:fill="FFFFFF"/>
        <w:jc w:val="both"/>
        <w:rPr>
          <w:sz w:val="32"/>
          <w:szCs w:val="23"/>
        </w:rPr>
      </w:pPr>
      <w:r>
        <w:rPr>
          <w:sz w:val="28"/>
          <w:szCs w:val="20"/>
        </w:rPr>
        <w:tab/>
      </w:r>
      <w:proofErr w:type="gramStart"/>
      <w:r w:rsidR="00A21402" w:rsidRPr="00A21402">
        <w:rPr>
          <w:sz w:val="28"/>
          <w:szCs w:val="2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00A21402" w:rsidRPr="00A21402">
        <w:rPr>
          <w:sz w:val="28"/>
          <w:szCs w:val="20"/>
        </w:rPr>
        <w:t xml:space="preserve"> проведенных внеплановых проверок) - 0%;</w:t>
      </w:r>
    </w:p>
    <w:p w:rsidR="00A21402" w:rsidRPr="00A21402" w:rsidRDefault="00BE33F5" w:rsidP="00A21402">
      <w:pPr>
        <w:pStyle w:val="aa"/>
        <w:shd w:val="clear" w:color="auto" w:fill="FFFFFF"/>
        <w:jc w:val="both"/>
        <w:rPr>
          <w:sz w:val="32"/>
          <w:szCs w:val="23"/>
        </w:rPr>
      </w:pPr>
      <w:r>
        <w:rPr>
          <w:sz w:val="28"/>
          <w:szCs w:val="20"/>
        </w:rPr>
        <w:tab/>
      </w:r>
      <w:proofErr w:type="gramStart"/>
      <w:r w:rsidR="00A21402" w:rsidRPr="00A21402">
        <w:rPr>
          <w:sz w:val="28"/>
          <w:szCs w:val="20"/>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w:t>
      </w:r>
      <w:r w:rsidR="00A21402" w:rsidRPr="00A21402">
        <w:rPr>
          <w:sz w:val="28"/>
          <w:szCs w:val="20"/>
        </w:rPr>
        <w:lastRenderedPageBreak/>
        <w:t>техногенного характера, с целью прекращения дальнейшего причинения вреда и ликвидации последствий таких нарушений</w:t>
      </w:r>
      <w:proofErr w:type="gramEnd"/>
      <w:r w:rsidR="00A21402" w:rsidRPr="00A21402">
        <w:rPr>
          <w:sz w:val="28"/>
          <w:szCs w:val="20"/>
        </w:rPr>
        <w:t xml:space="preserve"> (в процентах общего количества проведенных внеплановых проверок) -0%;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проверок, по итогам которых выявлены правонарушения (в процентах общего числа проведенных плановых и внеплановых проверок) -0%;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A21402" w:rsidRPr="00A21402" w:rsidRDefault="00BE33F5" w:rsidP="00A21402">
      <w:pPr>
        <w:pStyle w:val="aa"/>
        <w:shd w:val="clear" w:color="auto" w:fill="FFFFFF"/>
        <w:jc w:val="both"/>
        <w:rPr>
          <w:sz w:val="32"/>
          <w:szCs w:val="23"/>
        </w:rPr>
      </w:pPr>
      <w:r>
        <w:rPr>
          <w:sz w:val="28"/>
          <w:szCs w:val="20"/>
        </w:rPr>
        <w:tab/>
      </w:r>
      <w:proofErr w:type="gramStart"/>
      <w:r w:rsidR="00A21402" w:rsidRPr="00A21402">
        <w:rPr>
          <w:sz w:val="28"/>
          <w:szCs w:val="2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A21402" w:rsidRPr="00A21402" w:rsidRDefault="00BE33F5" w:rsidP="00A21402">
      <w:pPr>
        <w:pStyle w:val="aa"/>
        <w:shd w:val="clear" w:color="auto" w:fill="FFFFFF"/>
        <w:jc w:val="both"/>
        <w:rPr>
          <w:sz w:val="32"/>
          <w:szCs w:val="23"/>
        </w:rPr>
      </w:pPr>
      <w:r>
        <w:rPr>
          <w:sz w:val="28"/>
          <w:szCs w:val="20"/>
        </w:rPr>
        <w:tab/>
      </w:r>
      <w:proofErr w:type="gramStart"/>
      <w:r w:rsidR="00A21402" w:rsidRPr="00A21402">
        <w:rPr>
          <w:sz w:val="28"/>
          <w:szCs w:val="2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roofErr w:type="gramEnd"/>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A21402" w:rsidRPr="00A21402" w:rsidRDefault="00BE33F5" w:rsidP="00A21402">
      <w:pPr>
        <w:pStyle w:val="aa"/>
        <w:shd w:val="clear" w:color="auto" w:fill="FFFFFF"/>
        <w:jc w:val="both"/>
        <w:rPr>
          <w:sz w:val="32"/>
          <w:szCs w:val="23"/>
        </w:rPr>
      </w:pPr>
      <w:r>
        <w:rPr>
          <w:sz w:val="28"/>
          <w:szCs w:val="20"/>
        </w:rPr>
        <w:lastRenderedPageBreak/>
        <w:tab/>
      </w:r>
      <w:r w:rsidR="00A21402" w:rsidRPr="00A21402">
        <w:rPr>
          <w:sz w:val="28"/>
          <w:szCs w:val="20"/>
        </w:rPr>
        <w:t>отношение суммы взысканных административных штрафов к общей сумме наложенных административных штрафов (в процентах) - 0%;</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 xml:space="preserve">средний размер наложенного административного </w:t>
      </w:r>
      <w:proofErr w:type="gramStart"/>
      <w:r w:rsidR="00A21402" w:rsidRPr="00A21402">
        <w:rPr>
          <w:sz w:val="28"/>
          <w:szCs w:val="20"/>
        </w:rPr>
        <w:t>штрафа</w:t>
      </w:r>
      <w:proofErr w:type="gramEnd"/>
      <w:r w:rsidR="00A21402" w:rsidRPr="00A21402">
        <w:rPr>
          <w:sz w:val="28"/>
          <w:szCs w:val="20"/>
        </w:rPr>
        <w:t xml:space="preserve"> в том числе на должностных лиц и юридических лиц (в тыс. рублей) - 0 тыс. руб.;</w:t>
      </w:r>
    </w:p>
    <w:p w:rsidR="00A21402" w:rsidRPr="00A21402" w:rsidRDefault="00BE33F5" w:rsidP="00A21402">
      <w:pPr>
        <w:pStyle w:val="aa"/>
        <w:shd w:val="clear" w:color="auto" w:fill="FFFFFF"/>
        <w:jc w:val="both"/>
        <w:rPr>
          <w:sz w:val="32"/>
          <w:szCs w:val="23"/>
        </w:rPr>
      </w:pPr>
      <w:r>
        <w:rPr>
          <w:sz w:val="28"/>
          <w:szCs w:val="20"/>
        </w:rPr>
        <w:tab/>
      </w:r>
      <w:r w:rsidR="00A21402" w:rsidRPr="00A21402">
        <w:rPr>
          <w:sz w:val="28"/>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CE1F96" w:rsidRPr="00CE1F96" w:rsidRDefault="00CE1F96" w:rsidP="00CE1F96">
      <w:pPr>
        <w:tabs>
          <w:tab w:val="left" w:pos="2160"/>
        </w:tabs>
        <w:ind w:firstLine="540"/>
        <w:jc w:val="both"/>
        <w:rPr>
          <w:sz w:val="28"/>
          <w:szCs w:val="28"/>
        </w:rPr>
      </w:pPr>
    </w:p>
    <w:p w:rsidR="00CE1F96" w:rsidRPr="00CE1F96" w:rsidRDefault="00CE1F96" w:rsidP="00CE1F96">
      <w:pPr>
        <w:tabs>
          <w:tab w:val="left" w:pos="2160"/>
        </w:tabs>
        <w:ind w:firstLine="540"/>
        <w:jc w:val="both"/>
        <w:rPr>
          <w:sz w:val="28"/>
          <w:szCs w:val="28"/>
        </w:rPr>
      </w:pPr>
      <w:r w:rsidRPr="00CE1F96">
        <w:rPr>
          <w:sz w:val="28"/>
          <w:szCs w:val="28"/>
        </w:rPr>
        <w:t xml:space="preserve">Повышению эффективности осуществления проверок </w:t>
      </w:r>
      <w:r w:rsidR="00BE33F5">
        <w:rPr>
          <w:sz w:val="28"/>
          <w:szCs w:val="28"/>
        </w:rPr>
        <w:t>муниципального</w:t>
      </w:r>
      <w:r>
        <w:rPr>
          <w:sz w:val="28"/>
          <w:szCs w:val="28"/>
        </w:rPr>
        <w:t xml:space="preserve"> контроля будет способствовать:</w:t>
      </w:r>
    </w:p>
    <w:p w:rsidR="00CE1F96" w:rsidRPr="00CE1F96" w:rsidRDefault="00CE1F96" w:rsidP="00CE1F96">
      <w:pPr>
        <w:tabs>
          <w:tab w:val="left" w:pos="2160"/>
        </w:tabs>
        <w:ind w:firstLine="540"/>
        <w:jc w:val="both"/>
        <w:rPr>
          <w:sz w:val="28"/>
          <w:szCs w:val="28"/>
        </w:rPr>
      </w:pPr>
      <w:r w:rsidRPr="00CE1F96">
        <w:rPr>
          <w:sz w:val="28"/>
          <w:szCs w:val="28"/>
        </w:rPr>
        <w:t>- необходимо проведение обучающих семинаров для повышения квалификации всех специалистов, исполняющих функцию по проведению проверок муниципального контроля</w:t>
      </w:r>
      <w:r>
        <w:rPr>
          <w:sz w:val="28"/>
          <w:szCs w:val="28"/>
        </w:rPr>
        <w:t>.</w:t>
      </w:r>
    </w:p>
    <w:p w:rsidR="00CE1F96" w:rsidRPr="00CE1F96" w:rsidRDefault="00CE1F96" w:rsidP="00CE1F96">
      <w:pPr>
        <w:tabs>
          <w:tab w:val="left" w:pos="2160"/>
        </w:tabs>
        <w:ind w:firstLine="540"/>
        <w:jc w:val="both"/>
        <w:rPr>
          <w:sz w:val="28"/>
          <w:szCs w:val="28"/>
        </w:rPr>
      </w:pPr>
    </w:p>
    <w:p w:rsidR="00CE1F96" w:rsidRPr="00CE1F96" w:rsidRDefault="00CE1F96" w:rsidP="008040F2">
      <w:pPr>
        <w:tabs>
          <w:tab w:val="left" w:pos="2160"/>
        </w:tabs>
        <w:ind w:firstLine="540"/>
        <w:jc w:val="both"/>
        <w:rPr>
          <w:sz w:val="28"/>
          <w:szCs w:val="28"/>
        </w:rPr>
      </w:pPr>
      <w:r w:rsidRPr="00CE1F96">
        <w:rPr>
          <w:sz w:val="28"/>
          <w:szCs w:val="28"/>
        </w:rPr>
        <w:t xml:space="preserve">Основными задачами в вопросах осуществления муниципального контроля на территории </w:t>
      </w:r>
      <w:r w:rsidR="008040F2">
        <w:rPr>
          <w:sz w:val="28"/>
          <w:szCs w:val="28"/>
        </w:rPr>
        <w:t>Холмского муниципального района необходимо считать:</w:t>
      </w:r>
      <w:r w:rsidR="008040F2">
        <w:rPr>
          <w:sz w:val="28"/>
          <w:szCs w:val="28"/>
        </w:rPr>
        <w:tab/>
      </w:r>
    </w:p>
    <w:p w:rsidR="00CE1F96" w:rsidRPr="00CE1F96" w:rsidRDefault="00CE1F96" w:rsidP="00CE1F96">
      <w:pPr>
        <w:tabs>
          <w:tab w:val="left" w:pos="2160"/>
        </w:tabs>
        <w:ind w:firstLine="540"/>
        <w:jc w:val="both"/>
        <w:rPr>
          <w:sz w:val="28"/>
          <w:szCs w:val="28"/>
        </w:rPr>
      </w:pPr>
      <w:r w:rsidRPr="00CE1F96">
        <w:rPr>
          <w:sz w:val="28"/>
          <w:szCs w:val="28"/>
        </w:rPr>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w:t>
      </w:r>
      <w:r w:rsidR="008040F2">
        <w:rPr>
          <w:sz w:val="28"/>
          <w:szCs w:val="28"/>
        </w:rPr>
        <w:t>явление и пресечение нарушений;</w:t>
      </w:r>
    </w:p>
    <w:p w:rsidR="00CE1F96" w:rsidRPr="00CE1F96" w:rsidRDefault="00CE1F96" w:rsidP="00CE1F96">
      <w:pPr>
        <w:tabs>
          <w:tab w:val="left" w:pos="2160"/>
        </w:tabs>
        <w:ind w:firstLine="540"/>
        <w:jc w:val="both"/>
        <w:rPr>
          <w:sz w:val="28"/>
          <w:szCs w:val="28"/>
        </w:rPr>
      </w:pPr>
      <w:r w:rsidRPr="00CE1F96">
        <w:rPr>
          <w:sz w:val="28"/>
          <w:szCs w:val="28"/>
        </w:rPr>
        <w:t xml:space="preserve">- выполнение в полном объеме плановых проверок по соблюдению </w:t>
      </w:r>
      <w:r w:rsidR="008040F2">
        <w:rPr>
          <w:sz w:val="28"/>
          <w:szCs w:val="28"/>
        </w:rPr>
        <w:t>законодательства;</w:t>
      </w:r>
    </w:p>
    <w:p w:rsidR="00CE1F96" w:rsidRPr="00CE1F96" w:rsidRDefault="00CE1F96" w:rsidP="00CE1F96">
      <w:pPr>
        <w:tabs>
          <w:tab w:val="left" w:pos="2160"/>
        </w:tabs>
        <w:ind w:firstLine="540"/>
        <w:jc w:val="both"/>
        <w:rPr>
          <w:sz w:val="28"/>
          <w:szCs w:val="28"/>
        </w:rPr>
      </w:pPr>
      <w:r w:rsidRPr="00CE1F96">
        <w:rPr>
          <w:sz w:val="28"/>
          <w:szCs w:val="28"/>
        </w:rPr>
        <w:t>- проведение документарных проверок, как юридических, так и физических лиц;</w:t>
      </w:r>
    </w:p>
    <w:p w:rsidR="00CE1F96" w:rsidRPr="00CE1F96" w:rsidRDefault="00CE1F96" w:rsidP="00CE1F96">
      <w:pPr>
        <w:tabs>
          <w:tab w:val="left" w:pos="2160"/>
        </w:tabs>
        <w:ind w:firstLine="540"/>
        <w:jc w:val="both"/>
        <w:rPr>
          <w:sz w:val="28"/>
          <w:szCs w:val="28"/>
        </w:rPr>
      </w:pPr>
      <w:r w:rsidRPr="00CE1F96">
        <w:rPr>
          <w:sz w:val="28"/>
          <w:szCs w:val="28"/>
        </w:rPr>
        <w:t>- взаимодейств</w:t>
      </w:r>
      <w:r w:rsidR="004816A6">
        <w:rPr>
          <w:sz w:val="28"/>
          <w:szCs w:val="28"/>
        </w:rPr>
        <w:t>ие с органами государственного</w:t>
      </w:r>
      <w:r w:rsidRPr="00CE1F96">
        <w:rPr>
          <w:sz w:val="28"/>
          <w:szCs w:val="28"/>
        </w:rPr>
        <w:t xml:space="preserve"> контроля, органами прокуратуры, и иными органами и должностными лицами, чья деятельность связана с реализацией функций в области </w:t>
      </w:r>
      <w:r w:rsidR="00BE33F5">
        <w:rPr>
          <w:sz w:val="28"/>
          <w:szCs w:val="28"/>
        </w:rPr>
        <w:t>муниципального</w:t>
      </w:r>
      <w:r w:rsidR="004816A6">
        <w:rPr>
          <w:sz w:val="28"/>
          <w:szCs w:val="28"/>
        </w:rPr>
        <w:t xml:space="preserve"> контроля;</w:t>
      </w:r>
    </w:p>
    <w:p w:rsidR="00CE1F96" w:rsidRDefault="00CE1F96" w:rsidP="00CE1F96">
      <w:pPr>
        <w:tabs>
          <w:tab w:val="left" w:pos="2160"/>
        </w:tabs>
        <w:ind w:firstLine="540"/>
        <w:jc w:val="both"/>
        <w:rPr>
          <w:sz w:val="28"/>
          <w:szCs w:val="28"/>
        </w:rPr>
      </w:pPr>
      <w:r w:rsidRPr="00CE1F96">
        <w:rPr>
          <w:sz w:val="28"/>
          <w:szCs w:val="28"/>
        </w:rPr>
        <w:t>- своевременная подготовка проекта Ежегодного плана проведения плановых проверок по соблюдению законодательства юридическими лицами, индивидуальными предпринимателями.</w:t>
      </w:r>
    </w:p>
    <w:p w:rsidR="00404177" w:rsidRPr="00886888" w:rsidRDefault="00404177" w:rsidP="00A271D8">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924A25" w:rsidRDefault="00886888" w:rsidP="00886888">
      <w:pPr>
        <w:rPr>
          <w:sz w:val="32"/>
          <w:szCs w:val="32"/>
        </w:rPr>
      </w:pPr>
    </w:p>
    <w:p w:rsidR="00404177" w:rsidRDefault="00404177" w:rsidP="00886888">
      <w:pPr>
        <w:rPr>
          <w:sz w:val="32"/>
          <w:szCs w:val="32"/>
        </w:rPr>
      </w:pPr>
    </w:p>
    <w:p w:rsidR="00924A25" w:rsidRDefault="00924A25" w:rsidP="00886888">
      <w:pPr>
        <w:rPr>
          <w:sz w:val="32"/>
          <w:szCs w:val="32"/>
        </w:rPr>
      </w:pPr>
      <w:bookmarkStart w:id="0" w:name="_GoBack"/>
      <w:bookmarkEnd w:id="0"/>
    </w:p>
    <w:sectPr w:rsidR="00924A25" w:rsidSect="004816A6">
      <w:headerReference w:type="default" r:id="rId10"/>
      <w:footerReference w:type="default" r:id="rId11"/>
      <w:pgSz w:w="11906" w:h="16838"/>
      <w:pgMar w:top="567" w:right="567"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99" w:rsidRDefault="001C1E99" w:rsidP="00404177">
      <w:r>
        <w:separator/>
      </w:r>
    </w:p>
  </w:endnote>
  <w:endnote w:type="continuationSeparator" w:id="0">
    <w:p w:rsidR="001C1E99" w:rsidRDefault="001C1E99"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3C" w:rsidRDefault="00DE4A3C">
    <w:pPr>
      <w:pStyle w:val="a5"/>
      <w:jc w:val="center"/>
    </w:pPr>
    <w:r>
      <w:fldChar w:fldCharType="begin"/>
    </w:r>
    <w:r>
      <w:instrText xml:space="preserve"> PAGE   \* MERGEFORMAT </w:instrText>
    </w:r>
    <w:r>
      <w:fldChar w:fldCharType="separate"/>
    </w:r>
    <w:r w:rsidR="00741426">
      <w:rPr>
        <w:noProof/>
      </w:rPr>
      <w:t>13</w:t>
    </w:r>
    <w:r>
      <w:fldChar w:fldCharType="end"/>
    </w:r>
  </w:p>
  <w:p w:rsidR="00DE4A3C" w:rsidRDefault="00DE4A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99" w:rsidRDefault="001C1E99" w:rsidP="00404177">
      <w:r>
        <w:separator/>
      </w:r>
    </w:p>
  </w:footnote>
  <w:footnote w:type="continuationSeparator" w:id="0">
    <w:p w:rsidR="001C1E99" w:rsidRDefault="001C1E99"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3C" w:rsidRPr="00404177" w:rsidRDefault="00DE4A3C"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8161F"/>
    <w:multiLevelType w:val="multilevel"/>
    <w:tmpl w:val="495CD5A8"/>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6943"/>
    <w:rsid w:val="00010F2E"/>
    <w:rsid w:val="000A326C"/>
    <w:rsid w:val="00164986"/>
    <w:rsid w:val="001A007A"/>
    <w:rsid w:val="001B453A"/>
    <w:rsid w:val="001C1E99"/>
    <w:rsid w:val="00214C92"/>
    <w:rsid w:val="0021748E"/>
    <w:rsid w:val="00261E81"/>
    <w:rsid w:val="00281526"/>
    <w:rsid w:val="00294172"/>
    <w:rsid w:val="002E7E14"/>
    <w:rsid w:val="00305503"/>
    <w:rsid w:val="00311E1D"/>
    <w:rsid w:val="00327C02"/>
    <w:rsid w:val="00353A82"/>
    <w:rsid w:val="00373C2B"/>
    <w:rsid w:val="003955B4"/>
    <w:rsid w:val="003A0A77"/>
    <w:rsid w:val="003C462E"/>
    <w:rsid w:val="003D28E0"/>
    <w:rsid w:val="003E42C3"/>
    <w:rsid w:val="00404177"/>
    <w:rsid w:val="0042029C"/>
    <w:rsid w:val="004816A6"/>
    <w:rsid w:val="004C61B1"/>
    <w:rsid w:val="004D09F3"/>
    <w:rsid w:val="004F5272"/>
    <w:rsid w:val="005133C9"/>
    <w:rsid w:val="00515FDE"/>
    <w:rsid w:val="00534916"/>
    <w:rsid w:val="005542D8"/>
    <w:rsid w:val="005618B6"/>
    <w:rsid w:val="00562F37"/>
    <w:rsid w:val="00582E27"/>
    <w:rsid w:val="005A1F26"/>
    <w:rsid w:val="005B5D4B"/>
    <w:rsid w:val="005C36EA"/>
    <w:rsid w:val="005E4D71"/>
    <w:rsid w:val="005E78A0"/>
    <w:rsid w:val="005F789A"/>
    <w:rsid w:val="006362EC"/>
    <w:rsid w:val="006412DD"/>
    <w:rsid w:val="00656DB0"/>
    <w:rsid w:val="00683857"/>
    <w:rsid w:val="006961EB"/>
    <w:rsid w:val="006A67B8"/>
    <w:rsid w:val="006E7C14"/>
    <w:rsid w:val="006F4B9B"/>
    <w:rsid w:val="00741426"/>
    <w:rsid w:val="00755FAF"/>
    <w:rsid w:val="007E233D"/>
    <w:rsid w:val="007E4C32"/>
    <w:rsid w:val="008040F2"/>
    <w:rsid w:val="0083213D"/>
    <w:rsid w:val="00843529"/>
    <w:rsid w:val="00886888"/>
    <w:rsid w:val="008A0EF2"/>
    <w:rsid w:val="008C3268"/>
    <w:rsid w:val="008D43E2"/>
    <w:rsid w:val="008E7D6B"/>
    <w:rsid w:val="008F0BD4"/>
    <w:rsid w:val="00924A25"/>
    <w:rsid w:val="0093353D"/>
    <w:rsid w:val="00A21402"/>
    <w:rsid w:val="00A2491D"/>
    <w:rsid w:val="00A271D8"/>
    <w:rsid w:val="00A6696F"/>
    <w:rsid w:val="00A812DE"/>
    <w:rsid w:val="00A821B2"/>
    <w:rsid w:val="00A8279D"/>
    <w:rsid w:val="00AB0AF0"/>
    <w:rsid w:val="00AE1704"/>
    <w:rsid w:val="00AF4BE5"/>
    <w:rsid w:val="00B046D3"/>
    <w:rsid w:val="00B147B4"/>
    <w:rsid w:val="00B346BF"/>
    <w:rsid w:val="00B37D03"/>
    <w:rsid w:val="00B60825"/>
    <w:rsid w:val="00B628C6"/>
    <w:rsid w:val="00B74E5C"/>
    <w:rsid w:val="00BD070D"/>
    <w:rsid w:val="00BE33F5"/>
    <w:rsid w:val="00C41103"/>
    <w:rsid w:val="00C43084"/>
    <w:rsid w:val="00CA506A"/>
    <w:rsid w:val="00CD6E5D"/>
    <w:rsid w:val="00CE1F96"/>
    <w:rsid w:val="00CF2ED9"/>
    <w:rsid w:val="00D02F1F"/>
    <w:rsid w:val="00D12FF4"/>
    <w:rsid w:val="00D524F4"/>
    <w:rsid w:val="00D75A8B"/>
    <w:rsid w:val="00D963AF"/>
    <w:rsid w:val="00DA0BF9"/>
    <w:rsid w:val="00DD671F"/>
    <w:rsid w:val="00DE4A3C"/>
    <w:rsid w:val="00DE6926"/>
    <w:rsid w:val="00E14580"/>
    <w:rsid w:val="00E24300"/>
    <w:rsid w:val="00E74C12"/>
    <w:rsid w:val="00E823FF"/>
    <w:rsid w:val="00EA2C3D"/>
    <w:rsid w:val="00EC1E7D"/>
    <w:rsid w:val="00EC785F"/>
    <w:rsid w:val="00F31C3C"/>
    <w:rsid w:val="00F35BB3"/>
    <w:rsid w:val="00F42464"/>
    <w:rsid w:val="00F534B5"/>
    <w:rsid w:val="00F66A04"/>
    <w:rsid w:val="00F73E03"/>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iPriority w:val="9"/>
    <w:unhideWhenUsed/>
    <w:qFormat/>
    <w:rsid w:val="00AE1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6A67B8"/>
    <w:pPr>
      <w:spacing w:after="200" w:line="276" w:lineRule="auto"/>
      <w:ind w:left="720"/>
      <w:contextualSpacing/>
    </w:pPr>
    <w:rPr>
      <w:rFonts w:ascii="Calibri" w:eastAsia="Calibri" w:hAnsi="Calibri"/>
      <w:sz w:val="22"/>
      <w:szCs w:val="22"/>
      <w:lang w:eastAsia="en-US"/>
    </w:rPr>
  </w:style>
  <w:style w:type="character" w:customStyle="1" w:styleId="21">
    <w:name w:val="Заголовок №2_"/>
    <w:link w:val="22"/>
    <w:locked/>
    <w:rsid w:val="006A67B8"/>
    <w:rPr>
      <w:sz w:val="26"/>
      <w:szCs w:val="26"/>
      <w:shd w:val="clear" w:color="auto" w:fill="FFFFFF"/>
    </w:rPr>
  </w:style>
  <w:style w:type="paragraph" w:customStyle="1" w:styleId="22">
    <w:name w:val="Заголовок №2"/>
    <w:basedOn w:val="a"/>
    <w:link w:val="21"/>
    <w:rsid w:val="006A67B8"/>
    <w:pPr>
      <w:shd w:val="clear" w:color="auto" w:fill="FFFFFF"/>
      <w:spacing w:after="60" w:line="0" w:lineRule="atLeast"/>
      <w:ind w:hanging="460"/>
      <w:outlineLvl w:val="1"/>
    </w:pPr>
    <w:rPr>
      <w:rFonts w:ascii="Calibri" w:eastAsia="Calibri" w:hAnsi="Calibri"/>
      <w:sz w:val="26"/>
      <w:szCs w:val="26"/>
    </w:rPr>
  </w:style>
  <w:style w:type="paragraph" w:styleId="23">
    <w:name w:val="Body Text 2"/>
    <w:basedOn w:val="a"/>
    <w:link w:val="24"/>
    <w:unhideWhenUsed/>
    <w:rsid w:val="006A67B8"/>
    <w:pPr>
      <w:spacing w:after="120" w:line="480" w:lineRule="auto"/>
    </w:pPr>
    <w:rPr>
      <w:lang w:eastAsia="ar-SA"/>
    </w:rPr>
  </w:style>
  <w:style w:type="character" w:customStyle="1" w:styleId="24">
    <w:name w:val="Основной текст 2 Знак"/>
    <w:basedOn w:val="a0"/>
    <w:link w:val="23"/>
    <w:rsid w:val="006A67B8"/>
    <w:rPr>
      <w:rFonts w:ascii="Times New Roman" w:eastAsia="Times New Roman" w:hAnsi="Times New Roman"/>
      <w:sz w:val="24"/>
      <w:szCs w:val="24"/>
      <w:lang w:eastAsia="ar-SA"/>
    </w:rPr>
  </w:style>
  <w:style w:type="paragraph" w:styleId="aa">
    <w:name w:val="Normal (Web)"/>
    <w:basedOn w:val="a"/>
    <w:uiPriority w:val="99"/>
    <w:unhideWhenUsed/>
    <w:rsid w:val="004C61B1"/>
    <w:pPr>
      <w:spacing w:before="100" w:beforeAutospacing="1" w:after="100" w:afterAutospacing="1"/>
    </w:pPr>
  </w:style>
  <w:style w:type="character" w:styleId="ab">
    <w:name w:val="Strong"/>
    <w:basedOn w:val="a0"/>
    <w:uiPriority w:val="22"/>
    <w:qFormat/>
    <w:rsid w:val="004C61B1"/>
    <w:rPr>
      <w:b/>
      <w:bCs/>
    </w:rPr>
  </w:style>
  <w:style w:type="character" w:styleId="ac">
    <w:name w:val="Hyperlink"/>
    <w:basedOn w:val="a0"/>
    <w:uiPriority w:val="99"/>
    <w:semiHidden/>
    <w:unhideWhenUsed/>
    <w:rsid w:val="00A21402"/>
    <w:rPr>
      <w:color w:val="0000FF"/>
      <w:u w:val="single"/>
    </w:rPr>
  </w:style>
  <w:style w:type="character" w:customStyle="1" w:styleId="20">
    <w:name w:val="Заголовок 2 Знак"/>
    <w:basedOn w:val="a0"/>
    <w:link w:val="2"/>
    <w:uiPriority w:val="9"/>
    <w:rsid w:val="00AE170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iPriority w:val="9"/>
    <w:unhideWhenUsed/>
    <w:qFormat/>
    <w:rsid w:val="00AE1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6A67B8"/>
    <w:pPr>
      <w:spacing w:after="200" w:line="276" w:lineRule="auto"/>
      <w:ind w:left="720"/>
      <w:contextualSpacing/>
    </w:pPr>
    <w:rPr>
      <w:rFonts w:ascii="Calibri" w:eastAsia="Calibri" w:hAnsi="Calibri"/>
      <w:sz w:val="22"/>
      <w:szCs w:val="22"/>
      <w:lang w:eastAsia="en-US"/>
    </w:rPr>
  </w:style>
  <w:style w:type="character" w:customStyle="1" w:styleId="21">
    <w:name w:val="Заголовок №2_"/>
    <w:link w:val="22"/>
    <w:locked/>
    <w:rsid w:val="006A67B8"/>
    <w:rPr>
      <w:sz w:val="26"/>
      <w:szCs w:val="26"/>
      <w:shd w:val="clear" w:color="auto" w:fill="FFFFFF"/>
    </w:rPr>
  </w:style>
  <w:style w:type="paragraph" w:customStyle="1" w:styleId="22">
    <w:name w:val="Заголовок №2"/>
    <w:basedOn w:val="a"/>
    <w:link w:val="21"/>
    <w:rsid w:val="006A67B8"/>
    <w:pPr>
      <w:shd w:val="clear" w:color="auto" w:fill="FFFFFF"/>
      <w:spacing w:after="60" w:line="0" w:lineRule="atLeast"/>
      <w:ind w:hanging="460"/>
      <w:outlineLvl w:val="1"/>
    </w:pPr>
    <w:rPr>
      <w:rFonts w:ascii="Calibri" w:eastAsia="Calibri" w:hAnsi="Calibri"/>
      <w:sz w:val="26"/>
      <w:szCs w:val="26"/>
    </w:rPr>
  </w:style>
  <w:style w:type="paragraph" w:styleId="23">
    <w:name w:val="Body Text 2"/>
    <w:basedOn w:val="a"/>
    <w:link w:val="24"/>
    <w:unhideWhenUsed/>
    <w:rsid w:val="006A67B8"/>
    <w:pPr>
      <w:spacing w:after="120" w:line="480" w:lineRule="auto"/>
    </w:pPr>
    <w:rPr>
      <w:lang w:eastAsia="ar-SA"/>
    </w:rPr>
  </w:style>
  <w:style w:type="character" w:customStyle="1" w:styleId="24">
    <w:name w:val="Основной текст 2 Знак"/>
    <w:basedOn w:val="a0"/>
    <w:link w:val="23"/>
    <w:rsid w:val="006A67B8"/>
    <w:rPr>
      <w:rFonts w:ascii="Times New Roman" w:eastAsia="Times New Roman" w:hAnsi="Times New Roman"/>
      <w:sz w:val="24"/>
      <w:szCs w:val="24"/>
      <w:lang w:eastAsia="ar-SA"/>
    </w:rPr>
  </w:style>
  <w:style w:type="paragraph" w:styleId="aa">
    <w:name w:val="Normal (Web)"/>
    <w:basedOn w:val="a"/>
    <w:uiPriority w:val="99"/>
    <w:unhideWhenUsed/>
    <w:rsid w:val="004C61B1"/>
    <w:pPr>
      <w:spacing w:before="100" w:beforeAutospacing="1" w:after="100" w:afterAutospacing="1"/>
    </w:pPr>
  </w:style>
  <w:style w:type="character" w:styleId="ab">
    <w:name w:val="Strong"/>
    <w:basedOn w:val="a0"/>
    <w:uiPriority w:val="22"/>
    <w:qFormat/>
    <w:rsid w:val="004C61B1"/>
    <w:rPr>
      <w:b/>
      <w:bCs/>
    </w:rPr>
  </w:style>
  <w:style w:type="character" w:styleId="ac">
    <w:name w:val="Hyperlink"/>
    <w:basedOn w:val="a0"/>
    <w:uiPriority w:val="99"/>
    <w:semiHidden/>
    <w:unhideWhenUsed/>
    <w:rsid w:val="00A21402"/>
    <w:rPr>
      <w:color w:val="0000FF"/>
      <w:u w:val="single"/>
    </w:rPr>
  </w:style>
  <w:style w:type="character" w:customStyle="1" w:styleId="20">
    <w:name w:val="Заголовок 2 Знак"/>
    <w:basedOn w:val="a0"/>
    <w:link w:val="2"/>
    <w:uiPriority w:val="9"/>
    <w:rsid w:val="00AE17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3189">
      <w:bodyDiv w:val="1"/>
      <w:marLeft w:val="0"/>
      <w:marRight w:val="0"/>
      <w:marTop w:val="0"/>
      <w:marBottom w:val="0"/>
      <w:divBdr>
        <w:top w:val="none" w:sz="0" w:space="0" w:color="auto"/>
        <w:left w:val="none" w:sz="0" w:space="0" w:color="auto"/>
        <w:bottom w:val="none" w:sz="0" w:space="0" w:color="auto"/>
        <w:right w:val="none" w:sz="0" w:space="0" w:color="auto"/>
      </w:divBdr>
    </w:div>
    <w:div w:id="677778545">
      <w:bodyDiv w:val="1"/>
      <w:marLeft w:val="0"/>
      <w:marRight w:val="0"/>
      <w:marTop w:val="0"/>
      <w:marBottom w:val="0"/>
      <w:divBdr>
        <w:top w:val="none" w:sz="0" w:space="0" w:color="auto"/>
        <w:left w:val="none" w:sz="0" w:space="0" w:color="auto"/>
        <w:bottom w:val="none" w:sz="0" w:space="0" w:color="auto"/>
        <w:right w:val="none" w:sz="0" w:space="0" w:color="auto"/>
      </w:divBdr>
    </w:div>
    <w:div w:id="768820572">
      <w:bodyDiv w:val="1"/>
      <w:marLeft w:val="0"/>
      <w:marRight w:val="0"/>
      <w:marTop w:val="0"/>
      <w:marBottom w:val="0"/>
      <w:divBdr>
        <w:top w:val="none" w:sz="0" w:space="0" w:color="auto"/>
        <w:left w:val="none" w:sz="0" w:space="0" w:color="auto"/>
        <w:bottom w:val="none" w:sz="0" w:space="0" w:color="auto"/>
        <w:right w:val="none" w:sz="0" w:space="0" w:color="auto"/>
      </w:divBdr>
    </w:div>
    <w:div w:id="982780427">
      <w:bodyDiv w:val="1"/>
      <w:marLeft w:val="0"/>
      <w:marRight w:val="0"/>
      <w:marTop w:val="0"/>
      <w:marBottom w:val="0"/>
      <w:divBdr>
        <w:top w:val="none" w:sz="0" w:space="0" w:color="auto"/>
        <w:left w:val="none" w:sz="0" w:space="0" w:color="auto"/>
        <w:bottom w:val="none" w:sz="0" w:space="0" w:color="auto"/>
        <w:right w:val="none" w:sz="0" w:space="0" w:color="auto"/>
      </w:divBdr>
    </w:div>
    <w:div w:id="1375732251">
      <w:bodyDiv w:val="1"/>
      <w:marLeft w:val="0"/>
      <w:marRight w:val="0"/>
      <w:marTop w:val="0"/>
      <w:marBottom w:val="0"/>
      <w:divBdr>
        <w:top w:val="none" w:sz="0" w:space="0" w:color="auto"/>
        <w:left w:val="none" w:sz="0" w:space="0" w:color="auto"/>
        <w:bottom w:val="none" w:sz="0" w:space="0" w:color="auto"/>
        <w:right w:val="none" w:sz="0" w:space="0" w:color="auto"/>
      </w:divBdr>
    </w:div>
    <w:div w:id="1479834277">
      <w:bodyDiv w:val="1"/>
      <w:marLeft w:val="0"/>
      <w:marRight w:val="0"/>
      <w:marTop w:val="0"/>
      <w:marBottom w:val="0"/>
      <w:divBdr>
        <w:top w:val="none" w:sz="0" w:space="0" w:color="auto"/>
        <w:left w:val="none" w:sz="0" w:space="0" w:color="auto"/>
        <w:bottom w:val="none" w:sz="0" w:space="0" w:color="auto"/>
        <w:right w:val="none" w:sz="0" w:space="0" w:color="auto"/>
      </w:divBdr>
    </w:div>
    <w:div w:id="16293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9CB9CD3AE4EF91B0C81FCDF651322A64DD2B18D515245D14726C87D30TE5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4A2B-BC30-48AC-B1B9-D68A6551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4723</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2016-02-25T09:41:00Z</dcterms:created>
  <dcterms:modified xsi:type="dcterms:W3CDTF">2021-01-15T11:05:00Z</dcterms:modified>
</cp:coreProperties>
</file>